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58482E" w14:textId="77777777" w:rsidR="00CE021C" w:rsidRPr="004D41A4" w:rsidRDefault="00CE021C" w:rsidP="007353F1">
      <w:pPr>
        <w:pStyle w:val="Nagwek2"/>
      </w:pPr>
    </w:p>
    <w:p w14:paraId="51D5E174" w14:textId="538E70E0" w:rsidR="00556202" w:rsidRPr="004D41A4" w:rsidRDefault="00B1599E" w:rsidP="00E45306">
      <w:pPr>
        <w:spacing w:beforeLines="40" w:before="96" w:afterLines="40" w:after="96"/>
        <w:jc w:val="center"/>
        <w:rPr>
          <w:rFonts w:ascii="Arial" w:hAnsi="Arial" w:cs="Arial"/>
          <w:b/>
          <w:sz w:val="18"/>
          <w:szCs w:val="18"/>
        </w:rPr>
      </w:pPr>
      <w:r w:rsidRPr="004D41A4">
        <w:rPr>
          <w:rFonts w:ascii="Arial" w:hAnsi="Arial" w:cs="Arial"/>
          <w:b/>
          <w:sz w:val="18"/>
          <w:szCs w:val="18"/>
        </w:rPr>
        <w:t>UMOW</w:t>
      </w:r>
      <w:r w:rsidRPr="006400FB">
        <w:rPr>
          <w:rFonts w:ascii="Arial" w:hAnsi="Arial" w:cs="Arial"/>
          <w:b/>
          <w:sz w:val="18"/>
          <w:szCs w:val="18"/>
        </w:rPr>
        <w:t xml:space="preserve">A „POŻYCZKA </w:t>
      </w:r>
      <w:r w:rsidR="00E108B7" w:rsidRPr="006400FB">
        <w:rPr>
          <w:rFonts w:ascii="Arial" w:hAnsi="Arial" w:cs="Arial"/>
          <w:b/>
          <w:sz w:val="18"/>
          <w:szCs w:val="18"/>
        </w:rPr>
        <w:t xml:space="preserve">NA PRZEDSIĘWZIĘCIA W KIERUNKU GOZ Z KOMPONENTEM </w:t>
      </w:r>
      <w:r w:rsidR="00F34D0B" w:rsidRPr="006400FB">
        <w:rPr>
          <w:rFonts w:ascii="Arial" w:hAnsi="Arial" w:cs="Arial"/>
          <w:b/>
          <w:sz w:val="18"/>
          <w:szCs w:val="18"/>
        </w:rPr>
        <w:t>DOTACYJNYM</w:t>
      </w:r>
      <w:bookmarkStart w:id="0" w:name="_Hlk51175195"/>
      <w:r w:rsidR="009C0CF1" w:rsidRPr="006400FB">
        <w:rPr>
          <w:rFonts w:ascii="Arial" w:hAnsi="Arial" w:cs="Arial"/>
          <w:b/>
          <w:sz w:val="18"/>
          <w:szCs w:val="18"/>
        </w:rPr>
        <w:t xml:space="preserve">” </w:t>
      </w:r>
      <w:bookmarkEnd w:id="0"/>
      <w:r w:rsidR="005E348E" w:rsidRPr="006400FB">
        <w:rPr>
          <w:rFonts w:ascii="Arial" w:hAnsi="Arial" w:cs="Arial"/>
          <w:b/>
          <w:sz w:val="18"/>
          <w:szCs w:val="18"/>
        </w:rPr>
        <w:br/>
      </w:r>
      <w:r w:rsidRPr="006400FB">
        <w:rPr>
          <w:rFonts w:ascii="Arial" w:hAnsi="Arial" w:cs="Arial"/>
          <w:b/>
          <w:sz w:val="18"/>
          <w:szCs w:val="18"/>
        </w:rPr>
        <w:t xml:space="preserve">NR </w:t>
      </w:r>
      <w:r w:rsidR="00D43F3A" w:rsidRPr="006400FB">
        <w:rPr>
          <w:rFonts w:ascii="Arial" w:hAnsi="Arial" w:cs="Arial"/>
          <w:b/>
          <w:sz w:val="18"/>
          <w:szCs w:val="18"/>
        </w:rPr>
        <w:t>${</w:t>
      </w:r>
      <w:proofErr w:type="spellStart"/>
      <w:r w:rsidR="00D43F3A" w:rsidRPr="006400FB">
        <w:rPr>
          <w:rFonts w:ascii="Arial" w:hAnsi="Arial" w:cs="Arial"/>
          <w:b/>
          <w:sz w:val="18"/>
          <w:szCs w:val="18"/>
        </w:rPr>
        <w:t>loanCode</w:t>
      </w:r>
      <w:proofErr w:type="spellEnd"/>
      <w:r w:rsidR="00D43F3A" w:rsidRPr="006400FB">
        <w:rPr>
          <w:rFonts w:ascii="Arial" w:hAnsi="Arial" w:cs="Arial"/>
          <w:b/>
          <w:sz w:val="18"/>
          <w:szCs w:val="18"/>
        </w:rPr>
        <w:t>}</w:t>
      </w:r>
    </w:p>
    <w:p w14:paraId="153709B1" w14:textId="77777777" w:rsidR="0056621E" w:rsidRPr="004D41A4" w:rsidRDefault="0056621E" w:rsidP="00E45306">
      <w:pPr>
        <w:spacing w:beforeLines="40" w:before="96" w:afterLines="40" w:after="96"/>
        <w:jc w:val="center"/>
        <w:rPr>
          <w:rFonts w:ascii="Arial" w:hAnsi="Arial" w:cs="Arial"/>
          <w:sz w:val="18"/>
          <w:szCs w:val="18"/>
        </w:rPr>
      </w:pPr>
      <w:r w:rsidRPr="004D41A4">
        <w:rPr>
          <w:rFonts w:ascii="Arial" w:hAnsi="Arial" w:cs="Arial"/>
          <w:sz w:val="18"/>
          <w:szCs w:val="18"/>
        </w:rPr>
        <w:t>(zwana dalej „</w:t>
      </w:r>
      <w:r w:rsidRPr="00A4791B">
        <w:rPr>
          <w:rFonts w:ascii="Arial" w:hAnsi="Arial" w:cs="Arial"/>
          <w:b/>
          <w:bCs/>
          <w:sz w:val="18"/>
          <w:szCs w:val="18"/>
        </w:rPr>
        <w:t>Umową</w:t>
      </w:r>
      <w:r w:rsidRPr="004D41A4">
        <w:rPr>
          <w:rFonts w:ascii="Arial" w:hAnsi="Arial" w:cs="Arial"/>
          <w:sz w:val="18"/>
          <w:szCs w:val="18"/>
        </w:rPr>
        <w:t>” lub „</w:t>
      </w:r>
      <w:r w:rsidRPr="00A4791B">
        <w:rPr>
          <w:rFonts w:ascii="Arial" w:hAnsi="Arial" w:cs="Arial"/>
          <w:b/>
          <w:bCs/>
          <w:sz w:val="18"/>
          <w:szCs w:val="18"/>
        </w:rPr>
        <w:t>Pożyczką</w:t>
      </w:r>
      <w:r w:rsidRPr="004D41A4">
        <w:rPr>
          <w:rFonts w:ascii="Arial" w:hAnsi="Arial" w:cs="Arial"/>
          <w:sz w:val="18"/>
          <w:szCs w:val="18"/>
        </w:rPr>
        <w:t>”)</w:t>
      </w:r>
    </w:p>
    <w:p w14:paraId="7B7B8A03" w14:textId="77777777" w:rsidR="00556202" w:rsidRPr="004D41A4" w:rsidRDefault="003F5D18">
      <w:pPr>
        <w:spacing w:before="240" w:after="240"/>
        <w:rPr>
          <w:rFonts w:ascii="Arial" w:hAnsi="Arial" w:cs="Arial"/>
          <w:sz w:val="18"/>
          <w:szCs w:val="18"/>
        </w:rPr>
      </w:pPr>
      <w:r w:rsidRPr="004D41A4">
        <w:rPr>
          <w:rFonts w:ascii="Arial" w:hAnsi="Arial" w:cs="Arial"/>
          <w:sz w:val="18"/>
          <w:szCs w:val="18"/>
        </w:rPr>
        <w:t>zawarta pomiędzy:</w:t>
      </w:r>
    </w:p>
    <w:p w14:paraId="45874B50" w14:textId="13E4B6E8" w:rsidR="00753B2F" w:rsidRDefault="00753B2F" w:rsidP="00753B2F">
      <w:pPr>
        <w:pStyle w:val="Akapitzlist"/>
        <w:spacing w:line="276" w:lineRule="auto"/>
        <w:ind w:left="0"/>
        <w:jc w:val="both"/>
        <w:rPr>
          <w:rFonts w:ascii="Arial" w:hAnsi="Arial" w:cs="Arial"/>
          <w:sz w:val="18"/>
          <w:szCs w:val="18"/>
        </w:rPr>
      </w:pPr>
      <w:r w:rsidRPr="1853BAE0">
        <w:rPr>
          <w:rFonts w:ascii="Arial" w:hAnsi="Arial" w:cs="Arial"/>
          <w:b/>
          <w:bCs/>
          <w:sz w:val="18"/>
          <w:szCs w:val="18"/>
        </w:rPr>
        <w:t xml:space="preserve">Towarzystwem Inwestycji Społeczno-Ekonomicznych Spółką Akcyjną </w:t>
      </w:r>
      <w:r w:rsidRPr="1853BAE0">
        <w:rPr>
          <w:rFonts w:ascii="Arial" w:hAnsi="Arial" w:cs="Arial"/>
          <w:sz w:val="18"/>
          <w:szCs w:val="18"/>
        </w:rPr>
        <w:t>z siedzibą w Warszawie</w:t>
      </w:r>
      <w:r w:rsidR="001524D1" w:rsidRPr="1853BAE0">
        <w:rPr>
          <w:rFonts w:ascii="Arial" w:hAnsi="Arial" w:cs="Arial"/>
          <w:sz w:val="18"/>
          <w:szCs w:val="18"/>
        </w:rPr>
        <w:t>,</w:t>
      </w:r>
      <w:r w:rsidRPr="1853BAE0">
        <w:rPr>
          <w:rFonts w:ascii="Arial" w:hAnsi="Arial" w:cs="Arial"/>
          <w:sz w:val="18"/>
          <w:szCs w:val="18"/>
        </w:rPr>
        <w:t xml:space="preserve"> ul. Okopowa 56, 01-042 Warszawa, wpisaną do Rejestru Przedsiębiorców Krajowego Rejestru Sądowego, prowadzonego przez Sąd Rejonowy dla m.st. Warszawy XI</w:t>
      </w:r>
      <w:r w:rsidR="00307304" w:rsidRPr="1853BAE0">
        <w:rPr>
          <w:rFonts w:ascii="Arial" w:hAnsi="Arial" w:cs="Arial"/>
          <w:sz w:val="18"/>
          <w:szCs w:val="18"/>
        </w:rPr>
        <w:t>I</w:t>
      </w:r>
      <w:r w:rsidRPr="1853BAE0">
        <w:rPr>
          <w:rFonts w:ascii="Arial" w:hAnsi="Arial" w:cs="Arial"/>
          <w:sz w:val="18"/>
          <w:szCs w:val="18"/>
        </w:rPr>
        <w:t xml:space="preserve">I Wydział Gospodarczy Krajowego Rejestru Sądowego pod numerem KRS 0000019716, NIP 5260214255, REGON 012083880, o kapitale </w:t>
      </w:r>
      <w:r w:rsidRPr="1853BAE0" w:rsidDel="00753B2F">
        <w:rPr>
          <w:rFonts w:ascii="Arial" w:hAnsi="Arial" w:cs="Arial"/>
          <w:sz w:val="18"/>
          <w:szCs w:val="18"/>
        </w:rPr>
        <w:t xml:space="preserve">zakładowym </w:t>
      </w:r>
      <w:r w:rsidRPr="1853BAE0">
        <w:rPr>
          <w:rFonts w:ascii="Arial" w:hAnsi="Arial" w:cs="Arial"/>
          <w:sz w:val="18"/>
          <w:szCs w:val="18"/>
        </w:rPr>
        <w:t>w</w:t>
      </w:r>
      <w:r w:rsidR="000B76DA" w:rsidRPr="1853BAE0">
        <w:rPr>
          <w:rFonts w:ascii="Arial" w:hAnsi="Arial" w:cs="Arial"/>
          <w:sz w:val="18"/>
          <w:szCs w:val="18"/>
        </w:rPr>
        <w:t xml:space="preserve"> </w:t>
      </w:r>
      <w:r w:rsidRPr="1853BAE0">
        <w:rPr>
          <w:rFonts w:ascii="Arial" w:hAnsi="Arial" w:cs="Arial"/>
          <w:sz w:val="18"/>
          <w:szCs w:val="18"/>
        </w:rPr>
        <w:t>wysokości 20</w:t>
      </w:r>
      <w:r w:rsidR="00CD1FC7" w:rsidRPr="1853BAE0">
        <w:rPr>
          <w:rFonts w:ascii="Arial" w:hAnsi="Arial" w:cs="Arial"/>
          <w:sz w:val="18"/>
          <w:szCs w:val="18"/>
        </w:rPr>
        <w:t>.</w:t>
      </w:r>
      <w:r w:rsidRPr="1853BAE0">
        <w:rPr>
          <w:rFonts w:ascii="Arial" w:hAnsi="Arial" w:cs="Arial"/>
          <w:sz w:val="18"/>
          <w:szCs w:val="18"/>
        </w:rPr>
        <w:t>000</w:t>
      </w:r>
      <w:r w:rsidR="00CD1FC7" w:rsidRPr="1853BAE0">
        <w:rPr>
          <w:rFonts w:ascii="Arial" w:hAnsi="Arial" w:cs="Arial"/>
          <w:sz w:val="18"/>
          <w:szCs w:val="18"/>
        </w:rPr>
        <w:t>.</w:t>
      </w:r>
      <w:r w:rsidRPr="1853BAE0">
        <w:rPr>
          <w:rFonts w:ascii="Arial" w:hAnsi="Arial" w:cs="Arial"/>
          <w:sz w:val="18"/>
          <w:szCs w:val="18"/>
        </w:rPr>
        <w:t>000 złotych, opłaconym w</w:t>
      </w:r>
      <w:r w:rsidR="0015044E" w:rsidRPr="1853BAE0">
        <w:rPr>
          <w:rFonts w:ascii="Arial" w:hAnsi="Arial" w:cs="Arial"/>
          <w:sz w:val="18"/>
          <w:szCs w:val="18"/>
        </w:rPr>
        <w:t xml:space="preserve"> </w:t>
      </w:r>
      <w:r w:rsidRPr="1853BAE0">
        <w:rPr>
          <w:rFonts w:ascii="Arial" w:hAnsi="Arial" w:cs="Arial"/>
          <w:sz w:val="18"/>
          <w:szCs w:val="18"/>
        </w:rPr>
        <w:t xml:space="preserve">całości, </w:t>
      </w:r>
    </w:p>
    <w:p w14:paraId="726122B6" w14:textId="5E8D1811" w:rsidR="00753B2F" w:rsidRDefault="00753B2F" w:rsidP="008232FB">
      <w:pPr>
        <w:tabs>
          <w:tab w:val="left" w:pos="6048"/>
        </w:tabs>
        <w:spacing w:line="276" w:lineRule="auto"/>
        <w:jc w:val="both"/>
        <w:rPr>
          <w:rFonts w:ascii="Arial" w:hAnsi="Arial" w:cs="Arial"/>
          <w:kern w:val="2"/>
          <w:sz w:val="18"/>
          <w:szCs w:val="18"/>
        </w:rPr>
      </w:pPr>
      <w:r>
        <w:rPr>
          <w:rFonts w:ascii="Arial" w:hAnsi="Arial" w:cs="Arial"/>
          <w:kern w:val="2"/>
          <w:sz w:val="18"/>
          <w:szCs w:val="18"/>
        </w:rPr>
        <w:t>reprezentowaną przez co najmniej jedną z niżej wymienionych osób:</w:t>
      </w:r>
      <w:r w:rsidR="008232FB">
        <w:rPr>
          <w:rFonts w:ascii="Arial" w:hAnsi="Arial" w:cs="Arial"/>
          <w:kern w:val="2"/>
          <w:sz w:val="18"/>
          <w:szCs w:val="18"/>
        </w:rPr>
        <w:tab/>
      </w:r>
    </w:p>
    <w:p w14:paraId="137D9A7A" w14:textId="1784EDA1" w:rsidR="00753B2F" w:rsidRDefault="00F34D0B" w:rsidP="00753B2F">
      <w:pPr>
        <w:spacing w:line="276" w:lineRule="auto"/>
        <w:jc w:val="both"/>
        <w:rPr>
          <w:rFonts w:ascii="Arial" w:hAnsi="Arial" w:cs="Arial"/>
          <w:b/>
          <w:kern w:val="2"/>
          <w:sz w:val="18"/>
          <w:szCs w:val="18"/>
        </w:rPr>
      </w:pPr>
      <w:r>
        <w:rPr>
          <w:rFonts w:ascii="Arial" w:hAnsi="Arial" w:cs="Arial"/>
          <w:b/>
          <w:kern w:val="2"/>
          <w:sz w:val="18"/>
          <w:szCs w:val="18"/>
        </w:rPr>
        <w:t>Adama Skowrońskiego</w:t>
      </w:r>
      <w:r w:rsidR="00753B2F">
        <w:rPr>
          <w:rFonts w:ascii="Arial" w:hAnsi="Arial" w:cs="Arial"/>
          <w:b/>
          <w:kern w:val="2"/>
          <w:sz w:val="18"/>
          <w:szCs w:val="18"/>
        </w:rPr>
        <w:t xml:space="preserve"> – Prezesa Zarządu </w:t>
      </w:r>
    </w:p>
    <w:p w14:paraId="549C059F" w14:textId="619CECAA" w:rsidR="00753B2F" w:rsidRDefault="00F34D0B" w:rsidP="00753B2F">
      <w:pPr>
        <w:spacing w:line="276" w:lineRule="auto"/>
        <w:jc w:val="both"/>
        <w:rPr>
          <w:rFonts w:ascii="Arial" w:hAnsi="Arial" w:cs="Arial"/>
          <w:b/>
          <w:kern w:val="2"/>
          <w:sz w:val="18"/>
          <w:szCs w:val="18"/>
        </w:rPr>
      </w:pPr>
      <w:r>
        <w:rPr>
          <w:rFonts w:ascii="Arial" w:hAnsi="Arial" w:cs="Arial"/>
          <w:b/>
          <w:kern w:val="2"/>
          <w:sz w:val="18"/>
          <w:szCs w:val="18"/>
        </w:rPr>
        <w:t>Dariusza Pałczyńskiego</w:t>
      </w:r>
      <w:r w:rsidR="00753B2F">
        <w:rPr>
          <w:rFonts w:ascii="Arial" w:hAnsi="Arial" w:cs="Arial"/>
          <w:b/>
          <w:kern w:val="2"/>
          <w:sz w:val="18"/>
          <w:szCs w:val="18"/>
        </w:rPr>
        <w:t xml:space="preserve"> </w:t>
      </w:r>
      <w:r w:rsidR="00143DDA">
        <w:rPr>
          <w:rFonts w:ascii="Arial" w:hAnsi="Arial" w:cs="Arial"/>
          <w:b/>
          <w:kern w:val="2"/>
          <w:sz w:val="18"/>
          <w:szCs w:val="18"/>
        </w:rPr>
        <w:t>–</w:t>
      </w:r>
      <w:r w:rsidR="00753B2F">
        <w:rPr>
          <w:rFonts w:ascii="Arial" w:hAnsi="Arial" w:cs="Arial"/>
          <w:b/>
          <w:kern w:val="2"/>
          <w:sz w:val="18"/>
          <w:szCs w:val="18"/>
        </w:rPr>
        <w:t xml:space="preserve"> Wiceprezes</w:t>
      </w:r>
      <w:r w:rsidR="00E34751">
        <w:rPr>
          <w:rFonts w:ascii="Arial" w:hAnsi="Arial" w:cs="Arial"/>
          <w:b/>
          <w:kern w:val="2"/>
          <w:sz w:val="18"/>
          <w:szCs w:val="18"/>
        </w:rPr>
        <w:t>a</w:t>
      </w:r>
      <w:r w:rsidR="00753B2F">
        <w:rPr>
          <w:rFonts w:ascii="Arial" w:hAnsi="Arial" w:cs="Arial"/>
          <w:b/>
          <w:kern w:val="2"/>
          <w:sz w:val="18"/>
          <w:szCs w:val="18"/>
        </w:rPr>
        <w:t xml:space="preserve"> Zarządu</w:t>
      </w:r>
    </w:p>
    <w:p w14:paraId="33227136" w14:textId="5C3011EB" w:rsidR="00232B97" w:rsidRDefault="00232B97" w:rsidP="00232B97">
      <w:pPr>
        <w:spacing w:line="276" w:lineRule="auto"/>
        <w:jc w:val="both"/>
        <w:rPr>
          <w:rFonts w:ascii="Arial" w:hAnsi="Arial" w:cs="Arial"/>
          <w:kern w:val="2"/>
          <w:sz w:val="18"/>
          <w:szCs w:val="18"/>
        </w:rPr>
      </w:pPr>
      <w:r>
        <w:rPr>
          <w:rFonts w:ascii="Arial" w:hAnsi="Arial" w:cs="Arial"/>
          <w:b/>
          <w:kern w:val="2"/>
          <w:sz w:val="18"/>
          <w:szCs w:val="18"/>
        </w:rPr>
        <w:t xml:space="preserve">Macieja Dąbrowskiego – Dyrektora Działu Zarządzania Ryzykiem </w:t>
      </w:r>
      <w:r>
        <w:rPr>
          <w:rFonts w:ascii="Arial" w:hAnsi="Arial" w:cs="Arial"/>
          <w:kern w:val="2"/>
          <w:sz w:val="18"/>
          <w:szCs w:val="18"/>
        </w:rPr>
        <w:t xml:space="preserve">na podstawie pełnomocnictwa z dnia </w:t>
      </w:r>
      <w:r w:rsidR="005F2442">
        <w:rPr>
          <w:rFonts w:ascii="Arial" w:hAnsi="Arial" w:cs="Arial"/>
          <w:kern w:val="2"/>
          <w:sz w:val="18"/>
          <w:szCs w:val="18"/>
        </w:rPr>
        <w:t>12 sierpnia 2024</w:t>
      </w:r>
      <w:r>
        <w:rPr>
          <w:rFonts w:ascii="Arial" w:hAnsi="Arial" w:cs="Arial"/>
          <w:kern w:val="2"/>
          <w:sz w:val="18"/>
          <w:szCs w:val="18"/>
        </w:rPr>
        <w:t xml:space="preserve"> roku,</w:t>
      </w:r>
    </w:p>
    <w:p w14:paraId="4B5DE97A" w14:textId="3B2C4E3F" w:rsidR="00232B97" w:rsidRDefault="00232B97" w:rsidP="00232B97">
      <w:pPr>
        <w:spacing w:line="276" w:lineRule="auto"/>
        <w:jc w:val="both"/>
        <w:rPr>
          <w:rFonts w:ascii="Arial" w:hAnsi="Arial" w:cs="Arial"/>
          <w:kern w:val="2"/>
          <w:sz w:val="18"/>
          <w:szCs w:val="18"/>
        </w:rPr>
      </w:pPr>
      <w:r>
        <w:rPr>
          <w:rFonts w:ascii="Arial" w:hAnsi="Arial" w:cs="Arial"/>
          <w:b/>
          <w:bCs/>
          <w:kern w:val="2"/>
          <w:sz w:val="18"/>
          <w:szCs w:val="18"/>
        </w:rPr>
        <w:t>Martę Wanat-Klujew</w:t>
      </w:r>
      <w:r>
        <w:rPr>
          <w:rFonts w:ascii="Arial" w:hAnsi="Arial" w:cs="Arial"/>
          <w:kern w:val="2"/>
          <w:sz w:val="18"/>
          <w:szCs w:val="18"/>
        </w:rPr>
        <w:t xml:space="preserve"> </w:t>
      </w:r>
      <w:r>
        <w:rPr>
          <w:rFonts w:ascii="Arial" w:hAnsi="Arial" w:cs="Arial"/>
          <w:b/>
          <w:bCs/>
          <w:kern w:val="2"/>
          <w:sz w:val="18"/>
          <w:szCs w:val="18"/>
        </w:rPr>
        <w:t>–</w:t>
      </w:r>
      <w:r w:rsidR="0026708D">
        <w:rPr>
          <w:rFonts w:ascii="Arial" w:hAnsi="Arial" w:cs="Arial"/>
          <w:b/>
          <w:bCs/>
          <w:kern w:val="2"/>
          <w:sz w:val="18"/>
          <w:szCs w:val="18"/>
        </w:rPr>
        <w:t xml:space="preserve"> </w:t>
      </w:r>
      <w:r>
        <w:rPr>
          <w:rFonts w:ascii="Arial" w:hAnsi="Arial" w:cs="Arial"/>
          <w:b/>
          <w:bCs/>
          <w:kern w:val="2"/>
          <w:sz w:val="18"/>
          <w:szCs w:val="18"/>
        </w:rPr>
        <w:t xml:space="preserve">Dyrektora Departamentu Rozwoju i Sprzedaży </w:t>
      </w:r>
      <w:r>
        <w:rPr>
          <w:rFonts w:ascii="Arial" w:hAnsi="Arial" w:cs="Arial"/>
          <w:kern w:val="2"/>
          <w:sz w:val="18"/>
          <w:szCs w:val="18"/>
        </w:rPr>
        <w:t xml:space="preserve">na podstawie pełnomocnictwa z dnia </w:t>
      </w:r>
      <w:r w:rsidR="005F2442">
        <w:rPr>
          <w:rFonts w:ascii="Arial" w:hAnsi="Arial" w:cs="Arial"/>
          <w:kern w:val="2"/>
          <w:sz w:val="18"/>
          <w:szCs w:val="18"/>
        </w:rPr>
        <w:t>12 sierpnia 2024</w:t>
      </w:r>
      <w:r>
        <w:rPr>
          <w:rFonts w:ascii="Arial" w:hAnsi="Arial" w:cs="Arial"/>
          <w:kern w:val="2"/>
          <w:sz w:val="18"/>
          <w:szCs w:val="18"/>
        </w:rPr>
        <w:t xml:space="preserve"> roku,</w:t>
      </w:r>
    </w:p>
    <w:p w14:paraId="5FA17F16" w14:textId="77777777" w:rsidR="00753B2F" w:rsidRDefault="00753B2F" w:rsidP="00753B2F">
      <w:pPr>
        <w:spacing w:line="276" w:lineRule="auto"/>
        <w:jc w:val="both"/>
        <w:rPr>
          <w:rFonts w:ascii="Arial" w:hAnsi="Arial" w:cs="Arial"/>
          <w:sz w:val="18"/>
          <w:szCs w:val="18"/>
        </w:rPr>
      </w:pPr>
    </w:p>
    <w:p w14:paraId="76EFE110" w14:textId="19DA1D44" w:rsidR="00753B2F" w:rsidRDefault="00753B2F" w:rsidP="00753B2F">
      <w:pPr>
        <w:spacing w:line="276" w:lineRule="auto"/>
        <w:jc w:val="both"/>
        <w:rPr>
          <w:rFonts w:ascii="Arial" w:hAnsi="Arial" w:cs="Arial"/>
          <w:kern w:val="2"/>
          <w:sz w:val="18"/>
          <w:szCs w:val="18"/>
        </w:rPr>
      </w:pPr>
      <w:r>
        <w:rPr>
          <w:rFonts w:ascii="Arial" w:hAnsi="Arial" w:cs="Arial"/>
          <w:sz w:val="18"/>
          <w:szCs w:val="18"/>
        </w:rPr>
        <w:t>zwaną dalej „</w:t>
      </w:r>
      <w:r>
        <w:rPr>
          <w:rFonts w:ascii="Arial" w:hAnsi="Arial" w:cs="Arial"/>
          <w:b/>
          <w:sz w:val="18"/>
          <w:szCs w:val="18"/>
        </w:rPr>
        <w:t>Pożyczkodawcą</w:t>
      </w:r>
      <w:r>
        <w:rPr>
          <w:rFonts w:ascii="Arial" w:hAnsi="Arial" w:cs="Arial"/>
          <w:sz w:val="18"/>
          <w:szCs w:val="18"/>
        </w:rPr>
        <w:t xml:space="preserve">” lub </w:t>
      </w:r>
      <w:r w:rsidRPr="00243EA9">
        <w:rPr>
          <w:rFonts w:ascii="Arial" w:hAnsi="Arial" w:cs="Arial"/>
          <w:bCs/>
          <w:sz w:val="18"/>
          <w:szCs w:val="18"/>
        </w:rPr>
        <w:t>„</w:t>
      </w:r>
      <w:r>
        <w:rPr>
          <w:rFonts w:ascii="Arial" w:hAnsi="Arial" w:cs="Arial"/>
          <w:b/>
          <w:sz w:val="18"/>
          <w:szCs w:val="18"/>
        </w:rPr>
        <w:t>TISE</w:t>
      </w:r>
      <w:r w:rsidRPr="00243EA9">
        <w:rPr>
          <w:rFonts w:ascii="Arial" w:hAnsi="Arial" w:cs="Arial"/>
          <w:bCs/>
          <w:sz w:val="18"/>
          <w:szCs w:val="18"/>
        </w:rPr>
        <w:t>”</w:t>
      </w:r>
    </w:p>
    <w:p w14:paraId="2CE90A87" w14:textId="51955079" w:rsidR="00556202" w:rsidRPr="004D41A4" w:rsidRDefault="003F5D18" w:rsidP="00E45306">
      <w:pPr>
        <w:spacing w:beforeLines="40" w:before="96" w:afterLines="40" w:after="96"/>
        <w:jc w:val="both"/>
        <w:rPr>
          <w:rFonts w:ascii="Arial" w:hAnsi="Arial" w:cs="Arial"/>
          <w:sz w:val="18"/>
          <w:szCs w:val="18"/>
        </w:rPr>
      </w:pPr>
      <w:r w:rsidRPr="004D41A4">
        <w:rPr>
          <w:rFonts w:ascii="Arial" w:hAnsi="Arial" w:cs="Arial"/>
          <w:sz w:val="18"/>
          <w:szCs w:val="18"/>
        </w:rPr>
        <w:t xml:space="preserve">a </w:t>
      </w:r>
    </w:p>
    <w:p w14:paraId="07194D4D" w14:textId="77777777" w:rsidR="00350522" w:rsidRPr="0098001A" w:rsidRDefault="00350522" w:rsidP="00350522">
      <w:pPr>
        <w:spacing w:line="276" w:lineRule="auto"/>
        <w:jc w:val="both"/>
        <w:rPr>
          <w:rFonts w:ascii="Arial" w:hAnsi="Arial" w:cs="Arial"/>
          <w:sz w:val="18"/>
          <w:szCs w:val="18"/>
        </w:rPr>
      </w:pPr>
      <w:r w:rsidRPr="0098001A">
        <w:rPr>
          <w:rFonts w:ascii="Arial" w:hAnsi="Arial" w:cs="Arial"/>
          <w:sz w:val="18"/>
          <w:szCs w:val="18"/>
        </w:rPr>
        <w:t>INDYWIDUALNA DZIAŁALNOŚĆ</w:t>
      </w:r>
    </w:p>
    <w:tbl>
      <w:tblPr>
        <w:tblStyle w:val="Tabela-Siatka"/>
        <w:tblW w:w="9781" w:type="dxa"/>
        <w:tblInd w:w="-5" w:type="dxa"/>
        <w:tblLayout w:type="fixed"/>
        <w:tblLook w:val="04A0" w:firstRow="1" w:lastRow="0" w:firstColumn="1" w:lastColumn="0" w:noHBand="0" w:noVBand="1"/>
      </w:tblPr>
      <w:tblGrid>
        <w:gridCol w:w="3119"/>
        <w:gridCol w:w="3118"/>
        <w:gridCol w:w="3544"/>
      </w:tblGrid>
      <w:tr w:rsidR="00350522" w:rsidRPr="0098001A" w14:paraId="0F79CDF1" w14:textId="77777777" w:rsidTr="004B0B9F">
        <w:tc>
          <w:tcPr>
            <w:tcW w:w="3119" w:type="dxa"/>
            <w:tcBorders>
              <w:top w:val="single" w:sz="4" w:space="0" w:color="auto"/>
              <w:left w:val="single" w:sz="4" w:space="0" w:color="auto"/>
              <w:bottom w:val="single" w:sz="4" w:space="0" w:color="auto"/>
              <w:right w:val="single" w:sz="4" w:space="0" w:color="auto"/>
            </w:tcBorders>
            <w:hideMark/>
          </w:tcPr>
          <w:p w14:paraId="70B72FDA" w14:textId="77777777" w:rsidR="00350522" w:rsidRPr="0098001A" w:rsidRDefault="00350522" w:rsidP="00F16923">
            <w:pPr>
              <w:widowControl w:val="0"/>
              <w:suppressLineNumbers/>
              <w:suppressAutoHyphens/>
              <w:spacing w:line="276" w:lineRule="auto"/>
              <w:textAlignment w:val="baseline"/>
              <w:rPr>
                <w:rFonts w:ascii="Arial" w:hAnsi="Arial" w:cs="Arial"/>
                <w:sz w:val="18"/>
                <w:szCs w:val="18"/>
              </w:rPr>
            </w:pPr>
            <w:r w:rsidRPr="0098001A">
              <w:rPr>
                <w:rFonts w:ascii="Arial" w:hAnsi="Arial" w:cs="Arial"/>
                <w:sz w:val="18"/>
                <w:szCs w:val="18"/>
              </w:rPr>
              <w:t>Imię i Nazwisko Pożyczkobiorcy:</w:t>
            </w:r>
          </w:p>
        </w:tc>
        <w:tc>
          <w:tcPr>
            <w:tcW w:w="6662" w:type="dxa"/>
            <w:gridSpan w:val="2"/>
            <w:tcBorders>
              <w:top w:val="single" w:sz="4" w:space="0" w:color="auto"/>
              <w:left w:val="single" w:sz="4" w:space="0" w:color="auto"/>
              <w:bottom w:val="single" w:sz="4" w:space="0" w:color="auto"/>
              <w:right w:val="single" w:sz="4" w:space="0" w:color="auto"/>
            </w:tcBorders>
            <w:vAlign w:val="center"/>
            <w:hideMark/>
          </w:tcPr>
          <w:p w14:paraId="3EB3B6D5" w14:textId="77777777" w:rsidR="00350522" w:rsidRPr="0098001A" w:rsidRDefault="00350522" w:rsidP="00F16923">
            <w:pPr>
              <w:widowControl w:val="0"/>
              <w:suppressLineNumbers/>
              <w:suppressAutoHyphens/>
              <w:spacing w:line="276" w:lineRule="auto"/>
              <w:textAlignment w:val="baseline"/>
              <w:rPr>
                <w:rFonts w:ascii="Arial" w:eastAsia="Tahoma" w:hAnsi="Arial" w:cs="Arial"/>
                <w:b/>
                <w:spacing w:val="-2"/>
                <w:sz w:val="18"/>
                <w:szCs w:val="18"/>
              </w:rPr>
            </w:pPr>
            <w:r w:rsidRPr="0098001A">
              <w:rPr>
                <w:rFonts w:ascii="Arial" w:eastAsia="Tahoma" w:hAnsi="Arial" w:cs="Arial"/>
                <w:b/>
                <w:spacing w:val="-2"/>
                <w:sz w:val="18"/>
                <w:szCs w:val="18"/>
              </w:rPr>
              <w:t>${</w:t>
            </w:r>
            <w:proofErr w:type="spellStart"/>
            <w:r w:rsidRPr="0098001A">
              <w:rPr>
                <w:rFonts w:ascii="Arial" w:eastAsia="Tahoma" w:hAnsi="Arial" w:cs="Arial"/>
                <w:b/>
                <w:spacing w:val="-2"/>
                <w:sz w:val="18"/>
                <w:szCs w:val="18"/>
              </w:rPr>
              <w:t>contractorFirstName</w:t>
            </w:r>
            <w:proofErr w:type="spellEnd"/>
            <w:r w:rsidRPr="0098001A">
              <w:rPr>
                <w:rFonts w:ascii="Arial" w:eastAsia="Tahoma" w:hAnsi="Arial" w:cs="Arial"/>
                <w:b/>
                <w:spacing w:val="-2"/>
                <w:sz w:val="18"/>
                <w:szCs w:val="18"/>
              </w:rPr>
              <w:t>} ${</w:t>
            </w:r>
            <w:proofErr w:type="spellStart"/>
            <w:r w:rsidRPr="0098001A">
              <w:rPr>
                <w:rFonts w:ascii="Arial" w:eastAsia="Tahoma" w:hAnsi="Arial" w:cs="Arial"/>
                <w:b/>
                <w:spacing w:val="-2"/>
                <w:sz w:val="18"/>
                <w:szCs w:val="18"/>
              </w:rPr>
              <w:t>contractorLastName</w:t>
            </w:r>
            <w:proofErr w:type="spellEnd"/>
            <w:r w:rsidRPr="0098001A">
              <w:rPr>
                <w:rFonts w:ascii="Arial" w:eastAsia="Tahoma" w:hAnsi="Arial" w:cs="Arial"/>
                <w:b/>
                <w:spacing w:val="-2"/>
                <w:sz w:val="18"/>
                <w:szCs w:val="18"/>
              </w:rPr>
              <w:t>}</w:t>
            </w:r>
          </w:p>
        </w:tc>
      </w:tr>
      <w:tr w:rsidR="00350522" w:rsidRPr="0098001A" w14:paraId="1B91721C" w14:textId="77777777" w:rsidTr="004B0B9F">
        <w:tc>
          <w:tcPr>
            <w:tcW w:w="3119" w:type="dxa"/>
            <w:tcBorders>
              <w:top w:val="single" w:sz="4" w:space="0" w:color="auto"/>
              <w:left w:val="single" w:sz="4" w:space="0" w:color="auto"/>
              <w:bottom w:val="single" w:sz="4" w:space="0" w:color="auto"/>
              <w:right w:val="single" w:sz="4" w:space="0" w:color="auto"/>
            </w:tcBorders>
            <w:hideMark/>
          </w:tcPr>
          <w:p w14:paraId="4EDE51BE" w14:textId="77777777" w:rsidR="00350522" w:rsidRPr="0098001A" w:rsidRDefault="00350522" w:rsidP="00F16923">
            <w:pPr>
              <w:widowControl w:val="0"/>
              <w:suppressLineNumbers/>
              <w:suppressAutoHyphens/>
              <w:spacing w:line="276" w:lineRule="auto"/>
              <w:textAlignment w:val="baseline"/>
              <w:rPr>
                <w:rFonts w:ascii="Arial" w:eastAsia="Tahoma" w:hAnsi="Arial" w:cs="Arial"/>
                <w:spacing w:val="-2"/>
                <w:sz w:val="18"/>
                <w:szCs w:val="18"/>
              </w:rPr>
            </w:pPr>
            <w:r w:rsidRPr="0098001A">
              <w:rPr>
                <w:rFonts w:ascii="Arial" w:eastAsia="Tahoma" w:hAnsi="Arial" w:cs="Arial"/>
                <w:spacing w:val="-2"/>
                <w:sz w:val="18"/>
                <w:szCs w:val="18"/>
              </w:rPr>
              <w:t>Adres zamieszkania Pożyczkobiorcy:</w:t>
            </w:r>
          </w:p>
        </w:tc>
        <w:tc>
          <w:tcPr>
            <w:tcW w:w="6662" w:type="dxa"/>
            <w:gridSpan w:val="2"/>
            <w:tcBorders>
              <w:top w:val="single" w:sz="4" w:space="0" w:color="auto"/>
              <w:left w:val="single" w:sz="4" w:space="0" w:color="auto"/>
              <w:bottom w:val="single" w:sz="4" w:space="0" w:color="auto"/>
              <w:right w:val="single" w:sz="4" w:space="0" w:color="auto"/>
            </w:tcBorders>
          </w:tcPr>
          <w:p w14:paraId="41F2D2E5" w14:textId="77777777" w:rsidR="00350522" w:rsidRPr="0098001A" w:rsidRDefault="00350522" w:rsidP="00F16923">
            <w:pPr>
              <w:widowControl w:val="0"/>
              <w:suppressLineNumbers/>
              <w:suppressAutoHyphens/>
              <w:spacing w:line="276" w:lineRule="auto"/>
              <w:textAlignment w:val="baseline"/>
              <w:rPr>
                <w:rFonts w:ascii="Arial" w:eastAsia="Tahoma" w:hAnsi="Arial" w:cs="Arial"/>
                <w:spacing w:val="-2"/>
                <w:sz w:val="18"/>
                <w:szCs w:val="18"/>
              </w:rPr>
            </w:pPr>
            <w:r w:rsidRPr="0098001A">
              <w:rPr>
                <w:rFonts w:ascii="Arial" w:eastAsia="Tahoma" w:hAnsi="Arial" w:cs="Arial"/>
                <w:spacing w:val="-2"/>
                <w:sz w:val="18"/>
                <w:szCs w:val="18"/>
              </w:rPr>
              <w:t>${</w:t>
            </w:r>
            <w:proofErr w:type="spellStart"/>
            <w:r w:rsidRPr="0098001A">
              <w:rPr>
                <w:rFonts w:ascii="Arial" w:eastAsia="Tahoma" w:hAnsi="Arial" w:cs="Arial"/>
                <w:spacing w:val="-2"/>
                <w:sz w:val="18"/>
                <w:szCs w:val="18"/>
              </w:rPr>
              <w:t>contractorAddressHOMEStreetHouseApt</w:t>
            </w:r>
            <w:proofErr w:type="spellEnd"/>
            <w:r w:rsidRPr="0098001A">
              <w:rPr>
                <w:rFonts w:ascii="Arial" w:eastAsia="Tahoma" w:hAnsi="Arial" w:cs="Arial"/>
                <w:spacing w:val="-2"/>
                <w:sz w:val="18"/>
                <w:szCs w:val="18"/>
              </w:rPr>
              <w:t>}, ${</w:t>
            </w:r>
            <w:proofErr w:type="spellStart"/>
            <w:r w:rsidRPr="0098001A">
              <w:rPr>
                <w:rFonts w:ascii="Arial" w:eastAsia="Tahoma" w:hAnsi="Arial" w:cs="Arial"/>
                <w:spacing w:val="-2"/>
                <w:sz w:val="18"/>
                <w:szCs w:val="18"/>
              </w:rPr>
              <w:t>contractorAddressHOMEPostalCode</w:t>
            </w:r>
            <w:proofErr w:type="spellEnd"/>
            <w:r w:rsidRPr="0098001A">
              <w:rPr>
                <w:rFonts w:ascii="Arial" w:eastAsia="Tahoma" w:hAnsi="Arial" w:cs="Arial"/>
                <w:spacing w:val="-2"/>
                <w:sz w:val="18"/>
                <w:szCs w:val="18"/>
              </w:rPr>
              <w:t>} ${</w:t>
            </w:r>
            <w:proofErr w:type="spellStart"/>
            <w:r w:rsidRPr="0098001A">
              <w:rPr>
                <w:rFonts w:ascii="Arial" w:eastAsia="Tahoma" w:hAnsi="Arial" w:cs="Arial"/>
                <w:spacing w:val="-2"/>
                <w:sz w:val="18"/>
                <w:szCs w:val="18"/>
              </w:rPr>
              <w:t>contractorAddressHOMECity</w:t>
            </w:r>
            <w:proofErr w:type="spellEnd"/>
            <w:r w:rsidRPr="0098001A">
              <w:rPr>
                <w:rFonts w:ascii="Arial" w:eastAsia="Tahoma" w:hAnsi="Arial" w:cs="Arial"/>
                <w:spacing w:val="-2"/>
                <w:sz w:val="18"/>
                <w:szCs w:val="18"/>
              </w:rPr>
              <w:t>}</w:t>
            </w:r>
          </w:p>
        </w:tc>
      </w:tr>
      <w:tr w:rsidR="00350522" w:rsidRPr="0098001A" w14:paraId="0AAA42D8" w14:textId="77777777" w:rsidTr="004B0B9F">
        <w:tc>
          <w:tcPr>
            <w:tcW w:w="3119" w:type="dxa"/>
            <w:tcBorders>
              <w:top w:val="single" w:sz="4" w:space="0" w:color="auto"/>
              <w:left w:val="single" w:sz="4" w:space="0" w:color="auto"/>
              <w:bottom w:val="single" w:sz="4" w:space="0" w:color="auto"/>
              <w:right w:val="single" w:sz="4" w:space="0" w:color="auto"/>
            </w:tcBorders>
            <w:hideMark/>
          </w:tcPr>
          <w:p w14:paraId="35D36A9F" w14:textId="77777777" w:rsidR="00350522" w:rsidRPr="0098001A" w:rsidRDefault="00350522" w:rsidP="00F16923">
            <w:pPr>
              <w:widowControl w:val="0"/>
              <w:suppressLineNumbers/>
              <w:suppressAutoHyphens/>
              <w:spacing w:line="276" w:lineRule="auto"/>
              <w:textAlignment w:val="baseline"/>
              <w:rPr>
                <w:rFonts w:ascii="Arial" w:eastAsia="Tahoma" w:hAnsi="Arial" w:cs="Arial"/>
                <w:spacing w:val="-2"/>
                <w:sz w:val="18"/>
                <w:szCs w:val="18"/>
              </w:rPr>
            </w:pPr>
            <w:r w:rsidRPr="0098001A">
              <w:rPr>
                <w:rFonts w:ascii="Arial" w:eastAsia="Tahoma" w:hAnsi="Arial" w:cs="Arial"/>
                <w:spacing w:val="-2"/>
                <w:sz w:val="18"/>
                <w:szCs w:val="18"/>
              </w:rPr>
              <w:t>PESEL / Seria i nr dowodu osobistego Pożyczkobiorcy:</w:t>
            </w:r>
          </w:p>
        </w:tc>
        <w:tc>
          <w:tcPr>
            <w:tcW w:w="3118" w:type="dxa"/>
            <w:tcBorders>
              <w:top w:val="single" w:sz="4" w:space="0" w:color="auto"/>
              <w:left w:val="single" w:sz="4" w:space="0" w:color="auto"/>
              <w:bottom w:val="single" w:sz="4" w:space="0" w:color="auto"/>
              <w:right w:val="single" w:sz="4" w:space="0" w:color="auto"/>
            </w:tcBorders>
            <w:vAlign w:val="center"/>
          </w:tcPr>
          <w:p w14:paraId="0AAE366C" w14:textId="77777777" w:rsidR="00350522" w:rsidRPr="0098001A" w:rsidRDefault="00350522" w:rsidP="00F16923">
            <w:pPr>
              <w:widowControl w:val="0"/>
              <w:suppressLineNumbers/>
              <w:suppressAutoHyphens/>
              <w:spacing w:line="276" w:lineRule="auto"/>
              <w:textAlignment w:val="baseline"/>
              <w:rPr>
                <w:rFonts w:ascii="Arial" w:eastAsia="Tahoma" w:hAnsi="Arial" w:cs="Arial"/>
                <w:spacing w:val="-2"/>
                <w:sz w:val="18"/>
                <w:szCs w:val="18"/>
              </w:rPr>
            </w:pPr>
            <w:r w:rsidRPr="0098001A">
              <w:rPr>
                <w:rFonts w:ascii="Arial" w:eastAsia="Tahoma" w:hAnsi="Arial" w:cs="Arial"/>
                <w:spacing w:val="-2"/>
                <w:sz w:val="18"/>
                <w:szCs w:val="18"/>
              </w:rPr>
              <w:t>${</w:t>
            </w:r>
            <w:proofErr w:type="spellStart"/>
            <w:r w:rsidRPr="0098001A">
              <w:rPr>
                <w:rFonts w:ascii="Arial" w:eastAsia="Tahoma" w:hAnsi="Arial" w:cs="Arial"/>
                <w:spacing w:val="-2"/>
                <w:sz w:val="18"/>
                <w:szCs w:val="18"/>
              </w:rPr>
              <w:t>contractorPesel</w:t>
            </w:r>
            <w:proofErr w:type="spellEnd"/>
            <w:r w:rsidRPr="0098001A">
              <w:rPr>
                <w:rFonts w:ascii="Arial" w:eastAsia="Tahoma" w:hAnsi="Arial" w:cs="Arial"/>
                <w:spacing w:val="-2"/>
                <w:sz w:val="18"/>
                <w:szCs w:val="18"/>
              </w:rPr>
              <w:t>}</w:t>
            </w:r>
          </w:p>
        </w:tc>
        <w:tc>
          <w:tcPr>
            <w:tcW w:w="3544" w:type="dxa"/>
            <w:tcBorders>
              <w:top w:val="single" w:sz="4" w:space="0" w:color="auto"/>
              <w:left w:val="single" w:sz="4" w:space="0" w:color="auto"/>
              <w:bottom w:val="single" w:sz="4" w:space="0" w:color="auto"/>
              <w:right w:val="single" w:sz="4" w:space="0" w:color="auto"/>
            </w:tcBorders>
            <w:vAlign w:val="center"/>
          </w:tcPr>
          <w:p w14:paraId="586A8CD9" w14:textId="77777777" w:rsidR="00350522" w:rsidRPr="0098001A" w:rsidRDefault="00350522" w:rsidP="00F16923">
            <w:pPr>
              <w:widowControl w:val="0"/>
              <w:suppressLineNumbers/>
              <w:suppressAutoHyphens/>
              <w:spacing w:line="276" w:lineRule="auto"/>
              <w:textAlignment w:val="baseline"/>
              <w:rPr>
                <w:rFonts w:ascii="Arial" w:eastAsia="Tahoma" w:hAnsi="Arial" w:cs="Arial"/>
                <w:spacing w:val="-2"/>
                <w:sz w:val="18"/>
                <w:szCs w:val="18"/>
              </w:rPr>
            </w:pPr>
            <w:r w:rsidRPr="0098001A">
              <w:rPr>
                <w:rFonts w:ascii="Arial" w:eastAsia="Tahoma" w:hAnsi="Arial" w:cs="Arial"/>
                <w:spacing w:val="-2"/>
                <w:sz w:val="18"/>
                <w:szCs w:val="18"/>
              </w:rPr>
              <w:t>${</w:t>
            </w:r>
            <w:proofErr w:type="spellStart"/>
            <w:r w:rsidRPr="0098001A">
              <w:rPr>
                <w:rFonts w:ascii="Arial" w:eastAsia="Tahoma" w:hAnsi="Arial" w:cs="Arial"/>
                <w:spacing w:val="-2"/>
                <w:sz w:val="18"/>
                <w:szCs w:val="18"/>
              </w:rPr>
              <w:t>contractorIdentityCard</w:t>
            </w:r>
            <w:proofErr w:type="spellEnd"/>
            <w:r w:rsidRPr="0098001A">
              <w:rPr>
                <w:rFonts w:ascii="Arial" w:eastAsia="Tahoma" w:hAnsi="Arial" w:cs="Arial"/>
                <w:spacing w:val="-2"/>
                <w:sz w:val="18"/>
                <w:szCs w:val="18"/>
              </w:rPr>
              <w:t>}</w:t>
            </w:r>
          </w:p>
        </w:tc>
      </w:tr>
      <w:tr w:rsidR="00350522" w:rsidRPr="0098001A" w14:paraId="5C98E70F" w14:textId="77777777" w:rsidTr="004B0B9F">
        <w:trPr>
          <w:trHeight w:val="275"/>
        </w:trPr>
        <w:tc>
          <w:tcPr>
            <w:tcW w:w="3119" w:type="dxa"/>
            <w:tcBorders>
              <w:top w:val="single" w:sz="4" w:space="0" w:color="auto"/>
              <w:left w:val="single" w:sz="4" w:space="0" w:color="auto"/>
              <w:bottom w:val="single" w:sz="4" w:space="0" w:color="auto"/>
              <w:right w:val="single" w:sz="4" w:space="0" w:color="auto"/>
            </w:tcBorders>
            <w:hideMark/>
          </w:tcPr>
          <w:p w14:paraId="40D2FC0F" w14:textId="77777777" w:rsidR="00350522" w:rsidRPr="0098001A" w:rsidRDefault="00350522" w:rsidP="00F16923">
            <w:pPr>
              <w:widowControl w:val="0"/>
              <w:suppressLineNumbers/>
              <w:suppressAutoHyphens/>
              <w:spacing w:line="276" w:lineRule="auto"/>
              <w:textAlignment w:val="baseline"/>
              <w:rPr>
                <w:rFonts w:ascii="Arial" w:hAnsi="Arial" w:cs="Arial"/>
                <w:sz w:val="18"/>
                <w:szCs w:val="18"/>
              </w:rPr>
            </w:pPr>
            <w:r w:rsidRPr="0098001A">
              <w:rPr>
                <w:rFonts w:ascii="Arial" w:hAnsi="Arial" w:cs="Arial"/>
                <w:sz w:val="18"/>
                <w:szCs w:val="18"/>
              </w:rPr>
              <w:t>Nazwa przedsiębiorstwa Pożyczkobiorcy:</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791CB000" w14:textId="77777777" w:rsidR="00350522" w:rsidRPr="0098001A" w:rsidRDefault="00350522" w:rsidP="00F16923">
            <w:pPr>
              <w:widowControl w:val="0"/>
              <w:suppressLineNumbers/>
              <w:suppressAutoHyphens/>
              <w:spacing w:line="276" w:lineRule="auto"/>
              <w:textAlignment w:val="baseline"/>
              <w:rPr>
                <w:rFonts w:ascii="Arial" w:hAnsi="Arial" w:cs="Arial"/>
                <w:b/>
                <w:sz w:val="18"/>
                <w:szCs w:val="18"/>
              </w:rPr>
            </w:pPr>
            <w:r w:rsidRPr="0098001A">
              <w:rPr>
                <w:rFonts w:ascii="Arial" w:hAnsi="Arial" w:cs="Arial"/>
                <w:b/>
                <w:sz w:val="18"/>
                <w:szCs w:val="18"/>
              </w:rPr>
              <w:t>${</w:t>
            </w:r>
            <w:proofErr w:type="spellStart"/>
            <w:r w:rsidRPr="0098001A">
              <w:rPr>
                <w:rFonts w:ascii="Arial" w:hAnsi="Arial" w:cs="Arial"/>
                <w:b/>
                <w:sz w:val="18"/>
                <w:szCs w:val="18"/>
              </w:rPr>
              <w:t>firmFirmName</w:t>
            </w:r>
            <w:proofErr w:type="spellEnd"/>
            <w:r w:rsidRPr="0098001A">
              <w:rPr>
                <w:rFonts w:ascii="Arial" w:hAnsi="Arial" w:cs="Arial"/>
                <w:b/>
                <w:sz w:val="18"/>
                <w:szCs w:val="18"/>
              </w:rPr>
              <w:t>}</w:t>
            </w:r>
          </w:p>
        </w:tc>
      </w:tr>
      <w:tr w:rsidR="00350522" w:rsidRPr="0098001A" w14:paraId="6796BDC4" w14:textId="77777777" w:rsidTr="004B0B9F">
        <w:tc>
          <w:tcPr>
            <w:tcW w:w="3119" w:type="dxa"/>
            <w:tcBorders>
              <w:top w:val="single" w:sz="4" w:space="0" w:color="auto"/>
              <w:left w:val="single" w:sz="4" w:space="0" w:color="auto"/>
              <w:bottom w:val="single" w:sz="4" w:space="0" w:color="auto"/>
              <w:right w:val="single" w:sz="4" w:space="0" w:color="auto"/>
            </w:tcBorders>
            <w:hideMark/>
          </w:tcPr>
          <w:p w14:paraId="70E51C6A" w14:textId="77777777" w:rsidR="00350522" w:rsidRPr="0098001A" w:rsidRDefault="00350522" w:rsidP="00F16923">
            <w:pPr>
              <w:widowControl w:val="0"/>
              <w:suppressLineNumbers/>
              <w:suppressAutoHyphens/>
              <w:spacing w:line="276" w:lineRule="auto"/>
              <w:textAlignment w:val="baseline"/>
              <w:rPr>
                <w:rFonts w:ascii="Arial" w:hAnsi="Arial" w:cs="Arial"/>
                <w:sz w:val="18"/>
                <w:szCs w:val="18"/>
              </w:rPr>
            </w:pPr>
            <w:r w:rsidRPr="0098001A">
              <w:rPr>
                <w:rFonts w:ascii="Arial" w:hAnsi="Arial" w:cs="Arial"/>
                <w:sz w:val="18"/>
                <w:szCs w:val="18"/>
              </w:rPr>
              <w:t>Siedziba przedsiębiorstwa:</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207FF2EA" w14:textId="68005A4C" w:rsidR="00350522" w:rsidRPr="0098001A" w:rsidRDefault="00350522" w:rsidP="00F16923">
            <w:pPr>
              <w:widowControl w:val="0"/>
              <w:suppressLineNumbers/>
              <w:suppressAutoHyphens/>
              <w:spacing w:line="276" w:lineRule="auto"/>
              <w:textAlignment w:val="baseline"/>
              <w:rPr>
                <w:rFonts w:ascii="Arial" w:hAnsi="Arial" w:cs="Arial"/>
                <w:sz w:val="18"/>
                <w:szCs w:val="18"/>
              </w:rPr>
            </w:pPr>
            <w:r w:rsidRPr="0098001A">
              <w:rPr>
                <w:rFonts w:ascii="Arial" w:hAnsi="Arial" w:cs="Arial"/>
                <w:sz w:val="18"/>
                <w:szCs w:val="18"/>
              </w:rPr>
              <w:t>${</w:t>
            </w:r>
            <w:proofErr w:type="spellStart"/>
            <w:r w:rsidRPr="0098001A">
              <w:rPr>
                <w:rFonts w:ascii="Arial" w:hAnsi="Arial" w:cs="Arial"/>
                <w:sz w:val="18"/>
                <w:szCs w:val="18"/>
              </w:rPr>
              <w:t>firmAddressREGISTRATIONStreetHouseApt</w:t>
            </w:r>
            <w:proofErr w:type="spellEnd"/>
            <w:r w:rsidRPr="0098001A">
              <w:rPr>
                <w:rFonts w:ascii="Arial" w:hAnsi="Arial" w:cs="Arial"/>
                <w:sz w:val="18"/>
                <w:szCs w:val="18"/>
              </w:rPr>
              <w:t>}, ${</w:t>
            </w:r>
            <w:proofErr w:type="spellStart"/>
            <w:r w:rsidRPr="0098001A">
              <w:rPr>
                <w:rFonts w:ascii="Arial" w:hAnsi="Arial" w:cs="Arial"/>
                <w:sz w:val="18"/>
                <w:szCs w:val="18"/>
              </w:rPr>
              <w:t>firmAddressREGISTRATIONPostalCode</w:t>
            </w:r>
            <w:proofErr w:type="spellEnd"/>
            <w:r w:rsidRPr="0098001A">
              <w:rPr>
                <w:rFonts w:ascii="Arial" w:hAnsi="Arial" w:cs="Arial"/>
                <w:sz w:val="18"/>
                <w:szCs w:val="18"/>
              </w:rPr>
              <w:t>} ${</w:t>
            </w:r>
            <w:proofErr w:type="spellStart"/>
            <w:r w:rsidRPr="0098001A">
              <w:rPr>
                <w:rFonts w:ascii="Arial" w:hAnsi="Arial" w:cs="Arial"/>
                <w:sz w:val="18"/>
                <w:szCs w:val="18"/>
              </w:rPr>
              <w:t>firmAddressREGISTRATIONCity</w:t>
            </w:r>
            <w:proofErr w:type="spellEnd"/>
            <w:r w:rsidRPr="0098001A">
              <w:rPr>
                <w:rFonts w:ascii="Arial" w:hAnsi="Arial" w:cs="Arial"/>
                <w:sz w:val="18"/>
                <w:szCs w:val="18"/>
              </w:rPr>
              <w:t>}</w:t>
            </w:r>
          </w:p>
        </w:tc>
      </w:tr>
      <w:tr w:rsidR="00350522" w:rsidRPr="0098001A" w14:paraId="55736D63" w14:textId="77777777" w:rsidTr="004B0B9F">
        <w:tc>
          <w:tcPr>
            <w:tcW w:w="3119" w:type="dxa"/>
            <w:tcBorders>
              <w:top w:val="single" w:sz="4" w:space="0" w:color="auto"/>
              <w:left w:val="single" w:sz="4" w:space="0" w:color="auto"/>
              <w:bottom w:val="single" w:sz="4" w:space="0" w:color="auto"/>
              <w:right w:val="single" w:sz="4" w:space="0" w:color="auto"/>
            </w:tcBorders>
          </w:tcPr>
          <w:p w14:paraId="1CFB0257" w14:textId="77777777" w:rsidR="00350522" w:rsidRPr="0098001A" w:rsidRDefault="00350522" w:rsidP="00F16923">
            <w:pPr>
              <w:widowControl w:val="0"/>
              <w:suppressLineNumbers/>
              <w:suppressAutoHyphens/>
              <w:spacing w:line="276" w:lineRule="auto"/>
              <w:textAlignment w:val="baseline"/>
              <w:rPr>
                <w:rFonts w:ascii="Arial" w:hAnsi="Arial" w:cs="Arial"/>
                <w:sz w:val="18"/>
                <w:szCs w:val="18"/>
              </w:rPr>
            </w:pPr>
            <w:r w:rsidRPr="0098001A">
              <w:rPr>
                <w:rFonts w:ascii="Arial" w:hAnsi="Arial" w:cs="Arial"/>
                <w:sz w:val="18"/>
                <w:szCs w:val="18"/>
              </w:rPr>
              <w:t>Adres wykonywania działalności:</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649579ED" w14:textId="7094F777" w:rsidR="00350522" w:rsidRPr="0098001A" w:rsidRDefault="00350522" w:rsidP="00F16923">
            <w:pPr>
              <w:widowControl w:val="0"/>
              <w:suppressLineNumbers/>
              <w:suppressAutoHyphens/>
              <w:spacing w:line="276" w:lineRule="auto"/>
              <w:textAlignment w:val="baseline"/>
              <w:rPr>
                <w:rFonts w:ascii="Arial" w:hAnsi="Arial" w:cs="Arial"/>
                <w:sz w:val="18"/>
                <w:szCs w:val="18"/>
              </w:rPr>
            </w:pPr>
            <w:r w:rsidRPr="0098001A">
              <w:rPr>
                <w:rFonts w:ascii="Arial" w:hAnsi="Arial" w:cs="Arial"/>
                <w:sz w:val="18"/>
                <w:szCs w:val="18"/>
              </w:rPr>
              <w:t>${</w:t>
            </w:r>
            <w:proofErr w:type="spellStart"/>
            <w:r w:rsidRPr="0098001A">
              <w:rPr>
                <w:rFonts w:ascii="Arial" w:hAnsi="Arial" w:cs="Arial"/>
                <w:sz w:val="18"/>
                <w:szCs w:val="18"/>
              </w:rPr>
              <w:t>firmAddressACTIVITYStreetHouseApt</w:t>
            </w:r>
            <w:proofErr w:type="spellEnd"/>
            <w:r w:rsidRPr="0098001A">
              <w:rPr>
                <w:rFonts w:ascii="Arial" w:hAnsi="Arial" w:cs="Arial"/>
                <w:sz w:val="18"/>
                <w:szCs w:val="18"/>
              </w:rPr>
              <w:t>}, ${</w:t>
            </w:r>
            <w:proofErr w:type="spellStart"/>
            <w:r w:rsidRPr="0098001A">
              <w:rPr>
                <w:rFonts w:ascii="Arial" w:hAnsi="Arial" w:cs="Arial"/>
                <w:sz w:val="18"/>
                <w:szCs w:val="18"/>
              </w:rPr>
              <w:t>firmAddressACTIVITYPostalCode</w:t>
            </w:r>
            <w:proofErr w:type="spellEnd"/>
            <w:r w:rsidRPr="0098001A">
              <w:rPr>
                <w:rFonts w:ascii="Arial" w:hAnsi="Arial" w:cs="Arial"/>
                <w:sz w:val="18"/>
                <w:szCs w:val="18"/>
              </w:rPr>
              <w:t>} ${</w:t>
            </w:r>
            <w:proofErr w:type="spellStart"/>
            <w:r w:rsidRPr="0098001A">
              <w:rPr>
                <w:rFonts w:ascii="Arial" w:hAnsi="Arial" w:cs="Arial"/>
                <w:sz w:val="18"/>
                <w:szCs w:val="18"/>
              </w:rPr>
              <w:t>firmAddressACTIVITYCity</w:t>
            </w:r>
            <w:proofErr w:type="spellEnd"/>
            <w:r w:rsidRPr="0098001A">
              <w:rPr>
                <w:rFonts w:ascii="Arial" w:hAnsi="Arial" w:cs="Arial"/>
                <w:sz w:val="18"/>
                <w:szCs w:val="18"/>
              </w:rPr>
              <w:t>}</w:t>
            </w:r>
          </w:p>
        </w:tc>
      </w:tr>
      <w:tr w:rsidR="00350522" w:rsidRPr="0098001A" w14:paraId="43A28DE4" w14:textId="77777777" w:rsidTr="004B0B9F">
        <w:tc>
          <w:tcPr>
            <w:tcW w:w="3119" w:type="dxa"/>
            <w:tcBorders>
              <w:top w:val="single" w:sz="4" w:space="0" w:color="auto"/>
              <w:left w:val="single" w:sz="4" w:space="0" w:color="auto"/>
              <w:bottom w:val="single" w:sz="4" w:space="0" w:color="auto"/>
              <w:right w:val="single" w:sz="4" w:space="0" w:color="auto"/>
            </w:tcBorders>
            <w:hideMark/>
          </w:tcPr>
          <w:p w14:paraId="48384535" w14:textId="77777777" w:rsidR="00350522" w:rsidRPr="0098001A" w:rsidRDefault="00350522" w:rsidP="00F16923">
            <w:pPr>
              <w:widowControl w:val="0"/>
              <w:suppressLineNumbers/>
              <w:suppressAutoHyphens/>
              <w:spacing w:line="276" w:lineRule="auto"/>
              <w:textAlignment w:val="baseline"/>
              <w:rPr>
                <w:rFonts w:ascii="Arial" w:hAnsi="Arial" w:cs="Arial"/>
                <w:sz w:val="18"/>
                <w:szCs w:val="18"/>
              </w:rPr>
            </w:pPr>
            <w:r w:rsidRPr="0098001A">
              <w:rPr>
                <w:rFonts w:ascii="Arial" w:hAnsi="Arial" w:cs="Arial"/>
                <w:sz w:val="18"/>
                <w:szCs w:val="18"/>
              </w:rPr>
              <w:t>NIP / REGON:</w:t>
            </w:r>
          </w:p>
        </w:tc>
        <w:tc>
          <w:tcPr>
            <w:tcW w:w="3118" w:type="dxa"/>
            <w:tcBorders>
              <w:top w:val="single" w:sz="4" w:space="0" w:color="auto"/>
              <w:left w:val="single" w:sz="4" w:space="0" w:color="auto"/>
              <w:bottom w:val="single" w:sz="4" w:space="0" w:color="auto"/>
              <w:right w:val="single" w:sz="4" w:space="0" w:color="auto"/>
            </w:tcBorders>
            <w:vAlign w:val="center"/>
          </w:tcPr>
          <w:p w14:paraId="31C3DEB7" w14:textId="77777777" w:rsidR="00350522" w:rsidRPr="0098001A" w:rsidRDefault="00350522" w:rsidP="00F16923">
            <w:pPr>
              <w:widowControl w:val="0"/>
              <w:suppressLineNumbers/>
              <w:suppressAutoHyphens/>
              <w:spacing w:line="276" w:lineRule="auto"/>
              <w:textAlignment w:val="baseline"/>
              <w:rPr>
                <w:rFonts w:ascii="Arial" w:hAnsi="Arial" w:cs="Arial"/>
                <w:sz w:val="18"/>
                <w:szCs w:val="18"/>
              </w:rPr>
            </w:pPr>
            <w:r w:rsidRPr="0098001A">
              <w:rPr>
                <w:rFonts w:ascii="Arial" w:hAnsi="Arial" w:cs="Arial"/>
                <w:sz w:val="18"/>
                <w:szCs w:val="18"/>
              </w:rPr>
              <w:t>${</w:t>
            </w:r>
            <w:proofErr w:type="spellStart"/>
            <w:r w:rsidRPr="0098001A">
              <w:rPr>
                <w:rFonts w:ascii="Arial" w:hAnsi="Arial" w:cs="Arial"/>
                <w:sz w:val="18"/>
                <w:szCs w:val="18"/>
              </w:rPr>
              <w:t>firmNIP</w:t>
            </w:r>
            <w:proofErr w:type="spellEnd"/>
            <w:r w:rsidRPr="0098001A">
              <w:rPr>
                <w:rFonts w:ascii="Arial" w:hAnsi="Arial" w:cs="Arial"/>
                <w:sz w:val="18"/>
                <w:szCs w:val="18"/>
              </w:rPr>
              <w:t>}</w:t>
            </w:r>
          </w:p>
        </w:tc>
        <w:tc>
          <w:tcPr>
            <w:tcW w:w="3544" w:type="dxa"/>
            <w:tcBorders>
              <w:top w:val="single" w:sz="4" w:space="0" w:color="auto"/>
              <w:left w:val="single" w:sz="4" w:space="0" w:color="auto"/>
              <w:bottom w:val="single" w:sz="4" w:space="0" w:color="auto"/>
              <w:right w:val="single" w:sz="4" w:space="0" w:color="auto"/>
            </w:tcBorders>
            <w:vAlign w:val="center"/>
          </w:tcPr>
          <w:p w14:paraId="4243F1DD" w14:textId="77777777" w:rsidR="00350522" w:rsidRPr="0098001A" w:rsidRDefault="00350522" w:rsidP="00F16923">
            <w:pPr>
              <w:widowControl w:val="0"/>
              <w:suppressLineNumbers/>
              <w:suppressAutoHyphens/>
              <w:spacing w:line="276" w:lineRule="auto"/>
              <w:textAlignment w:val="baseline"/>
              <w:rPr>
                <w:rFonts w:ascii="Arial" w:hAnsi="Arial" w:cs="Arial"/>
                <w:sz w:val="18"/>
                <w:szCs w:val="18"/>
              </w:rPr>
            </w:pPr>
            <w:r w:rsidRPr="0098001A">
              <w:rPr>
                <w:rFonts w:ascii="Arial" w:hAnsi="Arial" w:cs="Arial"/>
                <w:sz w:val="18"/>
                <w:szCs w:val="18"/>
              </w:rPr>
              <w:t>${</w:t>
            </w:r>
            <w:proofErr w:type="spellStart"/>
            <w:r w:rsidRPr="0098001A">
              <w:rPr>
                <w:rFonts w:ascii="Arial" w:hAnsi="Arial" w:cs="Arial"/>
                <w:sz w:val="18"/>
                <w:szCs w:val="18"/>
              </w:rPr>
              <w:t>firmREGON</w:t>
            </w:r>
            <w:proofErr w:type="spellEnd"/>
            <w:r w:rsidRPr="0098001A">
              <w:rPr>
                <w:rFonts w:ascii="Arial" w:hAnsi="Arial" w:cs="Arial"/>
                <w:sz w:val="18"/>
                <w:szCs w:val="18"/>
              </w:rPr>
              <w:t>}</w:t>
            </w:r>
          </w:p>
        </w:tc>
      </w:tr>
      <w:tr w:rsidR="00CA6538" w:rsidRPr="0098001A" w14:paraId="7D53B0A4" w14:textId="77777777" w:rsidTr="004B0B9F">
        <w:tc>
          <w:tcPr>
            <w:tcW w:w="9781" w:type="dxa"/>
            <w:gridSpan w:val="3"/>
            <w:tcBorders>
              <w:top w:val="single" w:sz="4" w:space="0" w:color="auto"/>
              <w:left w:val="single" w:sz="4" w:space="0" w:color="auto"/>
              <w:bottom w:val="single" w:sz="4" w:space="0" w:color="auto"/>
              <w:right w:val="single" w:sz="4" w:space="0" w:color="auto"/>
            </w:tcBorders>
          </w:tcPr>
          <w:p w14:paraId="5F41E0A3" w14:textId="04D9266B" w:rsidR="00CA6538" w:rsidRPr="0098001A" w:rsidRDefault="0019120E" w:rsidP="00D340A8">
            <w:pPr>
              <w:spacing w:line="276" w:lineRule="auto"/>
              <w:rPr>
                <w:rFonts w:ascii="Arial" w:hAnsi="Arial" w:cs="Arial"/>
                <w:bCs/>
                <w:sz w:val="18"/>
                <w:szCs w:val="18"/>
              </w:rPr>
            </w:pPr>
            <w:r w:rsidRPr="0098001A">
              <w:rPr>
                <w:rFonts w:ascii="Arial" w:hAnsi="Arial" w:cs="Arial"/>
                <w:bCs/>
                <w:sz w:val="18"/>
                <w:szCs w:val="18"/>
              </w:rPr>
              <w:t xml:space="preserve">Numer rachunku bankowego: </w:t>
            </w:r>
            <w:r w:rsidR="002F1B20" w:rsidRPr="0098001A">
              <w:rPr>
                <w:rFonts w:ascii="Arial" w:hAnsi="Arial" w:cs="Arial"/>
                <w:b/>
                <w:sz w:val="18"/>
                <w:szCs w:val="18"/>
              </w:rPr>
              <w:t>……</w:t>
            </w:r>
          </w:p>
        </w:tc>
      </w:tr>
      <w:tr w:rsidR="009D772E" w:rsidRPr="0098001A" w14:paraId="0D9FA343" w14:textId="77777777" w:rsidTr="004B0B9F">
        <w:tc>
          <w:tcPr>
            <w:tcW w:w="9781" w:type="dxa"/>
            <w:gridSpan w:val="3"/>
            <w:tcBorders>
              <w:top w:val="single" w:sz="4" w:space="0" w:color="auto"/>
              <w:left w:val="single" w:sz="4" w:space="0" w:color="auto"/>
              <w:bottom w:val="single" w:sz="4" w:space="0" w:color="auto"/>
              <w:right w:val="single" w:sz="4" w:space="0" w:color="auto"/>
            </w:tcBorders>
          </w:tcPr>
          <w:p w14:paraId="1C01D6F1" w14:textId="1ACA82F2" w:rsidR="009D772E" w:rsidRPr="0098001A" w:rsidRDefault="0029606F" w:rsidP="00D340A8">
            <w:pPr>
              <w:spacing w:line="276" w:lineRule="auto"/>
              <w:rPr>
                <w:rFonts w:ascii="Arial" w:hAnsi="Arial" w:cs="Arial"/>
                <w:bCs/>
                <w:sz w:val="18"/>
                <w:szCs w:val="18"/>
              </w:rPr>
            </w:pPr>
            <w:r w:rsidRPr="0098001A">
              <w:rPr>
                <w:rFonts w:ascii="Arial" w:hAnsi="Arial" w:cs="Arial"/>
                <w:bCs/>
                <w:sz w:val="18"/>
                <w:szCs w:val="18"/>
              </w:rPr>
              <w:t>Zawierający</w:t>
            </w:r>
            <w:r w:rsidR="00694213" w:rsidRPr="0098001A">
              <w:rPr>
                <w:rFonts w:ascii="Arial" w:hAnsi="Arial" w:cs="Arial"/>
                <w:bCs/>
                <w:sz w:val="18"/>
                <w:szCs w:val="18"/>
              </w:rPr>
              <w:t>/a</w:t>
            </w:r>
            <w:r w:rsidR="003F0FBF" w:rsidRPr="0098001A">
              <w:rPr>
                <w:rFonts w:ascii="Arial" w:hAnsi="Arial" w:cs="Arial"/>
                <w:bCs/>
                <w:sz w:val="18"/>
                <w:szCs w:val="18"/>
              </w:rPr>
              <w:t xml:space="preserve"> Umowę </w:t>
            </w:r>
            <w:r w:rsidR="00531014" w:rsidRPr="0098001A">
              <w:rPr>
                <w:rFonts w:ascii="Arial" w:hAnsi="Arial" w:cs="Arial"/>
                <w:bCs/>
                <w:sz w:val="18"/>
                <w:szCs w:val="18"/>
              </w:rPr>
              <w:t xml:space="preserve">bezpośrednio </w:t>
            </w:r>
            <w:r w:rsidR="003F0FBF" w:rsidRPr="0098001A">
              <w:rPr>
                <w:rFonts w:ascii="Arial" w:hAnsi="Arial" w:cs="Arial"/>
                <w:bCs/>
                <w:sz w:val="18"/>
                <w:szCs w:val="18"/>
              </w:rPr>
              <w:t xml:space="preserve">w związku z prowadzoną działalnością </w:t>
            </w:r>
            <w:r w:rsidR="00E82F05" w:rsidRPr="0098001A">
              <w:rPr>
                <w:rFonts w:ascii="Arial" w:hAnsi="Arial" w:cs="Arial"/>
                <w:bCs/>
                <w:sz w:val="18"/>
                <w:szCs w:val="18"/>
              </w:rPr>
              <w:t xml:space="preserve">gospodarczą lub </w:t>
            </w:r>
            <w:r w:rsidR="003F0FBF" w:rsidRPr="0098001A">
              <w:rPr>
                <w:rFonts w:ascii="Arial" w:hAnsi="Arial" w:cs="Arial"/>
                <w:bCs/>
                <w:sz w:val="18"/>
                <w:szCs w:val="18"/>
              </w:rPr>
              <w:t>zawodową</w:t>
            </w:r>
          </w:p>
        </w:tc>
      </w:tr>
      <w:tr w:rsidR="00D340A8" w:rsidRPr="0098001A" w14:paraId="2B16D2CF" w14:textId="77777777" w:rsidTr="004B0B9F">
        <w:tc>
          <w:tcPr>
            <w:tcW w:w="9781" w:type="dxa"/>
            <w:gridSpan w:val="3"/>
            <w:tcBorders>
              <w:top w:val="single" w:sz="4" w:space="0" w:color="auto"/>
              <w:left w:val="single" w:sz="4" w:space="0" w:color="auto"/>
              <w:bottom w:val="single" w:sz="4" w:space="0" w:color="auto"/>
              <w:right w:val="single" w:sz="4" w:space="0" w:color="auto"/>
            </w:tcBorders>
          </w:tcPr>
          <w:p w14:paraId="71858A48" w14:textId="304A5DAA" w:rsidR="00D340A8" w:rsidRPr="0098001A" w:rsidRDefault="0029606F" w:rsidP="00D340A8">
            <w:pPr>
              <w:spacing w:line="276" w:lineRule="auto"/>
              <w:rPr>
                <w:rFonts w:ascii="Arial" w:hAnsi="Arial" w:cs="Arial"/>
                <w:bCs/>
                <w:sz w:val="18"/>
                <w:szCs w:val="18"/>
              </w:rPr>
            </w:pPr>
            <w:r w:rsidRPr="0098001A">
              <w:rPr>
                <w:rFonts w:ascii="Arial" w:hAnsi="Arial" w:cs="Arial"/>
                <w:bCs/>
                <w:sz w:val="18"/>
                <w:szCs w:val="18"/>
              </w:rPr>
              <w:t>Niepozostający</w:t>
            </w:r>
            <w:r w:rsidR="00D340A8" w:rsidRPr="0098001A">
              <w:rPr>
                <w:rFonts w:ascii="Arial" w:hAnsi="Arial" w:cs="Arial"/>
                <w:bCs/>
                <w:sz w:val="18"/>
                <w:szCs w:val="18"/>
              </w:rPr>
              <w:t>/a w związku małżeńskim / pozostający/a w związku małżeńskim</w:t>
            </w:r>
            <w:r w:rsidR="00431587" w:rsidRPr="0098001A">
              <w:rPr>
                <w:rFonts w:ascii="Arial" w:hAnsi="Arial" w:cs="Arial"/>
                <w:bCs/>
                <w:sz w:val="18"/>
                <w:szCs w:val="18"/>
              </w:rPr>
              <w:t>,</w:t>
            </w:r>
            <w:r w:rsidR="00D340A8" w:rsidRPr="0098001A">
              <w:rPr>
                <w:rFonts w:ascii="Arial" w:hAnsi="Arial" w:cs="Arial"/>
                <w:bCs/>
                <w:sz w:val="18"/>
                <w:szCs w:val="18"/>
              </w:rPr>
              <w:t xml:space="preserve"> w którym panuje ustrój rozdzielności majątkowej małżeńskiej/wspólności ustawowej majątkowej małżeńskiej/inne </w:t>
            </w:r>
          </w:p>
        </w:tc>
      </w:tr>
      <w:tr w:rsidR="00D340A8" w:rsidRPr="0098001A" w14:paraId="6EC00F37" w14:textId="77777777" w:rsidTr="004B0B9F">
        <w:tc>
          <w:tcPr>
            <w:tcW w:w="3119" w:type="dxa"/>
            <w:tcBorders>
              <w:top w:val="single" w:sz="4" w:space="0" w:color="auto"/>
              <w:left w:val="single" w:sz="4" w:space="0" w:color="auto"/>
              <w:bottom w:val="single" w:sz="4" w:space="0" w:color="auto"/>
              <w:right w:val="single" w:sz="4" w:space="0" w:color="auto"/>
            </w:tcBorders>
            <w:hideMark/>
          </w:tcPr>
          <w:p w14:paraId="0714E601" w14:textId="6CB9024E" w:rsidR="00D340A8" w:rsidRPr="0098001A" w:rsidRDefault="00D340A8" w:rsidP="00D340A8">
            <w:pPr>
              <w:widowControl w:val="0"/>
              <w:suppressLineNumbers/>
              <w:suppressAutoHyphens/>
              <w:spacing w:line="276" w:lineRule="auto"/>
              <w:textAlignment w:val="baseline"/>
              <w:rPr>
                <w:rFonts w:ascii="Arial" w:eastAsia="Tahoma" w:hAnsi="Arial" w:cs="Arial"/>
                <w:spacing w:val="-2"/>
                <w:sz w:val="18"/>
                <w:szCs w:val="18"/>
              </w:rPr>
            </w:pPr>
            <w:r w:rsidRPr="0098001A">
              <w:rPr>
                <w:rFonts w:ascii="Arial" w:hAnsi="Arial" w:cs="Arial"/>
                <w:sz w:val="18"/>
                <w:szCs w:val="18"/>
              </w:rPr>
              <w:t>Imię i Nazwisko małżonka Pożyczkobiorcy:</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47C86B10" w14:textId="007CED81" w:rsidR="00D340A8" w:rsidRPr="0098001A" w:rsidRDefault="00D340A8" w:rsidP="00D340A8">
            <w:pPr>
              <w:widowControl w:val="0"/>
              <w:suppressLineNumbers/>
              <w:suppressAutoHyphens/>
              <w:spacing w:line="276" w:lineRule="auto"/>
              <w:textAlignment w:val="baseline"/>
              <w:rPr>
                <w:rFonts w:ascii="Arial" w:eastAsia="Tahoma" w:hAnsi="Arial" w:cs="Arial"/>
                <w:spacing w:val="-2"/>
                <w:sz w:val="18"/>
                <w:szCs w:val="18"/>
              </w:rPr>
            </w:pPr>
            <w:r w:rsidRPr="0098001A">
              <w:rPr>
                <w:rFonts w:ascii="Arial" w:eastAsia="Tahoma" w:hAnsi="Arial" w:cs="Arial"/>
                <w:b/>
                <w:spacing w:val="-2"/>
                <w:sz w:val="18"/>
                <w:szCs w:val="18"/>
              </w:rPr>
              <w:t>${ROLE_CONTRACTOR_SPOUSEname0}</w:t>
            </w:r>
          </w:p>
        </w:tc>
      </w:tr>
      <w:tr w:rsidR="00D340A8" w:rsidRPr="0098001A" w14:paraId="43C34564" w14:textId="77777777" w:rsidTr="004B0B9F">
        <w:tc>
          <w:tcPr>
            <w:tcW w:w="3119" w:type="dxa"/>
            <w:tcBorders>
              <w:top w:val="single" w:sz="4" w:space="0" w:color="auto"/>
              <w:left w:val="single" w:sz="4" w:space="0" w:color="auto"/>
              <w:bottom w:val="single" w:sz="4" w:space="0" w:color="auto"/>
              <w:right w:val="single" w:sz="4" w:space="0" w:color="auto"/>
            </w:tcBorders>
          </w:tcPr>
          <w:p w14:paraId="74827CF8" w14:textId="75632BD8" w:rsidR="00D340A8" w:rsidRPr="0098001A" w:rsidRDefault="00D340A8" w:rsidP="00D340A8">
            <w:pPr>
              <w:widowControl w:val="0"/>
              <w:suppressLineNumbers/>
              <w:suppressAutoHyphens/>
              <w:spacing w:line="276" w:lineRule="auto"/>
              <w:textAlignment w:val="baseline"/>
              <w:rPr>
                <w:rFonts w:ascii="Arial" w:hAnsi="Arial" w:cs="Arial"/>
                <w:sz w:val="18"/>
                <w:szCs w:val="18"/>
              </w:rPr>
            </w:pPr>
            <w:r w:rsidRPr="0098001A">
              <w:rPr>
                <w:rFonts w:ascii="Arial" w:eastAsia="Tahoma" w:hAnsi="Arial" w:cs="Arial"/>
                <w:spacing w:val="-2"/>
                <w:sz w:val="18"/>
                <w:szCs w:val="18"/>
              </w:rPr>
              <w:t>Adres zamieszkania małżonka Pożyczkobiorcy:</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4D013E63" w14:textId="483D5165" w:rsidR="00D340A8" w:rsidRPr="0098001A" w:rsidRDefault="00D340A8" w:rsidP="00D340A8">
            <w:pPr>
              <w:widowControl w:val="0"/>
              <w:suppressLineNumbers/>
              <w:suppressAutoHyphens/>
              <w:spacing w:line="276" w:lineRule="auto"/>
              <w:textAlignment w:val="baseline"/>
              <w:rPr>
                <w:rFonts w:ascii="Arial" w:eastAsia="Tahoma" w:hAnsi="Arial" w:cs="Arial"/>
                <w:b/>
                <w:spacing w:val="-2"/>
                <w:sz w:val="18"/>
                <w:szCs w:val="18"/>
                <w:lang w:val="en-US"/>
              </w:rPr>
            </w:pPr>
            <w:r w:rsidRPr="0098001A">
              <w:rPr>
                <w:rFonts w:ascii="Arial" w:eastAsia="Tahoma" w:hAnsi="Arial" w:cs="Arial"/>
                <w:spacing w:val="-2"/>
                <w:sz w:val="18"/>
                <w:szCs w:val="18"/>
                <w:lang w:val="en-GB"/>
              </w:rPr>
              <w:t>${ROLE_CONTRACTOR_SPOUSEAddrHOMEStreetHouseApt0}</w:t>
            </w:r>
            <w:r w:rsidR="002F1B20" w:rsidRPr="0098001A">
              <w:rPr>
                <w:rFonts w:ascii="Arial" w:eastAsia="Tahoma" w:hAnsi="Arial" w:cs="Arial"/>
                <w:spacing w:val="-2"/>
                <w:sz w:val="18"/>
                <w:szCs w:val="18"/>
                <w:lang w:val="en-GB"/>
              </w:rPr>
              <w:t>,</w:t>
            </w:r>
            <w:r w:rsidRPr="0098001A">
              <w:rPr>
                <w:rFonts w:ascii="Arial" w:eastAsia="Tahoma" w:hAnsi="Arial" w:cs="Arial"/>
                <w:spacing w:val="-2"/>
                <w:sz w:val="18"/>
                <w:szCs w:val="18"/>
                <w:lang w:val="en-GB"/>
              </w:rPr>
              <w:t xml:space="preserve"> ${ROLE_CONTRACTOR_SPOUSEAddrHOMECity0}</w:t>
            </w:r>
          </w:p>
        </w:tc>
      </w:tr>
      <w:tr w:rsidR="00D340A8" w:rsidRPr="0098001A" w14:paraId="1AD187C4" w14:textId="77777777" w:rsidTr="004B0B9F">
        <w:tc>
          <w:tcPr>
            <w:tcW w:w="3119" w:type="dxa"/>
            <w:tcBorders>
              <w:top w:val="single" w:sz="4" w:space="0" w:color="auto"/>
              <w:left w:val="single" w:sz="4" w:space="0" w:color="auto"/>
              <w:bottom w:val="single" w:sz="4" w:space="0" w:color="auto"/>
              <w:right w:val="single" w:sz="4" w:space="0" w:color="auto"/>
            </w:tcBorders>
            <w:hideMark/>
          </w:tcPr>
          <w:p w14:paraId="301D745C" w14:textId="02F5EE5E" w:rsidR="00D340A8" w:rsidRPr="0098001A" w:rsidRDefault="00D340A8" w:rsidP="00E22951">
            <w:pPr>
              <w:widowControl w:val="0"/>
              <w:suppressLineNumbers/>
              <w:suppressAutoHyphens/>
              <w:spacing w:line="276" w:lineRule="auto"/>
              <w:textAlignment w:val="baseline"/>
              <w:rPr>
                <w:rFonts w:ascii="Arial" w:hAnsi="Arial" w:cs="Arial"/>
                <w:sz w:val="18"/>
                <w:szCs w:val="18"/>
              </w:rPr>
            </w:pPr>
            <w:r w:rsidRPr="0098001A">
              <w:rPr>
                <w:rFonts w:ascii="Arial" w:eastAsia="Tahoma" w:hAnsi="Arial" w:cs="Arial"/>
                <w:spacing w:val="-2"/>
                <w:sz w:val="18"/>
                <w:szCs w:val="18"/>
              </w:rPr>
              <w:t>PESEL / Seria i nr dowodu osobistego małżonka Pożyczkobiorcy:</w:t>
            </w:r>
          </w:p>
        </w:tc>
        <w:tc>
          <w:tcPr>
            <w:tcW w:w="3118" w:type="dxa"/>
            <w:tcBorders>
              <w:top w:val="single" w:sz="4" w:space="0" w:color="auto"/>
              <w:left w:val="single" w:sz="4" w:space="0" w:color="auto"/>
              <w:bottom w:val="single" w:sz="4" w:space="0" w:color="auto"/>
              <w:right w:val="single" w:sz="4" w:space="0" w:color="auto"/>
            </w:tcBorders>
            <w:vAlign w:val="center"/>
          </w:tcPr>
          <w:p w14:paraId="7505C9CE" w14:textId="6C53AD14" w:rsidR="00D340A8" w:rsidRPr="0098001A" w:rsidRDefault="00D340A8" w:rsidP="00E22951">
            <w:pPr>
              <w:widowControl w:val="0"/>
              <w:suppressLineNumbers/>
              <w:suppressAutoHyphens/>
              <w:spacing w:line="276" w:lineRule="auto"/>
              <w:textAlignment w:val="baseline"/>
              <w:rPr>
                <w:rFonts w:ascii="Arial" w:hAnsi="Arial" w:cs="Arial"/>
                <w:sz w:val="18"/>
                <w:szCs w:val="18"/>
              </w:rPr>
            </w:pPr>
            <w:r w:rsidRPr="0098001A">
              <w:rPr>
                <w:rFonts w:ascii="Arial" w:eastAsia="Tahoma" w:hAnsi="Arial" w:cs="Arial"/>
                <w:spacing w:val="-2"/>
                <w:sz w:val="18"/>
                <w:szCs w:val="18"/>
              </w:rPr>
              <w:t>${ROLE_CONTRACTOR_SPOUSEregpes0}</w:t>
            </w:r>
          </w:p>
        </w:tc>
        <w:tc>
          <w:tcPr>
            <w:tcW w:w="3544" w:type="dxa"/>
            <w:tcBorders>
              <w:top w:val="single" w:sz="4" w:space="0" w:color="auto"/>
              <w:left w:val="single" w:sz="4" w:space="0" w:color="auto"/>
              <w:bottom w:val="single" w:sz="4" w:space="0" w:color="auto"/>
              <w:right w:val="single" w:sz="4" w:space="0" w:color="auto"/>
            </w:tcBorders>
            <w:vAlign w:val="center"/>
          </w:tcPr>
          <w:p w14:paraId="7A1BE29D" w14:textId="0CF10AF6" w:rsidR="00D340A8" w:rsidRPr="0098001A" w:rsidRDefault="00D340A8" w:rsidP="00E22951">
            <w:pPr>
              <w:widowControl w:val="0"/>
              <w:suppressLineNumbers/>
              <w:suppressAutoHyphens/>
              <w:spacing w:line="276" w:lineRule="auto"/>
              <w:textAlignment w:val="baseline"/>
              <w:rPr>
                <w:rFonts w:ascii="Arial" w:hAnsi="Arial" w:cs="Arial"/>
                <w:sz w:val="18"/>
                <w:szCs w:val="18"/>
              </w:rPr>
            </w:pPr>
            <w:r w:rsidRPr="0098001A">
              <w:rPr>
                <w:rFonts w:ascii="Arial" w:eastAsia="Tahoma" w:hAnsi="Arial" w:cs="Arial"/>
                <w:spacing w:val="-2"/>
                <w:sz w:val="18"/>
                <w:szCs w:val="18"/>
              </w:rPr>
              <w:t>${ROLE_CONTRACTOR_SPOUSEidentityCard0}</w:t>
            </w:r>
          </w:p>
        </w:tc>
      </w:tr>
    </w:tbl>
    <w:p w14:paraId="1EE3A1BE" w14:textId="1DC0CA9F" w:rsidR="00D340A8" w:rsidRPr="0098001A" w:rsidRDefault="00D340A8" w:rsidP="00350522">
      <w:pPr>
        <w:spacing w:line="276" w:lineRule="auto"/>
        <w:rPr>
          <w:rFonts w:ascii="Arial" w:hAnsi="Arial" w:cs="Arial"/>
          <w:sz w:val="18"/>
          <w:szCs w:val="18"/>
        </w:rPr>
      </w:pPr>
    </w:p>
    <w:p w14:paraId="0829EC03" w14:textId="77777777" w:rsidR="00D340A8" w:rsidRPr="0098001A" w:rsidRDefault="00D340A8" w:rsidP="00350522">
      <w:pPr>
        <w:spacing w:line="276" w:lineRule="auto"/>
        <w:rPr>
          <w:rFonts w:ascii="Arial" w:hAnsi="Arial" w:cs="Arial"/>
          <w:sz w:val="18"/>
          <w:szCs w:val="18"/>
        </w:rPr>
      </w:pPr>
    </w:p>
    <w:p w14:paraId="4E2A3F2A" w14:textId="5358C319" w:rsidR="00350522" w:rsidRPr="0098001A" w:rsidRDefault="00350522" w:rsidP="00350522">
      <w:pPr>
        <w:spacing w:line="276" w:lineRule="auto"/>
        <w:rPr>
          <w:rFonts w:ascii="Arial" w:hAnsi="Arial" w:cs="Arial"/>
          <w:sz w:val="18"/>
          <w:szCs w:val="18"/>
        </w:rPr>
      </w:pPr>
      <w:r w:rsidRPr="0098001A">
        <w:rPr>
          <w:rFonts w:ascii="Arial" w:hAnsi="Arial" w:cs="Arial"/>
          <w:sz w:val="18"/>
          <w:szCs w:val="18"/>
        </w:rPr>
        <w:t>WERSJA DLA SPÓŁEK CYWILNYCH</w:t>
      </w:r>
    </w:p>
    <w:tbl>
      <w:tblPr>
        <w:tblStyle w:val="Tabela-Siatka"/>
        <w:tblW w:w="9781" w:type="dxa"/>
        <w:tblInd w:w="-5" w:type="dxa"/>
        <w:tblLayout w:type="fixed"/>
        <w:tblLook w:val="04A0" w:firstRow="1" w:lastRow="0" w:firstColumn="1" w:lastColumn="0" w:noHBand="0" w:noVBand="1"/>
      </w:tblPr>
      <w:tblGrid>
        <w:gridCol w:w="3261"/>
        <w:gridCol w:w="2835"/>
        <w:gridCol w:w="3685"/>
      </w:tblGrid>
      <w:tr w:rsidR="00350522" w:rsidRPr="0098001A" w14:paraId="77154BFE" w14:textId="77777777" w:rsidTr="004B0B9F">
        <w:tc>
          <w:tcPr>
            <w:tcW w:w="3261" w:type="dxa"/>
            <w:tcBorders>
              <w:top w:val="single" w:sz="4" w:space="0" w:color="auto"/>
              <w:left w:val="single" w:sz="4" w:space="0" w:color="auto"/>
              <w:bottom w:val="single" w:sz="4" w:space="0" w:color="auto"/>
              <w:right w:val="single" w:sz="4" w:space="0" w:color="auto"/>
            </w:tcBorders>
            <w:hideMark/>
          </w:tcPr>
          <w:p w14:paraId="45C61835" w14:textId="77777777" w:rsidR="00350522" w:rsidRPr="0098001A" w:rsidRDefault="00350522" w:rsidP="00F16923">
            <w:pPr>
              <w:widowControl w:val="0"/>
              <w:suppressLineNumbers/>
              <w:suppressAutoHyphens/>
              <w:spacing w:line="276" w:lineRule="auto"/>
              <w:textAlignment w:val="baseline"/>
              <w:rPr>
                <w:rFonts w:ascii="Arial" w:hAnsi="Arial" w:cs="Arial"/>
                <w:sz w:val="18"/>
                <w:szCs w:val="18"/>
              </w:rPr>
            </w:pPr>
            <w:r w:rsidRPr="0098001A">
              <w:rPr>
                <w:rFonts w:ascii="Arial" w:hAnsi="Arial" w:cs="Arial"/>
                <w:sz w:val="18"/>
                <w:szCs w:val="18"/>
              </w:rPr>
              <w:t>Imię i Nazwisko Pożyczkobiorcy:</w:t>
            </w:r>
          </w:p>
        </w:tc>
        <w:tc>
          <w:tcPr>
            <w:tcW w:w="6520" w:type="dxa"/>
            <w:gridSpan w:val="2"/>
            <w:tcBorders>
              <w:top w:val="single" w:sz="4" w:space="0" w:color="auto"/>
              <w:left w:val="single" w:sz="4" w:space="0" w:color="auto"/>
              <w:bottom w:val="single" w:sz="4" w:space="0" w:color="auto"/>
              <w:right w:val="single" w:sz="4" w:space="0" w:color="auto"/>
            </w:tcBorders>
            <w:vAlign w:val="center"/>
          </w:tcPr>
          <w:p w14:paraId="5B9B7CF3" w14:textId="77777777" w:rsidR="00350522" w:rsidRPr="0098001A" w:rsidRDefault="00350522" w:rsidP="00F16923">
            <w:pPr>
              <w:widowControl w:val="0"/>
              <w:suppressLineNumbers/>
              <w:suppressAutoHyphens/>
              <w:spacing w:line="276" w:lineRule="auto"/>
              <w:textAlignment w:val="baseline"/>
              <w:rPr>
                <w:rFonts w:ascii="Arial" w:hAnsi="Arial" w:cs="Arial"/>
                <w:b/>
                <w:bCs/>
                <w:sz w:val="18"/>
                <w:szCs w:val="18"/>
              </w:rPr>
            </w:pPr>
            <w:r w:rsidRPr="0098001A">
              <w:rPr>
                <w:rFonts w:ascii="Arial" w:hAnsi="Arial" w:cs="Arial"/>
                <w:b/>
                <w:bCs/>
                <w:sz w:val="18"/>
                <w:szCs w:val="18"/>
              </w:rPr>
              <w:t>${COOWNER1_name}</w:t>
            </w:r>
          </w:p>
        </w:tc>
      </w:tr>
      <w:tr w:rsidR="00350522" w:rsidRPr="0098001A" w14:paraId="0B86E0E8" w14:textId="77777777" w:rsidTr="004B0B9F">
        <w:tc>
          <w:tcPr>
            <w:tcW w:w="3261" w:type="dxa"/>
            <w:tcBorders>
              <w:top w:val="single" w:sz="4" w:space="0" w:color="auto"/>
              <w:left w:val="single" w:sz="4" w:space="0" w:color="auto"/>
              <w:bottom w:val="single" w:sz="4" w:space="0" w:color="auto"/>
              <w:right w:val="single" w:sz="4" w:space="0" w:color="auto"/>
            </w:tcBorders>
            <w:hideMark/>
          </w:tcPr>
          <w:p w14:paraId="071147B0" w14:textId="77777777" w:rsidR="00350522" w:rsidRPr="0098001A" w:rsidRDefault="00350522" w:rsidP="00F16923">
            <w:pPr>
              <w:widowControl w:val="0"/>
              <w:suppressLineNumbers/>
              <w:suppressAutoHyphens/>
              <w:spacing w:line="276" w:lineRule="auto"/>
              <w:textAlignment w:val="baseline"/>
              <w:rPr>
                <w:rFonts w:ascii="Arial" w:eastAsia="Tahoma" w:hAnsi="Arial" w:cs="Arial"/>
                <w:spacing w:val="-2"/>
                <w:sz w:val="18"/>
                <w:szCs w:val="18"/>
              </w:rPr>
            </w:pPr>
            <w:r w:rsidRPr="0098001A">
              <w:rPr>
                <w:rFonts w:ascii="Arial" w:eastAsia="Tahoma" w:hAnsi="Arial" w:cs="Arial"/>
                <w:spacing w:val="-2"/>
                <w:sz w:val="18"/>
                <w:szCs w:val="18"/>
              </w:rPr>
              <w:t>Adres zamieszkania Pożyczkobiorcy:</w:t>
            </w:r>
          </w:p>
        </w:tc>
        <w:tc>
          <w:tcPr>
            <w:tcW w:w="6520" w:type="dxa"/>
            <w:gridSpan w:val="2"/>
            <w:tcBorders>
              <w:top w:val="single" w:sz="4" w:space="0" w:color="auto"/>
              <w:left w:val="single" w:sz="4" w:space="0" w:color="auto"/>
              <w:bottom w:val="single" w:sz="4" w:space="0" w:color="auto"/>
              <w:right w:val="single" w:sz="4" w:space="0" w:color="auto"/>
            </w:tcBorders>
            <w:vAlign w:val="center"/>
          </w:tcPr>
          <w:p w14:paraId="3CF7DA84" w14:textId="77777777" w:rsidR="00350522" w:rsidRPr="0098001A" w:rsidRDefault="00350522" w:rsidP="00F16923">
            <w:pPr>
              <w:widowControl w:val="0"/>
              <w:suppressLineNumbers/>
              <w:suppressAutoHyphens/>
              <w:spacing w:line="276" w:lineRule="auto"/>
              <w:textAlignment w:val="baseline"/>
              <w:rPr>
                <w:rFonts w:ascii="Arial" w:hAnsi="Arial" w:cs="Arial"/>
                <w:sz w:val="18"/>
                <w:szCs w:val="18"/>
              </w:rPr>
            </w:pPr>
            <w:r w:rsidRPr="0098001A">
              <w:rPr>
                <w:rFonts w:ascii="Arial" w:hAnsi="Arial" w:cs="Arial"/>
                <w:sz w:val="18"/>
                <w:szCs w:val="18"/>
              </w:rPr>
              <w:t>${COOWNER1_addr_HOME}</w:t>
            </w:r>
          </w:p>
        </w:tc>
      </w:tr>
      <w:tr w:rsidR="00350522" w:rsidRPr="0098001A" w14:paraId="37711E01" w14:textId="77777777" w:rsidTr="004B0B9F">
        <w:tc>
          <w:tcPr>
            <w:tcW w:w="3261" w:type="dxa"/>
            <w:tcBorders>
              <w:top w:val="single" w:sz="4" w:space="0" w:color="auto"/>
              <w:left w:val="single" w:sz="4" w:space="0" w:color="auto"/>
              <w:bottom w:val="single" w:sz="4" w:space="0" w:color="auto"/>
              <w:right w:val="single" w:sz="4" w:space="0" w:color="auto"/>
            </w:tcBorders>
            <w:hideMark/>
          </w:tcPr>
          <w:p w14:paraId="506EEDC9" w14:textId="77777777" w:rsidR="00350522" w:rsidRPr="0098001A" w:rsidRDefault="00350522" w:rsidP="00F16923">
            <w:pPr>
              <w:widowControl w:val="0"/>
              <w:suppressLineNumbers/>
              <w:suppressAutoHyphens/>
              <w:spacing w:line="276" w:lineRule="auto"/>
              <w:textAlignment w:val="baseline"/>
              <w:rPr>
                <w:rFonts w:ascii="Arial" w:eastAsia="Tahoma" w:hAnsi="Arial" w:cs="Arial"/>
                <w:spacing w:val="-2"/>
                <w:sz w:val="18"/>
                <w:szCs w:val="18"/>
              </w:rPr>
            </w:pPr>
            <w:r w:rsidRPr="0098001A">
              <w:rPr>
                <w:rFonts w:ascii="Arial" w:eastAsia="Tahoma" w:hAnsi="Arial" w:cs="Arial"/>
                <w:spacing w:val="-2"/>
                <w:sz w:val="18"/>
                <w:szCs w:val="18"/>
              </w:rPr>
              <w:t>PESEL / Seria i nr dowodu osobistego Pożyczkobiorcy:</w:t>
            </w:r>
          </w:p>
        </w:tc>
        <w:tc>
          <w:tcPr>
            <w:tcW w:w="2835" w:type="dxa"/>
            <w:tcBorders>
              <w:top w:val="single" w:sz="4" w:space="0" w:color="auto"/>
              <w:left w:val="single" w:sz="4" w:space="0" w:color="auto"/>
              <w:bottom w:val="single" w:sz="4" w:space="0" w:color="auto"/>
              <w:right w:val="single" w:sz="4" w:space="0" w:color="auto"/>
            </w:tcBorders>
            <w:vAlign w:val="center"/>
          </w:tcPr>
          <w:p w14:paraId="4AA51920" w14:textId="77777777" w:rsidR="00350522" w:rsidRPr="0098001A" w:rsidRDefault="00350522" w:rsidP="00F16923">
            <w:pPr>
              <w:widowControl w:val="0"/>
              <w:suppressLineNumbers/>
              <w:suppressAutoHyphens/>
              <w:spacing w:line="276" w:lineRule="auto"/>
              <w:jc w:val="center"/>
              <w:textAlignment w:val="baseline"/>
              <w:rPr>
                <w:rFonts w:ascii="Arial" w:hAnsi="Arial" w:cs="Arial"/>
                <w:sz w:val="18"/>
                <w:szCs w:val="18"/>
              </w:rPr>
            </w:pPr>
            <w:r w:rsidRPr="0098001A">
              <w:rPr>
                <w:rFonts w:ascii="Arial" w:hAnsi="Arial" w:cs="Arial"/>
                <w:sz w:val="18"/>
                <w:szCs w:val="18"/>
              </w:rPr>
              <w:t>${COOWNER1_regpes}</w:t>
            </w:r>
          </w:p>
        </w:tc>
        <w:tc>
          <w:tcPr>
            <w:tcW w:w="3685" w:type="dxa"/>
            <w:tcBorders>
              <w:top w:val="single" w:sz="4" w:space="0" w:color="auto"/>
              <w:left w:val="single" w:sz="4" w:space="0" w:color="auto"/>
              <w:bottom w:val="single" w:sz="4" w:space="0" w:color="auto"/>
              <w:right w:val="single" w:sz="4" w:space="0" w:color="auto"/>
            </w:tcBorders>
            <w:vAlign w:val="center"/>
          </w:tcPr>
          <w:p w14:paraId="3AC1CA0D" w14:textId="77777777" w:rsidR="00350522" w:rsidRPr="0098001A" w:rsidRDefault="00350522" w:rsidP="00F16923">
            <w:pPr>
              <w:widowControl w:val="0"/>
              <w:suppressLineNumbers/>
              <w:suppressAutoHyphens/>
              <w:spacing w:line="276" w:lineRule="auto"/>
              <w:jc w:val="center"/>
              <w:textAlignment w:val="baseline"/>
              <w:rPr>
                <w:rFonts w:ascii="Arial" w:hAnsi="Arial" w:cs="Arial"/>
                <w:sz w:val="18"/>
                <w:szCs w:val="18"/>
              </w:rPr>
            </w:pPr>
            <w:r w:rsidRPr="0098001A">
              <w:rPr>
                <w:rFonts w:ascii="Arial" w:hAnsi="Arial" w:cs="Arial"/>
                <w:sz w:val="18"/>
                <w:szCs w:val="18"/>
              </w:rPr>
              <w:t>${COOWNER1_idcard}</w:t>
            </w:r>
          </w:p>
        </w:tc>
      </w:tr>
      <w:tr w:rsidR="00694213" w:rsidRPr="0098001A" w14:paraId="6768C9BD" w14:textId="77777777" w:rsidTr="004B0B9F">
        <w:tc>
          <w:tcPr>
            <w:tcW w:w="9781" w:type="dxa"/>
            <w:gridSpan w:val="3"/>
            <w:tcBorders>
              <w:top w:val="single" w:sz="4" w:space="0" w:color="auto"/>
              <w:left w:val="single" w:sz="4" w:space="0" w:color="auto"/>
              <w:bottom w:val="single" w:sz="4" w:space="0" w:color="auto"/>
              <w:right w:val="single" w:sz="4" w:space="0" w:color="auto"/>
            </w:tcBorders>
          </w:tcPr>
          <w:p w14:paraId="375C34F7" w14:textId="22D60D0A" w:rsidR="00694213" w:rsidRPr="0098001A" w:rsidRDefault="0029606F" w:rsidP="00E0211A">
            <w:pPr>
              <w:widowControl w:val="0"/>
              <w:suppressLineNumbers/>
              <w:suppressAutoHyphens/>
              <w:spacing w:line="276" w:lineRule="auto"/>
              <w:jc w:val="both"/>
              <w:textAlignment w:val="baseline"/>
              <w:rPr>
                <w:rFonts w:ascii="Arial" w:hAnsi="Arial" w:cs="Arial"/>
                <w:bCs/>
                <w:sz w:val="18"/>
                <w:szCs w:val="18"/>
              </w:rPr>
            </w:pPr>
            <w:r w:rsidRPr="0098001A">
              <w:rPr>
                <w:rFonts w:ascii="Arial" w:hAnsi="Arial" w:cs="Arial"/>
                <w:bCs/>
                <w:sz w:val="18"/>
                <w:szCs w:val="18"/>
              </w:rPr>
              <w:lastRenderedPageBreak/>
              <w:t>Zawierający</w:t>
            </w:r>
            <w:r w:rsidR="00694213" w:rsidRPr="0098001A">
              <w:rPr>
                <w:rFonts w:ascii="Arial" w:hAnsi="Arial" w:cs="Arial"/>
                <w:bCs/>
                <w:sz w:val="18"/>
                <w:szCs w:val="18"/>
              </w:rPr>
              <w:t xml:space="preserve">/a Umowę </w:t>
            </w:r>
            <w:r w:rsidR="00531014" w:rsidRPr="0098001A">
              <w:rPr>
                <w:rFonts w:ascii="Arial" w:hAnsi="Arial" w:cs="Arial"/>
                <w:bCs/>
                <w:sz w:val="18"/>
                <w:szCs w:val="18"/>
              </w:rPr>
              <w:t xml:space="preserve">bezpośrednio </w:t>
            </w:r>
            <w:r w:rsidR="00694213" w:rsidRPr="0098001A">
              <w:rPr>
                <w:rFonts w:ascii="Arial" w:hAnsi="Arial" w:cs="Arial"/>
                <w:bCs/>
                <w:sz w:val="18"/>
                <w:szCs w:val="18"/>
              </w:rPr>
              <w:t xml:space="preserve">w związku z prowadzoną działalnością </w:t>
            </w:r>
            <w:r w:rsidR="00E82F05" w:rsidRPr="0098001A">
              <w:rPr>
                <w:rFonts w:ascii="Arial" w:hAnsi="Arial" w:cs="Arial"/>
                <w:bCs/>
                <w:sz w:val="18"/>
                <w:szCs w:val="18"/>
              </w:rPr>
              <w:t xml:space="preserve">gospodarczą lub </w:t>
            </w:r>
            <w:r w:rsidR="00694213" w:rsidRPr="0098001A">
              <w:rPr>
                <w:rFonts w:ascii="Arial" w:hAnsi="Arial" w:cs="Arial"/>
                <w:bCs/>
                <w:sz w:val="18"/>
                <w:szCs w:val="18"/>
              </w:rPr>
              <w:t>zawodową</w:t>
            </w:r>
          </w:p>
        </w:tc>
      </w:tr>
      <w:tr w:rsidR="00E0211A" w:rsidRPr="0098001A" w14:paraId="5DA7508D" w14:textId="77777777" w:rsidTr="004B0B9F">
        <w:tc>
          <w:tcPr>
            <w:tcW w:w="9781" w:type="dxa"/>
            <w:gridSpan w:val="3"/>
            <w:tcBorders>
              <w:top w:val="single" w:sz="4" w:space="0" w:color="auto"/>
              <w:left w:val="single" w:sz="4" w:space="0" w:color="auto"/>
              <w:bottom w:val="single" w:sz="4" w:space="0" w:color="auto"/>
              <w:right w:val="single" w:sz="4" w:space="0" w:color="auto"/>
            </w:tcBorders>
          </w:tcPr>
          <w:p w14:paraId="35C4E58E" w14:textId="585347A7" w:rsidR="00E0211A" w:rsidRPr="0098001A" w:rsidRDefault="0029606F" w:rsidP="00E0211A">
            <w:pPr>
              <w:widowControl w:val="0"/>
              <w:suppressLineNumbers/>
              <w:suppressAutoHyphens/>
              <w:spacing w:line="276" w:lineRule="auto"/>
              <w:jc w:val="both"/>
              <w:textAlignment w:val="baseline"/>
              <w:rPr>
                <w:rFonts w:ascii="Arial" w:hAnsi="Arial" w:cs="Arial"/>
                <w:sz w:val="18"/>
                <w:szCs w:val="18"/>
              </w:rPr>
            </w:pPr>
            <w:r w:rsidRPr="0098001A">
              <w:rPr>
                <w:rFonts w:ascii="Arial" w:hAnsi="Arial" w:cs="Arial"/>
                <w:bCs/>
                <w:sz w:val="18"/>
                <w:szCs w:val="18"/>
              </w:rPr>
              <w:t>Niepozostający</w:t>
            </w:r>
            <w:r w:rsidR="00E0211A" w:rsidRPr="0098001A">
              <w:rPr>
                <w:rFonts w:ascii="Arial" w:hAnsi="Arial" w:cs="Arial"/>
                <w:bCs/>
                <w:sz w:val="18"/>
                <w:szCs w:val="18"/>
              </w:rPr>
              <w:t xml:space="preserve">/a w związku małżeńskim / pozostający/a w związku małżeńskim w którym panuje ustrój: rozdzielności majątkowej małżeńskiej/wspólności ustawowej majątkowej małżeńskiej/inne </w:t>
            </w:r>
          </w:p>
        </w:tc>
      </w:tr>
      <w:tr w:rsidR="00E0211A" w:rsidRPr="0098001A" w14:paraId="7A25451D" w14:textId="77777777" w:rsidTr="004B0B9F">
        <w:tc>
          <w:tcPr>
            <w:tcW w:w="3261" w:type="dxa"/>
            <w:tcBorders>
              <w:top w:val="single" w:sz="4" w:space="0" w:color="auto"/>
              <w:left w:val="single" w:sz="4" w:space="0" w:color="auto"/>
              <w:bottom w:val="single" w:sz="4" w:space="0" w:color="auto"/>
              <w:right w:val="single" w:sz="4" w:space="0" w:color="auto"/>
            </w:tcBorders>
            <w:hideMark/>
          </w:tcPr>
          <w:p w14:paraId="63937A71" w14:textId="77777777" w:rsidR="00E0211A" w:rsidRPr="0098001A" w:rsidRDefault="00E0211A" w:rsidP="00E22951">
            <w:pPr>
              <w:widowControl w:val="0"/>
              <w:suppressLineNumbers/>
              <w:suppressAutoHyphens/>
              <w:spacing w:line="276" w:lineRule="auto"/>
              <w:textAlignment w:val="baseline"/>
              <w:rPr>
                <w:rFonts w:ascii="Arial" w:hAnsi="Arial" w:cs="Arial"/>
                <w:sz w:val="18"/>
                <w:szCs w:val="18"/>
              </w:rPr>
            </w:pPr>
            <w:r w:rsidRPr="0098001A">
              <w:rPr>
                <w:rFonts w:ascii="Arial" w:hAnsi="Arial" w:cs="Arial"/>
                <w:sz w:val="18"/>
                <w:szCs w:val="18"/>
              </w:rPr>
              <w:t>Imię i Nazwisko małżonka Pożyczkobiorcy:</w:t>
            </w:r>
          </w:p>
        </w:tc>
        <w:tc>
          <w:tcPr>
            <w:tcW w:w="6520" w:type="dxa"/>
            <w:gridSpan w:val="2"/>
            <w:tcBorders>
              <w:top w:val="single" w:sz="4" w:space="0" w:color="auto"/>
              <w:left w:val="single" w:sz="4" w:space="0" w:color="auto"/>
              <w:bottom w:val="single" w:sz="4" w:space="0" w:color="auto"/>
              <w:right w:val="single" w:sz="4" w:space="0" w:color="auto"/>
            </w:tcBorders>
            <w:vAlign w:val="center"/>
            <w:hideMark/>
          </w:tcPr>
          <w:p w14:paraId="2BCD32DE" w14:textId="77777777" w:rsidR="00E0211A" w:rsidRPr="0098001A" w:rsidRDefault="00E0211A" w:rsidP="00E22951">
            <w:pPr>
              <w:widowControl w:val="0"/>
              <w:suppressLineNumbers/>
              <w:suppressAutoHyphens/>
              <w:spacing w:line="276" w:lineRule="auto"/>
              <w:textAlignment w:val="baseline"/>
              <w:rPr>
                <w:rFonts w:ascii="Arial" w:eastAsia="Tahoma" w:hAnsi="Arial" w:cs="Arial"/>
                <w:b/>
                <w:spacing w:val="-2"/>
                <w:sz w:val="18"/>
                <w:szCs w:val="18"/>
              </w:rPr>
            </w:pPr>
            <w:r w:rsidRPr="0098001A">
              <w:rPr>
                <w:rFonts w:ascii="Arial" w:eastAsia="Tahoma" w:hAnsi="Arial" w:cs="Arial"/>
                <w:b/>
                <w:spacing w:val="-2"/>
                <w:sz w:val="18"/>
                <w:szCs w:val="18"/>
              </w:rPr>
              <w:t>${ROLE_CONTRACTOR_SPOUSEname1}</w:t>
            </w:r>
          </w:p>
        </w:tc>
      </w:tr>
      <w:tr w:rsidR="00E0211A" w:rsidRPr="0098001A" w14:paraId="602914CA" w14:textId="77777777" w:rsidTr="004B0B9F">
        <w:tc>
          <w:tcPr>
            <w:tcW w:w="3261" w:type="dxa"/>
            <w:tcBorders>
              <w:top w:val="single" w:sz="4" w:space="0" w:color="auto"/>
              <w:left w:val="single" w:sz="4" w:space="0" w:color="auto"/>
              <w:bottom w:val="single" w:sz="4" w:space="0" w:color="auto"/>
              <w:right w:val="single" w:sz="4" w:space="0" w:color="auto"/>
            </w:tcBorders>
            <w:hideMark/>
          </w:tcPr>
          <w:p w14:paraId="02D95AE8" w14:textId="77777777" w:rsidR="00E0211A" w:rsidRPr="0098001A" w:rsidRDefault="00E0211A" w:rsidP="00E22951">
            <w:pPr>
              <w:widowControl w:val="0"/>
              <w:suppressLineNumbers/>
              <w:suppressAutoHyphens/>
              <w:spacing w:line="276" w:lineRule="auto"/>
              <w:textAlignment w:val="baseline"/>
              <w:rPr>
                <w:rFonts w:ascii="Arial" w:eastAsia="Tahoma" w:hAnsi="Arial" w:cs="Arial"/>
                <w:spacing w:val="-2"/>
                <w:sz w:val="18"/>
                <w:szCs w:val="18"/>
              </w:rPr>
            </w:pPr>
            <w:r w:rsidRPr="0098001A">
              <w:rPr>
                <w:rFonts w:ascii="Arial" w:eastAsia="Tahoma" w:hAnsi="Arial" w:cs="Arial"/>
                <w:spacing w:val="-2"/>
                <w:sz w:val="18"/>
                <w:szCs w:val="18"/>
              </w:rPr>
              <w:t>Adres zamieszkania małżonka Pożyczkobiorcy:</w:t>
            </w:r>
          </w:p>
        </w:tc>
        <w:tc>
          <w:tcPr>
            <w:tcW w:w="6520" w:type="dxa"/>
            <w:gridSpan w:val="2"/>
            <w:tcBorders>
              <w:top w:val="single" w:sz="4" w:space="0" w:color="auto"/>
              <w:left w:val="single" w:sz="4" w:space="0" w:color="auto"/>
              <w:bottom w:val="single" w:sz="4" w:space="0" w:color="auto"/>
              <w:right w:val="single" w:sz="4" w:space="0" w:color="auto"/>
            </w:tcBorders>
          </w:tcPr>
          <w:p w14:paraId="67812303" w14:textId="5822AB9E" w:rsidR="00E0211A" w:rsidRPr="0098001A" w:rsidRDefault="00E0211A" w:rsidP="00E22951">
            <w:pPr>
              <w:widowControl w:val="0"/>
              <w:suppressLineNumbers/>
              <w:suppressAutoHyphens/>
              <w:spacing w:line="276" w:lineRule="auto"/>
              <w:textAlignment w:val="baseline"/>
              <w:rPr>
                <w:rFonts w:ascii="Arial" w:eastAsia="Tahoma" w:hAnsi="Arial" w:cs="Arial"/>
                <w:spacing w:val="-2"/>
                <w:sz w:val="18"/>
                <w:szCs w:val="18"/>
                <w:lang w:val="en-GB"/>
              </w:rPr>
            </w:pPr>
            <w:r w:rsidRPr="0098001A">
              <w:rPr>
                <w:rFonts w:ascii="Arial" w:eastAsia="Tahoma" w:hAnsi="Arial" w:cs="Arial"/>
                <w:spacing w:val="-2"/>
                <w:sz w:val="18"/>
                <w:szCs w:val="18"/>
                <w:lang w:val="en-GB"/>
              </w:rPr>
              <w:t>${ROLE_CONTRACTOR_SPOUSEAddrHOMEStreetHouseApt1}</w:t>
            </w:r>
            <w:r w:rsidR="002F1B20" w:rsidRPr="0098001A">
              <w:rPr>
                <w:rFonts w:ascii="Arial" w:eastAsia="Tahoma" w:hAnsi="Arial" w:cs="Arial"/>
                <w:spacing w:val="-2"/>
                <w:sz w:val="18"/>
                <w:szCs w:val="18"/>
                <w:lang w:val="en-GB"/>
              </w:rPr>
              <w:t>,</w:t>
            </w:r>
            <w:r w:rsidRPr="0098001A">
              <w:rPr>
                <w:rFonts w:ascii="Arial" w:eastAsia="Tahoma" w:hAnsi="Arial" w:cs="Arial"/>
                <w:spacing w:val="-2"/>
                <w:sz w:val="18"/>
                <w:szCs w:val="18"/>
                <w:lang w:val="en-GB"/>
              </w:rPr>
              <w:t xml:space="preserve"> ${ROLE_CONTRACTOR_SPOUSEAddrHOMECity1}</w:t>
            </w:r>
          </w:p>
        </w:tc>
      </w:tr>
      <w:tr w:rsidR="00E0211A" w:rsidRPr="0098001A" w14:paraId="56B8E133" w14:textId="77777777" w:rsidTr="004B0B9F">
        <w:tc>
          <w:tcPr>
            <w:tcW w:w="3261" w:type="dxa"/>
            <w:tcBorders>
              <w:top w:val="single" w:sz="4" w:space="0" w:color="auto"/>
              <w:left w:val="single" w:sz="4" w:space="0" w:color="auto"/>
              <w:bottom w:val="single" w:sz="4" w:space="0" w:color="auto"/>
              <w:right w:val="single" w:sz="4" w:space="0" w:color="auto"/>
            </w:tcBorders>
          </w:tcPr>
          <w:p w14:paraId="405BB22A" w14:textId="7FDC5C86" w:rsidR="00E0211A" w:rsidRPr="0098001A" w:rsidRDefault="00E0211A" w:rsidP="00E0211A">
            <w:pPr>
              <w:widowControl w:val="0"/>
              <w:suppressLineNumbers/>
              <w:suppressAutoHyphens/>
              <w:spacing w:line="276" w:lineRule="auto"/>
              <w:textAlignment w:val="baseline"/>
              <w:rPr>
                <w:rFonts w:ascii="Arial" w:eastAsia="Tahoma" w:hAnsi="Arial" w:cs="Arial"/>
                <w:spacing w:val="-2"/>
                <w:sz w:val="18"/>
                <w:szCs w:val="18"/>
              </w:rPr>
            </w:pPr>
            <w:r w:rsidRPr="0098001A">
              <w:rPr>
                <w:rFonts w:ascii="Arial" w:eastAsia="Tahoma" w:hAnsi="Arial" w:cs="Arial"/>
                <w:spacing w:val="-2"/>
                <w:sz w:val="18"/>
                <w:szCs w:val="18"/>
              </w:rPr>
              <w:t>PESEL / Seria i nr dowodu osobistego małżonka Pożyczkobiorcy:</w:t>
            </w:r>
          </w:p>
        </w:tc>
        <w:tc>
          <w:tcPr>
            <w:tcW w:w="2835" w:type="dxa"/>
            <w:tcBorders>
              <w:top w:val="single" w:sz="4" w:space="0" w:color="auto"/>
              <w:left w:val="single" w:sz="4" w:space="0" w:color="auto"/>
              <w:bottom w:val="single" w:sz="4" w:space="0" w:color="auto"/>
              <w:right w:val="single" w:sz="4" w:space="0" w:color="auto"/>
            </w:tcBorders>
            <w:vAlign w:val="center"/>
          </w:tcPr>
          <w:p w14:paraId="18CEC249" w14:textId="4F73F285" w:rsidR="00E0211A" w:rsidRPr="0098001A" w:rsidRDefault="00E0211A" w:rsidP="00E0211A">
            <w:pPr>
              <w:widowControl w:val="0"/>
              <w:suppressLineNumbers/>
              <w:suppressAutoHyphens/>
              <w:spacing w:line="276" w:lineRule="auto"/>
              <w:jc w:val="center"/>
              <w:textAlignment w:val="baseline"/>
              <w:rPr>
                <w:rFonts w:ascii="Arial" w:hAnsi="Arial" w:cs="Arial"/>
                <w:sz w:val="18"/>
                <w:szCs w:val="18"/>
              </w:rPr>
            </w:pPr>
            <w:r w:rsidRPr="0098001A">
              <w:rPr>
                <w:rFonts w:ascii="Arial" w:eastAsia="Tahoma" w:hAnsi="Arial" w:cs="Arial"/>
                <w:spacing w:val="-2"/>
                <w:sz w:val="18"/>
                <w:szCs w:val="18"/>
              </w:rPr>
              <w:t>${ROLE_CONTRACTOR_SPOUSEregpes1}</w:t>
            </w:r>
          </w:p>
        </w:tc>
        <w:tc>
          <w:tcPr>
            <w:tcW w:w="3685" w:type="dxa"/>
            <w:tcBorders>
              <w:top w:val="single" w:sz="4" w:space="0" w:color="auto"/>
              <w:left w:val="single" w:sz="4" w:space="0" w:color="auto"/>
              <w:bottom w:val="single" w:sz="4" w:space="0" w:color="auto"/>
              <w:right w:val="single" w:sz="4" w:space="0" w:color="auto"/>
            </w:tcBorders>
            <w:vAlign w:val="center"/>
          </w:tcPr>
          <w:p w14:paraId="4F0039DE" w14:textId="20F70339" w:rsidR="00E0211A" w:rsidRPr="0098001A" w:rsidRDefault="00E0211A" w:rsidP="00E0211A">
            <w:pPr>
              <w:widowControl w:val="0"/>
              <w:suppressLineNumbers/>
              <w:suppressAutoHyphens/>
              <w:spacing w:line="276" w:lineRule="auto"/>
              <w:jc w:val="center"/>
              <w:textAlignment w:val="baseline"/>
              <w:rPr>
                <w:rFonts w:ascii="Arial" w:hAnsi="Arial" w:cs="Arial"/>
                <w:sz w:val="18"/>
                <w:szCs w:val="18"/>
              </w:rPr>
            </w:pPr>
            <w:r w:rsidRPr="0098001A">
              <w:rPr>
                <w:rFonts w:ascii="Arial" w:eastAsia="Tahoma" w:hAnsi="Arial" w:cs="Arial"/>
                <w:spacing w:val="-2"/>
                <w:sz w:val="18"/>
                <w:szCs w:val="18"/>
              </w:rPr>
              <w:t>${ROLE_CONTRACTOR_SPOUSEidentityCard1}</w:t>
            </w:r>
          </w:p>
        </w:tc>
      </w:tr>
      <w:tr w:rsidR="00E0211A" w:rsidRPr="0098001A" w14:paraId="1F92679B" w14:textId="77777777" w:rsidTr="004B0B9F">
        <w:tc>
          <w:tcPr>
            <w:tcW w:w="3261" w:type="dxa"/>
            <w:tcBorders>
              <w:top w:val="single" w:sz="4" w:space="0" w:color="auto"/>
              <w:left w:val="single" w:sz="4" w:space="0" w:color="auto"/>
              <w:bottom w:val="single" w:sz="4" w:space="0" w:color="auto"/>
              <w:right w:val="single" w:sz="4" w:space="0" w:color="auto"/>
            </w:tcBorders>
          </w:tcPr>
          <w:p w14:paraId="0998D892" w14:textId="77777777" w:rsidR="00E0211A" w:rsidRPr="0098001A" w:rsidRDefault="00E0211A" w:rsidP="00E0211A">
            <w:pPr>
              <w:widowControl w:val="0"/>
              <w:suppressLineNumbers/>
              <w:suppressAutoHyphens/>
              <w:spacing w:line="276" w:lineRule="auto"/>
              <w:textAlignment w:val="baseline"/>
              <w:rPr>
                <w:rFonts w:ascii="Arial" w:eastAsia="Tahoma" w:hAnsi="Arial" w:cs="Arial"/>
                <w:spacing w:val="-2"/>
                <w:sz w:val="18"/>
                <w:szCs w:val="18"/>
              </w:rPr>
            </w:pPr>
            <w:r w:rsidRPr="0098001A">
              <w:rPr>
                <w:rFonts w:ascii="Arial" w:hAnsi="Arial" w:cs="Arial"/>
                <w:sz w:val="18"/>
                <w:szCs w:val="18"/>
              </w:rPr>
              <w:t>Imię i Nazwisko Pożyczkobiorcy:</w:t>
            </w:r>
          </w:p>
        </w:tc>
        <w:tc>
          <w:tcPr>
            <w:tcW w:w="6520" w:type="dxa"/>
            <w:gridSpan w:val="2"/>
            <w:tcBorders>
              <w:top w:val="single" w:sz="4" w:space="0" w:color="auto"/>
              <w:left w:val="single" w:sz="4" w:space="0" w:color="auto"/>
              <w:bottom w:val="single" w:sz="4" w:space="0" w:color="auto"/>
              <w:right w:val="single" w:sz="4" w:space="0" w:color="auto"/>
            </w:tcBorders>
            <w:vAlign w:val="center"/>
          </w:tcPr>
          <w:p w14:paraId="47B9021A" w14:textId="77777777" w:rsidR="00E0211A" w:rsidRPr="0098001A" w:rsidRDefault="00E0211A" w:rsidP="00E0211A">
            <w:pPr>
              <w:widowControl w:val="0"/>
              <w:suppressLineNumbers/>
              <w:suppressAutoHyphens/>
              <w:spacing w:line="276" w:lineRule="auto"/>
              <w:textAlignment w:val="baseline"/>
              <w:rPr>
                <w:rFonts w:ascii="Arial" w:hAnsi="Arial" w:cs="Arial"/>
                <w:b/>
                <w:bCs/>
                <w:sz w:val="18"/>
                <w:szCs w:val="18"/>
              </w:rPr>
            </w:pPr>
            <w:r w:rsidRPr="0098001A">
              <w:rPr>
                <w:rFonts w:ascii="Arial" w:hAnsi="Arial" w:cs="Arial"/>
                <w:b/>
                <w:bCs/>
                <w:sz w:val="18"/>
                <w:szCs w:val="18"/>
              </w:rPr>
              <w:t>${COOWNER2_name}</w:t>
            </w:r>
          </w:p>
        </w:tc>
      </w:tr>
      <w:tr w:rsidR="00E0211A" w:rsidRPr="0098001A" w14:paraId="3B9BB22C" w14:textId="77777777" w:rsidTr="004B0B9F">
        <w:tc>
          <w:tcPr>
            <w:tcW w:w="3261" w:type="dxa"/>
            <w:tcBorders>
              <w:top w:val="single" w:sz="4" w:space="0" w:color="auto"/>
              <w:left w:val="single" w:sz="4" w:space="0" w:color="auto"/>
              <w:bottom w:val="single" w:sz="4" w:space="0" w:color="auto"/>
              <w:right w:val="single" w:sz="4" w:space="0" w:color="auto"/>
            </w:tcBorders>
          </w:tcPr>
          <w:p w14:paraId="4E9D55B6" w14:textId="77777777" w:rsidR="00E0211A" w:rsidRPr="0098001A" w:rsidRDefault="00E0211A" w:rsidP="00E0211A">
            <w:pPr>
              <w:widowControl w:val="0"/>
              <w:suppressLineNumbers/>
              <w:suppressAutoHyphens/>
              <w:spacing w:line="276" w:lineRule="auto"/>
              <w:textAlignment w:val="baseline"/>
              <w:rPr>
                <w:rFonts w:ascii="Arial" w:eastAsia="Tahoma" w:hAnsi="Arial" w:cs="Arial"/>
                <w:spacing w:val="-2"/>
                <w:sz w:val="18"/>
                <w:szCs w:val="18"/>
              </w:rPr>
            </w:pPr>
            <w:r w:rsidRPr="0098001A">
              <w:rPr>
                <w:rFonts w:ascii="Arial" w:eastAsia="Tahoma" w:hAnsi="Arial" w:cs="Arial"/>
                <w:spacing w:val="-2"/>
                <w:sz w:val="18"/>
                <w:szCs w:val="18"/>
              </w:rPr>
              <w:t>Adres zamieszkania Pożyczkobiorcy:</w:t>
            </w:r>
          </w:p>
        </w:tc>
        <w:tc>
          <w:tcPr>
            <w:tcW w:w="6520" w:type="dxa"/>
            <w:gridSpan w:val="2"/>
            <w:tcBorders>
              <w:top w:val="single" w:sz="4" w:space="0" w:color="auto"/>
              <w:left w:val="single" w:sz="4" w:space="0" w:color="auto"/>
              <w:bottom w:val="single" w:sz="4" w:space="0" w:color="auto"/>
              <w:right w:val="single" w:sz="4" w:space="0" w:color="auto"/>
            </w:tcBorders>
            <w:vAlign w:val="center"/>
          </w:tcPr>
          <w:p w14:paraId="04EE0DFF" w14:textId="77777777" w:rsidR="00E0211A" w:rsidRPr="0098001A" w:rsidRDefault="00E0211A" w:rsidP="00E0211A">
            <w:pPr>
              <w:widowControl w:val="0"/>
              <w:suppressLineNumbers/>
              <w:suppressAutoHyphens/>
              <w:spacing w:line="276" w:lineRule="auto"/>
              <w:textAlignment w:val="baseline"/>
              <w:rPr>
                <w:rFonts w:ascii="Arial" w:hAnsi="Arial" w:cs="Arial"/>
                <w:sz w:val="18"/>
                <w:szCs w:val="18"/>
              </w:rPr>
            </w:pPr>
            <w:r w:rsidRPr="0098001A">
              <w:rPr>
                <w:rFonts w:ascii="Arial" w:hAnsi="Arial" w:cs="Arial"/>
                <w:sz w:val="18"/>
                <w:szCs w:val="18"/>
              </w:rPr>
              <w:t>${COOWNER2_addr_HOME}</w:t>
            </w:r>
          </w:p>
        </w:tc>
      </w:tr>
      <w:tr w:rsidR="00E0211A" w:rsidRPr="0098001A" w14:paraId="476E3D8B" w14:textId="77777777" w:rsidTr="004B0B9F">
        <w:tc>
          <w:tcPr>
            <w:tcW w:w="3261" w:type="dxa"/>
            <w:tcBorders>
              <w:top w:val="single" w:sz="4" w:space="0" w:color="auto"/>
              <w:left w:val="single" w:sz="4" w:space="0" w:color="auto"/>
              <w:bottom w:val="single" w:sz="4" w:space="0" w:color="auto"/>
              <w:right w:val="single" w:sz="4" w:space="0" w:color="auto"/>
            </w:tcBorders>
          </w:tcPr>
          <w:p w14:paraId="5F0F2736" w14:textId="77777777" w:rsidR="00E0211A" w:rsidRPr="0098001A" w:rsidRDefault="00E0211A" w:rsidP="00E0211A">
            <w:pPr>
              <w:widowControl w:val="0"/>
              <w:suppressLineNumbers/>
              <w:suppressAutoHyphens/>
              <w:spacing w:line="276" w:lineRule="auto"/>
              <w:textAlignment w:val="baseline"/>
              <w:rPr>
                <w:rFonts w:ascii="Arial" w:eastAsia="Tahoma" w:hAnsi="Arial" w:cs="Arial"/>
                <w:spacing w:val="-2"/>
                <w:sz w:val="18"/>
                <w:szCs w:val="18"/>
              </w:rPr>
            </w:pPr>
            <w:r w:rsidRPr="0098001A">
              <w:rPr>
                <w:rFonts w:ascii="Arial" w:eastAsia="Tahoma" w:hAnsi="Arial" w:cs="Arial"/>
                <w:spacing w:val="-2"/>
                <w:sz w:val="18"/>
                <w:szCs w:val="18"/>
              </w:rPr>
              <w:t>PESEL / Seria i nr dowodu osobistego Pożyczkobiorcy:</w:t>
            </w:r>
          </w:p>
        </w:tc>
        <w:tc>
          <w:tcPr>
            <w:tcW w:w="2835" w:type="dxa"/>
            <w:tcBorders>
              <w:top w:val="single" w:sz="4" w:space="0" w:color="auto"/>
              <w:left w:val="single" w:sz="4" w:space="0" w:color="auto"/>
              <w:bottom w:val="single" w:sz="4" w:space="0" w:color="auto"/>
              <w:right w:val="single" w:sz="4" w:space="0" w:color="auto"/>
            </w:tcBorders>
            <w:vAlign w:val="center"/>
          </w:tcPr>
          <w:p w14:paraId="63602BAA" w14:textId="77777777" w:rsidR="00E0211A" w:rsidRPr="0098001A" w:rsidRDefault="00E0211A" w:rsidP="00E0211A">
            <w:pPr>
              <w:widowControl w:val="0"/>
              <w:suppressLineNumbers/>
              <w:suppressAutoHyphens/>
              <w:spacing w:line="276" w:lineRule="auto"/>
              <w:jc w:val="center"/>
              <w:textAlignment w:val="baseline"/>
              <w:rPr>
                <w:rFonts w:ascii="Arial" w:hAnsi="Arial" w:cs="Arial"/>
                <w:sz w:val="18"/>
                <w:szCs w:val="18"/>
              </w:rPr>
            </w:pPr>
            <w:r w:rsidRPr="0098001A">
              <w:rPr>
                <w:rFonts w:ascii="Arial" w:hAnsi="Arial" w:cs="Arial"/>
                <w:sz w:val="18"/>
                <w:szCs w:val="18"/>
              </w:rPr>
              <w:t>${COOWNER2_regpes}</w:t>
            </w:r>
          </w:p>
        </w:tc>
        <w:tc>
          <w:tcPr>
            <w:tcW w:w="3685" w:type="dxa"/>
            <w:tcBorders>
              <w:top w:val="single" w:sz="4" w:space="0" w:color="auto"/>
              <w:left w:val="single" w:sz="4" w:space="0" w:color="auto"/>
              <w:bottom w:val="single" w:sz="4" w:space="0" w:color="auto"/>
              <w:right w:val="single" w:sz="4" w:space="0" w:color="auto"/>
            </w:tcBorders>
            <w:vAlign w:val="center"/>
          </w:tcPr>
          <w:p w14:paraId="7B780BEB" w14:textId="77777777" w:rsidR="00E0211A" w:rsidRPr="0098001A" w:rsidRDefault="00E0211A" w:rsidP="00E0211A">
            <w:pPr>
              <w:widowControl w:val="0"/>
              <w:suppressLineNumbers/>
              <w:suppressAutoHyphens/>
              <w:spacing w:line="276" w:lineRule="auto"/>
              <w:jc w:val="center"/>
              <w:textAlignment w:val="baseline"/>
              <w:rPr>
                <w:rFonts w:ascii="Arial" w:hAnsi="Arial" w:cs="Arial"/>
                <w:sz w:val="18"/>
                <w:szCs w:val="18"/>
              </w:rPr>
            </w:pPr>
            <w:r w:rsidRPr="0098001A">
              <w:rPr>
                <w:rFonts w:ascii="Arial" w:hAnsi="Arial" w:cs="Arial"/>
                <w:sz w:val="18"/>
                <w:szCs w:val="18"/>
              </w:rPr>
              <w:t>${COOWNER2_idcard}</w:t>
            </w:r>
          </w:p>
        </w:tc>
      </w:tr>
      <w:tr w:rsidR="00694213" w:rsidRPr="0098001A" w14:paraId="25FB5C54" w14:textId="77777777" w:rsidTr="004B0B9F">
        <w:tc>
          <w:tcPr>
            <w:tcW w:w="9781" w:type="dxa"/>
            <w:gridSpan w:val="3"/>
            <w:tcBorders>
              <w:top w:val="single" w:sz="4" w:space="0" w:color="auto"/>
              <w:left w:val="single" w:sz="4" w:space="0" w:color="auto"/>
              <w:bottom w:val="single" w:sz="4" w:space="0" w:color="auto"/>
              <w:right w:val="single" w:sz="4" w:space="0" w:color="auto"/>
            </w:tcBorders>
          </w:tcPr>
          <w:p w14:paraId="291BAE53" w14:textId="39E2CE2E" w:rsidR="00694213" w:rsidRPr="0098001A" w:rsidRDefault="0029606F" w:rsidP="00E22951">
            <w:pPr>
              <w:widowControl w:val="0"/>
              <w:suppressLineNumbers/>
              <w:suppressAutoHyphens/>
              <w:spacing w:line="276" w:lineRule="auto"/>
              <w:jc w:val="both"/>
              <w:textAlignment w:val="baseline"/>
              <w:rPr>
                <w:rFonts w:ascii="Arial" w:hAnsi="Arial" w:cs="Arial"/>
                <w:bCs/>
                <w:sz w:val="18"/>
                <w:szCs w:val="18"/>
              </w:rPr>
            </w:pPr>
            <w:r w:rsidRPr="0098001A">
              <w:rPr>
                <w:rFonts w:ascii="Arial" w:hAnsi="Arial" w:cs="Arial"/>
                <w:bCs/>
                <w:sz w:val="18"/>
                <w:szCs w:val="18"/>
              </w:rPr>
              <w:t>Zawierający</w:t>
            </w:r>
            <w:r w:rsidR="00694213" w:rsidRPr="0098001A">
              <w:rPr>
                <w:rFonts w:ascii="Arial" w:hAnsi="Arial" w:cs="Arial"/>
                <w:bCs/>
                <w:sz w:val="18"/>
                <w:szCs w:val="18"/>
              </w:rPr>
              <w:t xml:space="preserve">/a Umowę </w:t>
            </w:r>
            <w:r w:rsidR="00531014" w:rsidRPr="0098001A">
              <w:rPr>
                <w:rFonts w:ascii="Arial" w:hAnsi="Arial" w:cs="Arial"/>
                <w:bCs/>
                <w:sz w:val="18"/>
                <w:szCs w:val="18"/>
              </w:rPr>
              <w:t xml:space="preserve">bezpośrednio </w:t>
            </w:r>
            <w:r w:rsidR="00694213" w:rsidRPr="0098001A">
              <w:rPr>
                <w:rFonts w:ascii="Arial" w:hAnsi="Arial" w:cs="Arial"/>
                <w:bCs/>
                <w:sz w:val="18"/>
                <w:szCs w:val="18"/>
              </w:rPr>
              <w:t xml:space="preserve">w związku z prowadzoną działalnością </w:t>
            </w:r>
            <w:r w:rsidR="00E82F05" w:rsidRPr="0098001A">
              <w:rPr>
                <w:rFonts w:ascii="Arial" w:hAnsi="Arial" w:cs="Arial"/>
                <w:bCs/>
                <w:sz w:val="18"/>
                <w:szCs w:val="18"/>
              </w:rPr>
              <w:t xml:space="preserve">gospodarczą lub </w:t>
            </w:r>
            <w:r w:rsidR="00694213" w:rsidRPr="0098001A">
              <w:rPr>
                <w:rFonts w:ascii="Arial" w:hAnsi="Arial" w:cs="Arial"/>
                <w:bCs/>
                <w:sz w:val="18"/>
                <w:szCs w:val="18"/>
              </w:rPr>
              <w:t>zawodową</w:t>
            </w:r>
          </w:p>
        </w:tc>
      </w:tr>
      <w:tr w:rsidR="00D340A8" w:rsidRPr="0098001A" w14:paraId="2EB38A2E" w14:textId="77777777" w:rsidTr="004B0B9F">
        <w:tc>
          <w:tcPr>
            <w:tcW w:w="9781" w:type="dxa"/>
            <w:gridSpan w:val="3"/>
            <w:tcBorders>
              <w:top w:val="single" w:sz="4" w:space="0" w:color="auto"/>
              <w:left w:val="single" w:sz="4" w:space="0" w:color="auto"/>
              <w:bottom w:val="single" w:sz="4" w:space="0" w:color="auto"/>
              <w:right w:val="single" w:sz="4" w:space="0" w:color="auto"/>
            </w:tcBorders>
          </w:tcPr>
          <w:p w14:paraId="5B322B4A" w14:textId="587FD884" w:rsidR="00D340A8" w:rsidRPr="0098001A" w:rsidRDefault="0029606F" w:rsidP="00E22951">
            <w:pPr>
              <w:widowControl w:val="0"/>
              <w:suppressLineNumbers/>
              <w:suppressAutoHyphens/>
              <w:spacing w:line="276" w:lineRule="auto"/>
              <w:jc w:val="both"/>
              <w:textAlignment w:val="baseline"/>
              <w:rPr>
                <w:rFonts w:ascii="Arial" w:hAnsi="Arial" w:cs="Arial"/>
                <w:sz w:val="18"/>
                <w:szCs w:val="18"/>
              </w:rPr>
            </w:pPr>
            <w:r w:rsidRPr="0098001A">
              <w:rPr>
                <w:rFonts w:ascii="Arial" w:hAnsi="Arial" w:cs="Arial"/>
                <w:bCs/>
                <w:sz w:val="18"/>
                <w:szCs w:val="18"/>
              </w:rPr>
              <w:t>Niepozostający</w:t>
            </w:r>
            <w:r w:rsidR="00D340A8" w:rsidRPr="0098001A">
              <w:rPr>
                <w:rFonts w:ascii="Arial" w:hAnsi="Arial" w:cs="Arial"/>
                <w:bCs/>
                <w:sz w:val="18"/>
                <w:szCs w:val="18"/>
              </w:rPr>
              <w:t>/a w związku małżeńskim / pozostający/a w związku małżeńskim</w:t>
            </w:r>
            <w:r w:rsidR="00431587" w:rsidRPr="0098001A">
              <w:rPr>
                <w:rFonts w:ascii="Arial" w:hAnsi="Arial" w:cs="Arial"/>
                <w:bCs/>
                <w:sz w:val="18"/>
                <w:szCs w:val="18"/>
              </w:rPr>
              <w:t>,</w:t>
            </w:r>
            <w:r w:rsidR="00D340A8" w:rsidRPr="0098001A">
              <w:rPr>
                <w:rFonts w:ascii="Arial" w:hAnsi="Arial" w:cs="Arial"/>
                <w:bCs/>
                <w:sz w:val="18"/>
                <w:szCs w:val="18"/>
              </w:rPr>
              <w:t xml:space="preserve"> w którym panuje ustrój rozdzielności majątkowej małżeńskiej/wspólności ustawowej majątkowej małżeńskiej/inne </w:t>
            </w:r>
          </w:p>
        </w:tc>
      </w:tr>
      <w:tr w:rsidR="00D340A8" w:rsidRPr="0098001A" w14:paraId="2FC03801" w14:textId="77777777" w:rsidTr="004B0B9F">
        <w:tc>
          <w:tcPr>
            <w:tcW w:w="3261" w:type="dxa"/>
            <w:tcBorders>
              <w:top w:val="single" w:sz="4" w:space="0" w:color="auto"/>
              <w:left w:val="single" w:sz="4" w:space="0" w:color="auto"/>
              <w:bottom w:val="single" w:sz="4" w:space="0" w:color="auto"/>
              <w:right w:val="single" w:sz="4" w:space="0" w:color="auto"/>
            </w:tcBorders>
          </w:tcPr>
          <w:p w14:paraId="38303810" w14:textId="66F83A6E" w:rsidR="00D340A8" w:rsidRPr="0098001A" w:rsidRDefault="00D340A8" w:rsidP="00D340A8">
            <w:pPr>
              <w:widowControl w:val="0"/>
              <w:suppressLineNumbers/>
              <w:tabs>
                <w:tab w:val="left" w:pos="2080"/>
              </w:tabs>
              <w:suppressAutoHyphens/>
              <w:spacing w:line="276" w:lineRule="auto"/>
              <w:textAlignment w:val="baseline"/>
              <w:rPr>
                <w:rFonts w:ascii="Arial" w:eastAsia="Tahoma" w:hAnsi="Arial" w:cs="Arial"/>
                <w:spacing w:val="-2"/>
                <w:sz w:val="18"/>
                <w:szCs w:val="18"/>
              </w:rPr>
            </w:pPr>
            <w:r w:rsidRPr="0098001A">
              <w:rPr>
                <w:rFonts w:ascii="Arial" w:hAnsi="Arial" w:cs="Arial"/>
                <w:sz w:val="18"/>
                <w:szCs w:val="18"/>
              </w:rPr>
              <w:t>Imię i Nazwisko małżonka Pożyczkobiorcy:</w:t>
            </w:r>
          </w:p>
        </w:tc>
        <w:tc>
          <w:tcPr>
            <w:tcW w:w="6520" w:type="dxa"/>
            <w:gridSpan w:val="2"/>
            <w:tcBorders>
              <w:top w:val="single" w:sz="4" w:space="0" w:color="auto"/>
              <w:left w:val="single" w:sz="4" w:space="0" w:color="auto"/>
              <w:bottom w:val="single" w:sz="4" w:space="0" w:color="auto"/>
              <w:right w:val="single" w:sz="4" w:space="0" w:color="auto"/>
            </w:tcBorders>
            <w:vAlign w:val="center"/>
          </w:tcPr>
          <w:p w14:paraId="302FAB02" w14:textId="7978B29D" w:rsidR="00D340A8" w:rsidRPr="0098001A" w:rsidRDefault="00D340A8" w:rsidP="00D340A8">
            <w:pPr>
              <w:widowControl w:val="0"/>
              <w:suppressLineNumbers/>
              <w:suppressAutoHyphens/>
              <w:spacing w:line="276" w:lineRule="auto"/>
              <w:textAlignment w:val="baseline"/>
              <w:rPr>
                <w:rFonts w:ascii="Arial" w:hAnsi="Arial" w:cs="Arial"/>
                <w:sz w:val="18"/>
                <w:szCs w:val="18"/>
              </w:rPr>
            </w:pPr>
            <w:r w:rsidRPr="0098001A">
              <w:rPr>
                <w:rFonts w:ascii="Arial" w:eastAsia="Tahoma" w:hAnsi="Arial" w:cs="Arial"/>
                <w:b/>
                <w:spacing w:val="-2"/>
                <w:sz w:val="18"/>
                <w:szCs w:val="18"/>
              </w:rPr>
              <w:t>${ROLE_CONTRACTOR_SPOUSEname2}</w:t>
            </w:r>
          </w:p>
        </w:tc>
      </w:tr>
      <w:tr w:rsidR="00D340A8" w:rsidRPr="0098001A" w14:paraId="18061B1F" w14:textId="77777777" w:rsidTr="004B0B9F">
        <w:tc>
          <w:tcPr>
            <w:tcW w:w="3261" w:type="dxa"/>
            <w:tcBorders>
              <w:top w:val="single" w:sz="4" w:space="0" w:color="auto"/>
              <w:left w:val="single" w:sz="4" w:space="0" w:color="auto"/>
              <w:bottom w:val="single" w:sz="4" w:space="0" w:color="auto"/>
              <w:right w:val="single" w:sz="4" w:space="0" w:color="auto"/>
            </w:tcBorders>
          </w:tcPr>
          <w:p w14:paraId="07F4C93E" w14:textId="7BDCDD33" w:rsidR="00D340A8" w:rsidRPr="0098001A" w:rsidRDefault="00D340A8" w:rsidP="00E0211A">
            <w:pPr>
              <w:widowControl w:val="0"/>
              <w:suppressLineNumbers/>
              <w:suppressAutoHyphens/>
              <w:spacing w:line="276" w:lineRule="auto"/>
              <w:textAlignment w:val="baseline"/>
              <w:rPr>
                <w:rFonts w:ascii="Arial" w:eastAsia="Tahoma" w:hAnsi="Arial" w:cs="Arial"/>
                <w:spacing w:val="-2"/>
                <w:sz w:val="18"/>
                <w:szCs w:val="18"/>
              </w:rPr>
            </w:pPr>
            <w:r w:rsidRPr="0098001A">
              <w:rPr>
                <w:rFonts w:ascii="Arial" w:eastAsia="Tahoma" w:hAnsi="Arial" w:cs="Arial"/>
                <w:spacing w:val="-2"/>
                <w:sz w:val="18"/>
                <w:szCs w:val="18"/>
              </w:rPr>
              <w:t>Adres zamieszkania małżonka Pożyczkobiorcy:</w:t>
            </w:r>
          </w:p>
        </w:tc>
        <w:tc>
          <w:tcPr>
            <w:tcW w:w="6520" w:type="dxa"/>
            <w:gridSpan w:val="2"/>
            <w:tcBorders>
              <w:top w:val="single" w:sz="4" w:space="0" w:color="auto"/>
              <w:left w:val="single" w:sz="4" w:space="0" w:color="auto"/>
              <w:bottom w:val="single" w:sz="4" w:space="0" w:color="auto"/>
              <w:right w:val="single" w:sz="4" w:space="0" w:color="auto"/>
            </w:tcBorders>
            <w:vAlign w:val="center"/>
          </w:tcPr>
          <w:p w14:paraId="225AFF6F" w14:textId="082F51E0" w:rsidR="00D340A8" w:rsidRPr="0098001A" w:rsidRDefault="00D340A8" w:rsidP="00D340A8">
            <w:pPr>
              <w:widowControl w:val="0"/>
              <w:suppressLineNumbers/>
              <w:suppressAutoHyphens/>
              <w:spacing w:line="276" w:lineRule="auto"/>
              <w:textAlignment w:val="baseline"/>
              <w:rPr>
                <w:rFonts w:ascii="Arial" w:hAnsi="Arial" w:cs="Arial"/>
                <w:sz w:val="18"/>
                <w:szCs w:val="18"/>
                <w:lang w:val="en-US"/>
              </w:rPr>
            </w:pPr>
            <w:r w:rsidRPr="0098001A">
              <w:rPr>
                <w:rFonts w:ascii="Arial" w:eastAsia="Tahoma" w:hAnsi="Arial" w:cs="Arial"/>
                <w:spacing w:val="-2"/>
                <w:sz w:val="18"/>
                <w:szCs w:val="18"/>
                <w:lang w:val="en-GB"/>
              </w:rPr>
              <w:t>${ROLE_CONTRACTOR_SPOUSEAddrHOMEStreetHouseApt2}</w:t>
            </w:r>
            <w:r w:rsidR="002F1B20" w:rsidRPr="0098001A">
              <w:rPr>
                <w:rFonts w:ascii="Arial" w:eastAsia="Tahoma" w:hAnsi="Arial" w:cs="Arial"/>
                <w:spacing w:val="-2"/>
                <w:sz w:val="18"/>
                <w:szCs w:val="18"/>
                <w:lang w:val="en-GB"/>
              </w:rPr>
              <w:t>,</w:t>
            </w:r>
            <w:r w:rsidRPr="0098001A">
              <w:rPr>
                <w:rFonts w:ascii="Arial" w:eastAsia="Tahoma" w:hAnsi="Arial" w:cs="Arial"/>
                <w:spacing w:val="-2"/>
                <w:sz w:val="18"/>
                <w:szCs w:val="18"/>
                <w:lang w:val="en-GB"/>
              </w:rPr>
              <w:t xml:space="preserve"> ${ROLE_CONTRACTOR_SPOUSEAddrHOMECity2}</w:t>
            </w:r>
          </w:p>
        </w:tc>
      </w:tr>
      <w:tr w:rsidR="00D340A8" w:rsidRPr="0098001A" w14:paraId="4E3C1FE1" w14:textId="77777777" w:rsidTr="004B0B9F">
        <w:tc>
          <w:tcPr>
            <w:tcW w:w="3261" w:type="dxa"/>
            <w:tcBorders>
              <w:top w:val="single" w:sz="4" w:space="0" w:color="auto"/>
              <w:left w:val="single" w:sz="4" w:space="0" w:color="auto"/>
              <w:bottom w:val="single" w:sz="4" w:space="0" w:color="auto"/>
              <w:right w:val="single" w:sz="4" w:space="0" w:color="auto"/>
            </w:tcBorders>
          </w:tcPr>
          <w:p w14:paraId="5CBE8752" w14:textId="4334779D" w:rsidR="00D340A8" w:rsidRPr="0098001A" w:rsidRDefault="00D340A8" w:rsidP="00E0211A">
            <w:pPr>
              <w:widowControl w:val="0"/>
              <w:suppressLineNumbers/>
              <w:suppressAutoHyphens/>
              <w:spacing w:line="276" w:lineRule="auto"/>
              <w:textAlignment w:val="baseline"/>
              <w:rPr>
                <w:rFonts w:ascii="Arial" w:eastAsia="Tahoma" w:hAnsi="Arial" w:cs="Arial"/>
                <w:spacing w:val="-2"/>
                <w:sz w:val="18"/>
                <w:szCs w:val="18"/>
              </w:rPr>
            </w:pPr>
            <w:r w:rsidRPr="0098001A">
              <w:rPr>
                <w:rFonts w:ascii="Arial" w:eastAsia="Tahoma" w:hAnsi="Arial" w:cs="Arial"/>
                <w:spacing w:val="-2"/>
                <w:sz w:val="18"/>
                <w:szCs w:val="18"/>
              </w:rPr>
              <w:t>PESEL / Seria i nr dowodu osobistego małżonka Pożyczkobiorcy:</w:t>
            </w:r>
          </w:p>
        </w:tc>
        <w:tc>
          <w:tcPr>
            <w:tcW w:w="2835" w:type="dxa"/>
            <w:tcBorders>
              <w:top w:val="single" w:sz="4" w:space="0" w:color="auto"/>
              <w:left w:val="single" w:sz="4" w:space="0" w:color="auto"/>
              <w:bottom w:val="single" w:sz="4" w:space="0" w:color="auto"/>
              <w:right w:val="single" w:sz="4" w:space="0" w:color="auto"/>
            </w:tcBorders>
            <w:vAlign w:val="center"/>
          </w:tcPr>
          <w:p w14:paraId="145A3048" w14:textId="5AAF56B8" w:rsidR="00D340A8" w:rsidRPr="0098001A" w:rsidRDefault="00D340A8" w:rsidP="00E0211A">
            <w:pPr>
              <w:widowControl w:val="0"/>
              <w:suppressLineNumbers/>
              <w:suppressAutoHyphens/>
              <w:spacing w:line="276" w:lineRule="auto"/>
              <w:jc w:val="center"/>
              <w:textAlignment w:val="baseline"/>
              <w:rPr>
                <w:rFonts w:ascii="Arial" w:hAnsi="Arial" w:cs="Arial"/>
                <w:sz w:val="18"/>
                <w:szCs w:val="18"/>
              </w:rPr>
            </w:pPr>
            <w:r w:rsidRPr="0098001A">
              <w:rPr>
                <w:rFonts w:ascii="Arial" w:eastAsia="Tahoma" w:hAnsi="Arial" w:cs="Arial"/>
                <w:spacing w:val="-2"/>
                <w:sz w:val="18"/>
                <w:szCs w:val="18"/>
              </w:rPr>
              <w:t>${ROLE_CONTRACTOR_SPOUSEregpes2}</w:t>
            </w:r>
          </w:p>
        </w:tc>
        <w:tc>
          <w:tcPr>
            <w:tcW w:w="3685" w:type="dxa"/>
            <w:tcBorders>
              <w:top w:val="single" w:sz="4" w:space="0" w:color="auto"/>
              <w:left w:val="single" w:sz="4" w:space="0" w:color="auto"/>
              <w:bottom w:val="single" w:sz="4" w:space="0" w:color="auto"/>
              <w:right w:val="single" w:sz="4" w:space="0" w:color="auto"/>
            </w:tcBorders>
            <w:vAlign w:val="center"/>
          </w:tcPr>
          <w:p w14:paraId="62FAE550" w14:textId="02092953" w:rsidR="00D340A8" w:rsidRPr="0098001A" w:rsidRDefault="00D340A8" w:rsidP="00D340A8">
            <w:pPr>
              <w:widowControl w:val="0"/>
              <w:suppressLineNumbers/>
              <w:suppressAutoHyphens/>
              <w:spacing w:line="276" w:lineRule="auto"/>
              <w:jc w:val="center"/>
              <w:textAlignment w:val="baseline"/>
              <w:rPr>
                <w:rFonts w:ascii="Arial" w:hAnsi="Arial" w:cs="Arial"/>
                <w:sz w:val="18"/>
                <w:szCs w:val="18"/>
              </w:rPr>
            </w:pPr>
            <w:r w:rsidRPr="0098001A">
              <w:rPr>
                <w:rFonts w:ascii="Arial" w:eastAsia="Tahoma" w:hAnsi="Arial" w:cs="Arial"/>
                <w:spacing w:val="-2"/>
                <w:sz w:val="18"/>
                <w:szCs w:val="18"/>
              </w:rPr>
              <w:t>${ROLE_CONTRACTOR_SPOUSEidentityCard2}</w:t>
            </w:r>
          </w:p>
        </w:tc>
      </w:tr>
      <w:tr w:rsidR="00E0211A" w:rsidRPr="0098001A" w14:paraId="67D9477A" w14:textId="77777777" w:rsidTr="004B0B9F">
        <w:tc>
          <w:tcPr>
            <w:tcW w:w="3261" w:type="dxa"/>
            <w:tcBorders>
              <w:top w:val="single" w:sz="4" w:space="0" w:color="auto"/>
              <w:left w:val="single" w:sz="4" w:space="0" w:color="auto"/>
              <w:bottom w:val="single" w:sz="4" w:space="0" w:color="auto"/>
              <w:right w:val="single" w:sz="4" w:space="0" w:color="auto"/>
            </w:tcBorders>
          </w:tcPr>
          <w:p w14:paraId="6B3BCB0B" w14:textId="77777777" w:rsidR="00E0211A" w:rsidRPr="0098001A" w:rsidRDefault="00E0211A" w:rsidP="00E0211A">
            <w:pPr>
              <w:widowControl w:val="0"/>
              <w:suppressLineNumbers/>
              <w:suppressAutoHyphens/>
              <w:spacing w:line="276" w:lineRule="auto"/>
              <w:textAlignment w:val="baseline"/>
              <w:rPr>
                <w:rFonts w:ascii="Arial" w:eastAsia="Tahoma" w:hAnsi="Arial" w:cs="Arial"/>
                <w:spacing w:val="-2"/>
                <w:sz w:val="18"/>
                <w:szCs w:val="18"/>
              </w:rPr>
            </w:pPr>
            <w:r w:rsidRPr="0098001A">
              <w:rPr>
                <w:rFonts w:ascii="Arial" w:hAnsi="Arial" w:cs="Arial"/>
                <w:sz w:val="18"/>
                <w:szCs w:val="18"/>
              </w:rPr>
              <w:t>Imię i Nazwisko Pożyczkobiorcy:</w:t>
            </w:r>
          </w:p>
        </w:tc>
        <w:tc>
          <w:tcPr>
            <w:tcW w:w="6520" w:type="dxa"/>
            <w:gridSpan w:val="2"/>
            <w:tcBorders>
              <w:top w:val="single" w:sz="4" w:space="0" w:color="auto"/>
              <w:left w:val="single" w:sz="4" w:space="0" w:color="auto"/>
              <w:bottom w:val="single" w:sz="4" w:space="0" w:color="auto"/>
              <w:right w:val="single" w:sz="4" w:space="0" w:color="auto"/>
            </w:tcBorders>
            <w:vAlign w:val="center"/>
          </w:tcPr>
          <w:p w14:paraId="6FE9651F" w14:textId="77777777" w:rsidR="00E0211A" w:rsidRPr="0098001A" w:rsidRDefault="00E0211A" w:rsidP="00E0211A">
            <w:pPr>
              <w:widowControl w:val="0"/>
              <w:suppressLineNumbers/>
              <w:suppressAutoHyphens/>
              <w:spacing w:line="276" w:lineRule="auto"/>
              <w:textAlignment w:val="baseline"/>
              <w:rPr>
                <w:rFonts w:ascii="Arial" w:hAnsi="Arial" w:cs="Arial"/>
                <w:b/>
                <w:bCs/>
                <w:sz w:val="18"/>
                <w:szCs w:val="18"/>
              </w:rPr>
            </w:pPr>
            <w:r w:rsidRPr="0098001A">
              <w:rPr>
                <w:rFonts w:ascii="Arial" w:hAnsi="Arial" w:cs="Arial"/>
                <w:b/>
                <w:bCs/>
                <w:sz w:val="18"/>
                <w:szCs w:val="18"/>
              </w:rPr>
              <w:t>${COOWNER3_name}</w:t>
            </w:r>
          </w:p>
        </w:tc>
      </w:tr>
      <w:tr w:rsidR="00E0211A" w:rsidRPr="0098001A" w14:paraId="5BB5A543" w14:textId="77777777" w:rsidTr="004B0B9F">
        <w:tc>
          <w:tcPr>
            <w:tcW w:w="3261" w:type="dxa"/>
            <w:tcBorders>
              <w:top w:val="single" w:sz="4" w:space="0" w:color="auto"/>
              <w:left w:val="single" w:sz="4" w:space="0" w:color="auto"/>
              <w:bottom w:val="single" w:sz="4" w:space="0" w:color="auto"/>
              <w:right w:val="single" w:sz="4" w:space="0" w:color="auto"/>
            </w:tcBorders>
          </w:tcPr>
          <w:p w14:paraId="1597FED8" w14:textId="77777777" w:rsidR="00E0211A" w:rsidRPr="0098001A" w:rsidRDefault="00E0211A" w:rsidP="00E0211A">
            <w:pPr>
              <w:widowControl w:val="0"/>
              <w:suppressLineNumbers/>
              <w:suppressAutoHyphens/>
              <w:spacing w:line="276" w:lineRule="auto"/>
              <w:textAlignment w:val="baseline"/>
              <w:rPr>
                <w:rFonts w:ascii="Arial" w:eastAsia="Tahoma" w:hAnsi="Arial" w:cs="Arial"/>
                <w:spacing w:val="-2"/>
                <w:sz w:val="18"/>
                <w:szCs w:val="18"/>
              </w:rPr>
            </w:pPr>
            <w:r w:rsidRPr="0098001A">
              <w:rPr>
                <w:rFonts w:ascii="Arial" w:eastAsia="Tahoma" w:hAnsi="Arial" w:cs="Arial"/>
                <w:spacing w:val="-2"/>
                <w:sz w:val="18"/>
                <w:szCs w:val="18"/>
              </w:rPr>
              <w:t>Adres zamieszkania Pożyczkobiorcy:</w:t>
            </w:r>
          </w:p>
        </w:tc>
        <w:tc>
          <w:tcPr>
            <w:tcW w:w="6520" w:type="dxa"/>
            <w:gridSpan w:val="2"/>
            <w:tcBorders>
              <w:top w:val="single" w:sz="4" w:space="0" w:color="auto"/>
              <w:left w:val="single" w:sz="4" w:space="0" w:color="auto"/>
              <w:bottom w:val="single" w:sz="4" w:space="0" w:color="auto"/>
              <w:right w:val="single" w:sz="4" w:space="0" w:color="auto"/>
            </w:tcBorders>
            <w:vAlign w:val="center"/>
          </w:tcPr>
          <w:p w14:paraId="0318710D" w14:textId="77777777" w:rsidR="00E0211A" w:rsidRPr="0098001A" w:rsidRDefault="00E0211A" w:rsidP="00E0211A">
            <w:pPr>
              <w:widowControl w:val="0"/>
              <w:suppressLineNumbers/>
              <w:suppressAutoHyphens/>
              <w:spacing w:line="276" w:lineRule="auto"/>
              <w:textAlignment w:val="baseline"/>
              <w:rPr>
                <w:rFonts w:ascii="Arial" w:hAnsi="Arial" w:cs="Arial"/>
                <w:sz w:val="18"/>
                <w:szCs w:val="18"/>
              </w:rPr>
            </w:pPr>
            <w:r w:rsidRPr="0098001A">
              <w:rPr>
                <w:rFonts w:ascii="Arial" w:hAnsi="Arial" w:cs="Arial"/>
                <w:sz w:val="18"/>
                <w:szCs w:val="18"/>
              </w:rPr>
              <w:t>${COOWNER3_addr_HOME}</w:t>
            </w:r>
          </w:p>
        </w:tc>
      </w:tr>
      <w:tr w:rsidR="00E0211A" w:rsidRPr="0098001A" w14:paraId="5039A222" w14:textId="77777777" w:rsidTr="004B0B9F">
        <w:tc>
          <w:tcPr>
            <w:tcW w:w="3261" w:type="dxa"/>
            <w:tcBorders>
              <w:top w:val="single" w:sz="4" w:space="0" w:color="auto"/>
              <w:left w:val="single" w:sz="4" w:space="0" w:color="auto"/>
              <w:bottom w:val="single" w:sz="4" w:space="0" w:color="auto"/>
              <w:right w:val="single" w:sz="4" w:space="0" w:color="auto"/>
            </w:tcBorders>
          </w:tcPr>
          <w:p w14:paraId="6291D541" w14:textId="77777777" w:rsidR="00E0211A" w:rsidRPr="0098001A" w:rsidRDefault="00E0211A" w:rsidP="00E0211A">
            <w:pPr>
              <w:widowControl w:val="0"/>
              <w:suppressLineNumbers/>
              <w:suppressAutoHyphens/>
              <w:spacing w:line="276" w:lineRule="auto"/>
              <w:textAlignment w:val="baseline"/>
              <w:rPr>
                <w:rFonts w:ascii="Arial" w:eastAsia="Tahoma" w:hAnsi="Arial" w:cs="Arial"/>
                <w:spacing w:val="-2"/>
                <w:sz w:val="18"/>
                <w:szCs w:val="18"/>
              </w:rPr>
            </w:pPr>
            <w:r w:rsidRPr="0098001A">
              <w:rPr>
                <w:rFonts w:ascii="Arial" w:eastAsia="Tahoma" w:hAnsi="Arial" w:cs="Arial"/>
                <w:spacing w:val="-2"/>
                <w:sz w:val="18"/>
                <w:szCs w:val="18"/>
              </w:rPr>
              <w:t>PESEL / Seria i nr dowodu osobistego Pożyczkobiorcy:</w:t>
            </w:r>
          </w:p>
        </w:tc>
        <w:tc>
          <w:tcPr>
            <w:tcW w:w="2835" w:type="dxa"/>
            <w:tcBorders>
              <w:top w:val="single" w:sz="4" w:space="0" w:color="auto"/>
              <w:left w:val="single" w:sz="4" w:space="0" w:color="auto"/>
              <w:bottom w:val="single" w:sz="4" w:space="0" w:color="auto"/>
              <w:right w:val="single" w:sz="4" w:space="0" w:color="auto"/>
            </w:tcBorders>
            <w:vAlign w:val="center"/>
          </w:tcPr>
          <w:p w14:paraId="0FAF0E42" w14:textId="77777777" w:rsidR="00E0211A" w:rsidRPr="0098001A" w:rsidRDefault="00E0211A" w:rsidP="00E0211A">
            <w:pPr>
              <w:widowControl w:val="0"/>
              <w:suppressLineNumbers/>
              <w:suppressAutoHyphens/>
              <w:spacing w:line="276" w:lineRule="auto"/>
              <w:textAlignment w:val="baseline"/>
              <w:rPr>
                <w:rFonts w:ascii="Arial" w:hAnsi="Arial" w:cs="Arial"/>
                <w:sz w:val="18"/>
                <w:szCs w:val="18"/>
              </w:rPr>
            </w:pPr>
            <w:r w:rsidRPr="0098001A">
              <w:rPr>
                <w:rFonts w:ascii="Arial" w:hAnsi="Arial" w:cs="Arial"/>
                <w:sz w:val="18"/>
                <w:szCs w:val="18"/>
              </w:rPr>
              <w:t>${COOWNER3_regpes}</w:t>
            </w:r>
          </w:p>
        </w:tc>
        <w:tc>
          <w:tcPr>
            <w:tcW w:w="3685" w:type="dxa"/>
            <w:tcBorders>
              <w:top w:val="single" w:sz="4" w:space="0" w:color="auto"/>
              <w:left w:val="single" w:sz="4" w:space="0" w:color="auto"/>
              <w:bottom w:val="single" w:sz="4" w:space="0" w:color="auto"/>
              <w:right w:val="single" w:sz="4" w:space="0" w:color="auto"/>
            </w:tcBorders>
            <w:vAlign w:val="center"/>
          </w:tcPr>
          <w:p w14:paraId="49C2C62E" w14:textId="77777777" w:rsidR="00E0211A" w:rsidRPr="0098001A" w:rsidRDefault="00E0211A" w:rsidP="00E0211A">
            <w:pPr>
              <w:widowControl w:val="0"/>
              <w:suppressLineNumbers/>
              <w:suppressAutoHyphens/>
              <w:spacing w:line="276" w:lineRule="auto"/>
              <w:textAlignment w:val="baseline"/>
              <w:rPr>
                <w:rFonts w:ascii="Arial" w:hAnsi="Arial" w:cs="Arial"/>
                <w:sz w:val="18"/>
                <w:szCs w:val="18"/>
              </w:rPr>
            </w:pPr>
            <w:r w:rsidRPr="0098001A">
              <w:rPr>
                <w:rFonts w:ascii="Arial" w:hAnsi="Arial" w:cs="Arial"/>
                <w:sz w:val="18"/>
                <w:szCs w:val="18"/>
              </w:rPr>
              <w:t>${COOWNER3_idcard}</w:t>
            </w:r>
          </w:p>
        </w:tc>
      </w:tr>
      <w:tr w:rsidR="00E0211A" w:rsidRPr="0098001A" w14:paraId="7FE3362A" w14:textId="77777777" w:rsidTr="004B0B9F">
        <w:trPr>
          <w:trHeight w:val="275"/>
        </w:trPr>
        <w:tc>
          <w:tcPr>
            <w:tcW w:w="3261" w:type="dxa"/>
            <w:tcBorders>
              <w:top w:val="single" w:sz="4" w:space="0" w:color="auto"/>
              <w:left w:val="single" w:sz="4" w:space="0" w:color="auto"/>
              <w:bottom w:val="single" w:sz="4" w:space="0" w:color="auto"/>
              <w:right w:val="single" w:sz="4" w:space="0" w:color="auto"/>
            </w:tcBorders>
            <w:hideMark/>
          </w:tcPr>
          <w:p w14:paraId="4E0DE0DF" w14:textId="77777777" w:rsidR="00E0211A" w:rsidRPr="0098001A" w:rsidRDefault="00E0211A" w:rsidP="00E0211A">
            <w:pPr>
              <w:widowControl w:val="0"/>
              <w:suppressLineNumbers/>
              <w:suppressAutoHyphens/>
              <w:spacing w:line="276" w:lineRule="auto"/>
              <w:textAlignment w:val="baseline"/>
              <w:rPr>
                <w:rFonts w:ascii="Arial" w:hAnsi="Arial" w:cs="Arial"/>
                <w:sz w:val="18"/>
                <w:szCs w:val="18"/>
              </w:rPr>
            </w:pPr>
            <w:r w:rsidRPr="0098001A">
              <w:rPr>
                <w:rFonts w:ascii="Arial" w:hAnsi="Arial" w:cs="Arial"/>
                <w:sz w:val="18"/>
                <w:szCs w:val="18"/>
              </w:rPr>
              <w:t>Nazwa przedsiębiorstwa Pożyczkobiorcy:</w:t>
            </w:r>
          </w:p>
        </w:tc>
        <w:tc>
          <w:tcPr>
            <w:tcW w:w="6520" w:type="dxa"/>
            <w:gridSpan w:val="2"/>
            <w:tcBorders>
              <w:top w:val="single" w:sz="4" w:space="0" w:color="auto"/>
              <w:left w:val="single" w:sz="4" w:space="0" w:color="auto"/>
              <w:bottom w:val="single" w:sz="4" w:space="0" w:color="auto"/>
              <w:right w:val="single" w:sz="4" w:space="0" w:color="auto"/>
            </w:tcBorders>
            <w:vAlign w:val="center"/>
          </w:tcPr>
          <w:p w14:paraId="0578A1C8" w14:textId="77777777" w:rsidR="00E0211A" w:rsidRPr="0098001A" w:rsidRDefault="00E0211A" w:rsidP="00E0211A">
            <w:pPr>
              <w:widowControl w:val="0"/>
              <w:suppressLineNumbers/>
              <w:suppressAutoHyphens/>
              <w:spacing w:line="276" w:lineRule="auto"/>
              <w:textAlignment w:val="baseline"/>
              <w:rPr>
                <w:rFonts w:ascii="Arial" w:hAnsi="Arial" w:cs="Arial"/>
                <w:b/>
                <w:sz w:val="18"/>
                <w:szCs w:val="18"/>
              </w:rPr>
            </w:pPr>
            <w:r w:rsidRPr="0098001A">
              <w:rPr>
                <w:rFonts w:ascii="Arial" w:hAnsi="Arial" w:cs="Arial"/>
                <w:b/>
                <w:sz w:val="18"/>
                <w:szCs w:val="18"/>
              </w:rPr>
              <w:t>${</w:t>
            </w:r>
            <w:proofErr w:type="spellStart"/>
            <w:r w:rsidRPr="0098001A">
              <w:rPr>
                <w:rFonts w:ascii="Arial" w:hAnsi="Arial" w:cs="Arial"/>
                <w:b/>
                <w:sz w:val="18"/>
                <w:szCs w:val="18"/>
              </w:rPr>
              <w:t>firmFirmName</w:t>
            </w:r>
            <w:proofErr w:type="spellEnd"/>
            <w:r w:rsidRPr="0098001A">
              <w:rPr>
                <w:rFonts w:ascii="Arial" w:hAnsi="Arial" w:cs="Arial"/>
                <w:b/>
                <w:sz w:val="18"/>
                <w:szCs w:val="18"/>
              </w:rPr>
              <w:t>}</w:t>
            </w:r>
          </w:p>
        </w:tc>
      </w:tr>
      <w:tr w:rsidR="00E0211A" w:rsidRPr="0098001A" w14:paraId="0AA41C8D" w14:textId="77777777" w:rsidTr="004B0B9F">
        <w:tc>
          <w:tcPr>
            <w:tcW w:w="3261" w:type="dxa"/>
            <w:tcBorders>
              <w:top w:val="single" w:sz="4" w:space="0" w:color="auto"/>
              <w:left w:val="single" w:sz="4" w:space="0" w:color="auto"/>
              <w:bottom w:val="single" w:sz="4" w:space="0" w:color="auto"/>
              <w:right w:val="single" w:sz="4" w:space="0" w:color="auto"/>
            </w:tcBorders>
            <w:hideMark/>
          </w:tcPr>
          <w:p w14:paraId="4AA1F885" w14:textId="0529E57D" w:rsidR="00E0211A" w:rsidRPr="0098001A" w:rsidRDefault="00E0211A" w:rsidP="00E0211A">
            <w:pPr>
              <w:widowControl w:val="0"/>
              <w:suppressLineNumbers/>
              <w:suppressAutoHyphens/>
              <w:spacing w:line="276" w:lineRule="auto"/>
              <w:textAlignment w:val="baseline"/>
              <w:rPr>
                <w:rFonts w:ascii="Arial" w:hAnsi="Arial" w:cs="Arial"/>
                <w:sz w:val="18"/>
                <w:szCs w:val="18"/>
              </w:rPr>
            </w:pPr>
            <w:r w:rsidRPr="0098001A">
              <w:rPr>
                <w:rFonts w:ascii="Arial" w:hAnsi="Arial" w:cs="Arial"/>
                <w:sz w:val="18"/>
                <w:szCs w:val="18"/>
              </w:rPr>
              <w:t>Siedziba przedsiębiorstwa Pożyczkobiorcy:</w:t>
            </w:r>
          </w:p>
        </w:tc>
        <w:tc>
          <w:tcPr>
            <w:tcW w:w="6520" w:type="dxa"/>
            <w:gridSpan w:val="2"/>
            <w:tcBorders>
              <w:top w:val="single" w:sz="4" w:space="0" w:color="auto"/>
              <w:left w:val="single" w:sz="4" w:space="0" w:color="auto"/>
              <w:bottom w:val="single" w:sz="4" w:space="0" w:color="auto"/>
              <w:right w:val="single" w:sz="4" w:space="0" w:color="auto"/>
            </w:tcBorders>
            <w:vAlign w:val="center"/>
          </w:tcPr>
          <w:p w14:paraId="42C7EB8B" w14:textId="77777777" w:rsidR="00E0211A" w:rsidRPr="0098001A" w:rsidRDefault="00E0211A" w:rsidP="00E0211A">
            <w:pPr>
              <w:widowControl w:val="0"/>
              <w:suppressLineNumbers/>
              <w:suppressAutoHyphens/>
              <w:spacing w:line="276" w:lineRule="auto"/>
              <w:textAlignment w:val="baseline"/>
              <w:rPr>
                <w:rFonts w:ascii="Arial" w:hAnsi="Arial" w:cs="Arial"/>
                <w:sz w:val="18"/>
                <w:szCs w:val="18"/>
              </w:rPr>
            </w:pPr>
            <w:r w:rsidRPr="0098001A">
              <w:rPr>
                <w:rFonts w:ascii="Arial" w:hAnsi="Arial" w:cs="Arial"/>
                <w:sz w:val="18"/>
                <w:szCs w:val="18"/>
              </w:rPr>
              <w:t>${</w:t>
            </w:r>
            <w:proofErr w:type="spellStart"/>
            <w:r w:rsidRPr="0098001A">
              <w:rPr>
                <w:rFonts w:ascii="Arial" w:hAnsi="Arial" w:cs="Arial"/>
                <w:sz w:val="18"/>
                <w:szCs w:val="18"/>
              </w:rPr>
              <w:t>firmAddressREGISTRATIONStreetHouseApt</w:t>
            </w:r>
            <w:proofErr w:type="spellEnd"/>
            <w:r w:rsidRPr="0098001A">
              <w:rPr>
                <w:rFonts w:ascii="Arial" w:hAnsi="Arial" w:cs="Arial"/>
                <w:sz w:val="18"/>
                <w:szCs w:val="18"/>
              </w:rPr>
              <w:t>}, ${</w:t>
            </w:r>
            <w:proofErr w:type="spellStart"/>
            <w:r w:rsidRPr="0098001A">
              <w:rPr>
                <w:rFonts w:ascii="Arial" w:hAnsi="Arial" w:cs="Arial"/>
                <w:sz w:val="18"/>
                <w:szCs w:val="18"/>
              </w:rPr>
              <w:t>firmAddressREGISTRATIONPostalCode</w:t>
            </w:r>
            <w:proofErr w:type="spellEnd"/>
            <w:r w:rsidRPr="0098001A">
              <w:rPr>
                <w:rFonts w:ascii="Arial" w:hAnsi="Arial" w:cs="Arial"/>
                <w:sz w:val="18"/>
                <w:szCs w:val="18"/>
              </w:rPr>
              <w:t>} ${</w:t>
            </w:r>
            <w:proofErr w:type="spellStart"/>
            <w:r w:rsidRPr="0098001A">
              <w:rPr>
                <w:rFonts w:ascii="Arial" w:hAnsi="Arial" w:cs="Arial"/>
                <w:sz w:val="18"/>
                <w:szCs w:val="18"/>
              </w:rPr>
              <w:t>firmAddressREGISTRATIONCity</w:t>
            </w:r>
            <w:proofErr w:type="spellEnd"/>
            <w:r w:rsidRPr="0098001A">
              <w:rPr>
                <w:rFonts w:ascii="Arial" w:hAnsi="Arial" w:cs="Arial"/>
                <w:sz w:val="18"/>
                <w:szCs w:val="18"/>
              </w:rPr>
              <w:t>}</w:t>
            </w:r>
          </w:p>
        </w:tc>
      </w:tr>
      <w:tr w:rsidR="00E0211A" w:rsidRPr="0098001A" w14:paraId="59324771" w14:textId="77777777" w:rsidTr="004B0B9F">
        <w:tc>
          <w:tcPr>
            <w:tcW w:w="3261" w:type="dxa"/>
            <w:tcBorders>
              <w:top w:val="single" w:sz="4" w:space="0" w:color="auto"/>
              <w:left w:val="single" w:sz="4" w:space="0" w:color="auto"/>
              <w:bottom w:val="single" w:sz="4" w:space="0" w:color="auto"/>
              <w:right w:val="single" w:sz="4" w:space="0" w:color="auto"/>
            </w:tcBorders>
          </w:tcPr>
          <w:p w14:paraId="54E7F3A9" w14:textId="15C7B40A" w:rsidR="00E0211A" w:rsidRPr="0098001A" w:rsidRDefault="00E0211A" w:rsidP="00E0211A">
            <w:pPr>
              <w:widowControl w:val="0"/>
              <w:suppressLineNumbers/>
              <w:suppressAutoHyphens/>
              <w:spacing w:line="276" w:lineRule="auto"/>
              <w:textAlignment w:val="baseline"/>
              <w:rPr>
                <w:rFonts w:ascii="Arial" w:hAnsi="Arial" w:cs="Arial"/>
                <w:sz w:val="18"/>
                <w:szCs w:val="18"/>
              </w:rPr>
            </w:pPr>
            <w:r w:rsidRPr="0098001A">
              <w:rPr>
                <w:rFonts w:ascii="Arial" w:hAnsi="Arial" w:cs="Arial"/>
                <w:sz w:val="18"/>
                <w:szCs w:val="18"/>
              </w:rPr>
              <w:t>Adres wykonywania działalności Pożyczkobiorcy:</w:t>
            </w:r>
          </w:p>
        </w:tc>
        <w:tc>
          <w:tcPr>
            <w:tcW w:w="6520" w:type="dxa"/>
            <w:gridSpan w:val="2"/>
            <w:tcBorders>
              <w:top w:val="single" w:sz="4" w:space="0" w:color="auto"/>
              <w:left w:val="single" w:sz="4" w:space="0" w:color="auto"/>
              <w:bottom w:val="single" w:sz="4" w:space="0" w:color="auto"/>
              <w:right w:val="single" w:sz="4" w:space="0" w:color="auto"/>
            </w:tcBorders>
            <w:vAlign w:val="center"/>
          </w:tcPr>
          <w:p w14:paraId="617B7B33" w14:textId="77777777" w:rsidR="00E0211A" w:rsidRPr="0098001A" w:rsidRDefault="00E0211A" w:rsidP="00E0211A">
            <w:pPr>
              <w:widowControl w:val="0"/>
              <w:suppressLineNumbers/>
              <w:suppressAutoHyphens/>
              <w:spacing w:line="276" w:lineRule="auto"/>
              <w:textAlignment w:val="baseline"/>
              <w:rPr>
                <w:rFonts w:ascii="Arial" w:hAnsi="Arial" w:cs="Arial"/>
                <w:sz w:val="18"/>
                <w:szCs w:val="18"/>
              </w:rPr>
            </w:pPr>
            <w:r w:rsidRPr="0098001A">
              <w:rPr>
                <w:rFonts w:ascii="Arial" w:hAnsi="Arial" w:cs="Arial"/>
                <w:sz w:val="18"/>
                <w:szCs w:val="18"/>
              </w:rPr>
              <w:t>${</w:t>
            </w:r>
            <w:proofErr w:type="spellStart"/>
            <w:r w:rsidRPr="0098001A">
              <w:rPr>
                <w:rFonts w:ascii="Arial" w:hAnsi="Arial" w:cs="Arial"/>
                <w:sz w:val="18"/>
                <w:szCs w:val="18"/>
              </w:rPr>
              <w:t>firmAddressACTIVITYStreetHouseApt</w:t>
            </w:r>
            <w:proofErr w:type="spellEnd"/>
            <w:r w:rsidRPr="0098001A">
              <w:rPr>
                <w:rFonts w:ascii="Arial" w:hAnsi="Arial" w:cs="Arial"/>
                <w:sz w:val="18"/>
                <w:szCs w:val="18"/>
              </w:rPr>
              <w:t>}, ${</w:t>
            </w:r>
            <w:proofErr w:type="spellStart"/>
            <w:r w:rsidRPr="0098001A">
              <w:rPr>
                <w:rFonts w:ascii="Arial" w:hAnsi="Arial" w:cs="Arial"/>
                <w:sz w:val="18"/>
                <w:szCs w:val="18"/>
              </w:rPr>
              <w:t>firmAddressACTIVITYPostalCode</w:t>
            </w:r>
            <w:proofErr w:type="spellEnd"/>
            <w:r w:rsidRPr="0098001A">
              <w:rPr>
                <w:rFonts w:ascii="Arial" w:hAnsi="Arial" w:cs="Arial"/>
                <w:sz w:val="18"/>
                <w:szCs w:val="18"/>
              </w:rPr>
              <w:t>} ${</w:t>
            </w:r>
            <w:proofErr w:type="spellStart"/>
            <w:r w:rsidRPr="0098001A">
              <w:rPr>
                <w:rFonts w:ascii="Arial" w:hAnsi="Arial" w:cs="Arial"/>
                <w:sz w:val="18"/>
                <w:szCs w:val="18"/>
              </w:rPr>
              <w:t>firmAddressACTIVITYCity</w:t>
            </w:r>
            <w:proofErr w:type="spellEnd"/>
            <w:r w:rsidRPr="0098001A">
              <w:rPr>
                <w:rFonts w:ascii="Arial" w:hAnsi="Arial" w:cs="Arial"/>
                <w:sz w:val="18"/>
                <w:szCs w:val="18"/>
              </w:rPr>
              <w:t>}</w:t>
            </w:r>
          </w:p>
        </w:tc>
      </w:tr>
      <w:tr w:rsidR="00E0211A" w:rsidRPr="0098001A" w14:paraId="4FF3CEB9" w14:textId="77777777" w:rsidTr="004B0B9F">
        <w:tc>
          <w:tcPr>
            <w:tcW w:w="3261" w:type="dxa"/>
            <w:tcBorders>
              <w:top w:val="single" w:sz="4" w:space="0" w:color="auto"/>
              <w:left w:val="single" w:sz="4" w:space="0" w:color="auto"/>
              <w:bottom w:val="single" w:sz="4" w:space="0" w:color="auto"/>
              <w:right w:val="single" w:sz="4" w:space="0" w:color="auto"/>
            </w:tcBorders>
            <w:hideMark/>
          </w:tcPr>
          <w:p w14:paraId="78EB93D0" w14:textId="77777777" w:rsidR="00E0211A" w:rsidRPr="0098001A" w:rsidRDefault="00E0211A" w:rsidP="00E0211A">
            <w:pPr>
              <w:widowControl w:val="0"/>
              <w:suppressLineNumbers/>
              <w:suppressAutoHyphens/>
              <w:spacing w:line="276" w:lineRule="auto"/>
              <w:textAlignment w:val="baseline"/>
              <w:rPr>
                <w:rFonts w:ascii="Arial" w:hAnsi="Arial" w:cs="Arial"/>
                <w:sz w:val="18"/>
                <w:szCs w:val="18"/>
              </w:rPr>
            </w:pPr>
            <w:r w:rsidRPr="0098001A">
              <w:rPr>
                <w:rFonts w:ascii="Arial" w:hAnsi="Arial" w:cs="Arial"/>
                <w:sz w:val="18"/>
                <w:szCs w:val="18"/>
              </w:rPr>
              <w:t>NIP / REGON:</w:t>
            </w:r>
          </w:p>
        </w:tc>
        <w:tc>
          <w:tcPr>
            <w:tcW w:w="2835" w:type="dxa"/>
            <w:tcBorders>
              <w:top w:val="single" w:sz="4" w:space="0" w:color="auto"/>
              <w:left w:val="single" w:sz="4" w:space="0" w:color="auto"/>
              <w:bottom w:val="single" w:sz="4" w:space="0" w:color="auto"/>
              <w:right w:val="single" w:sz="4" w:space="0" w:color="auto"/>
            </w:tcBorders>
            <w:vAlign w:val="center"/>
          </w:tcPr>
          <w:p w14:paraId="009283A2" w14:textId="77777777" w:rsidR="00E0211A" w:rsidRPr="0098001A" w:rsidRDefault="00E0211A" w:rsidP="00E0211A">
            <w:pPr>
              <w:widowControl w:val="0"/>
              <w:suppressLineNumbers/>
              <w:suppressAutoHyphens/>
              <w:spacing w:line="276" w:lineRule="auto"/>
              <w:textAlignment w:val="baseline"/>
              <w:rPr>
                <w:rFonts w:ascii="Arial" w:hAnsi="Arial" w:cs="Arial"/>
                <w:sz w:val="18"/>
                <w:szCs w:val="18"/>
              </w:rPr>
            </w:pPr>
            <w:r w:rsidRPr="0098001A">
              <w:rPr>
                <w:rFonts w:ascii="Arial" w:hAnsi="Arial" w:cs="Arial"/>
                <w:sz w:val="18"/>
                <w:szCs w:val="18"/>
              </w:rPr>
              <w:t>${</w:t>
            </w:r>
            <w:proofErr w:type="spellStart"/>
            <w:r w:rsidRPr="0098001A">
              <w:rPr>
                <w:rFonts w:ascii="Arial" w:hAnsi="Arial" w:cs="Arial"/>
                <w:sz w:val="18"/>
                <w:szCs w:val="18"/>
              </w:rPr>
              <w:t>firmNIP</w:t>
            </w:r>
            <w:proofErr w:type="spellEnd"/>
            <w:r w:rsidRPr="0098001A">
              <w:rPr>
                <w:rFonts w:ascii="Arial" w:hAnsi="Arial" w:cs="Arial"/>
                <w:sz w:val="18"/>
                <w:szCs w:val="18"/>
              </w:rPr>
              <w:t>}</w:t>
            </w:r>
          </w:p>
        </w:tc>
        <w:tc>
          <w:tcPr>
            <w:tcW w:w="3685" w:type="dxa"/>
            <w:tcBorders>
              <w:top w:val="single" w:sz="4" w:space="0" w:color="auto"/>
              <w:left w:val="single" w:sz="4" w:space="0" w:color="auto"/>
              <w:bottom w:val="single" w:sz="4" w:space="0" w:color="auto"/>
              <w:right w:val="single" w:sz="4" w:space="0" w:color="auto"/>
            </w:tcBorders>
            <w:vAlign w:val="center"/>
          </w:tcPr>
          <w:p w14:paraId="0FD09514" w14:textId="77777777" w:rsidR="00E0211A" w:rsidRPr="0098001A" w:rsidRDefault="00E0211A" w:rsidP="00E0211A">
            <w:pPr>
              <w:widowControl w:val="0"/>
              <w:suppressLineNumbers/>
              <w:suppressAutoHyphens/>
              <w:spacing w:line="276" w:lineRule="auto"/>
              <w:textAlignment w:val="baseline"/>
              <w:rPr>
                <w:rFonts w:ascii="Arial" w:hAnsi="Arial" w:cs="Arial"/>
                <w:sz w:val="18"/>
                <w:szCs w:val="18"/>
              </w:rPr>
            </w:pPr>
            <w:r w:rsidRPr="0098001A">
              <w:rPr>
                <w:rFonts w:ascii="Arial" w:hAnsi="Arial" w:cs="Arial"/>
                <w:sz w:val="18"/>
                <w:szCs w:val="18"/>
              </w:rPr>
              <w:t>${</w:t>
            </w:r>
            <w:proofErr w:type="spellStart"/>
            <w:r w:rsidRPr="0098001A">
              <w:rPr>
                <w:rFonts w:ascii="Arial" w:hAnsi="Arial" w:cs="Arial"/>
                <w:sz w:val="18"/>
                <w:szCs w:val="18"/>
              </w:rPr>
              <w:t>firmREGON</w:t>
            </w:r>
            <w:proofErr w:type="spellEnd"/>
            <w:r w:rsidRPr="0098001A">
              <w:rPr>
                <w:rFonts w:ascii="Arial" w:hAnsi="Arial" w:cs="Arial"/>
                <w:sz w:val="18"/>
                <w:szCs w:val="18"/>
              </w:rPr>
              <w:t>}</w:t>
            </w:r>
          </w:p>
        </w:tc>
      </w:tr>
      <w:tr w:rsidR="00575D96" w:rsidRPr="0098001A" w14:paraId="4415D29D" w14:textId="77777777" w:rsidTr="004B0B9F">
        <w:tc>
          <w:tcPr>
            <w:tcW w:w="9781" w:type="dxa"/>
            <w:gridSpan w:val="3"/>
            <w:tcBorders>
              <w:top w:val="single" w:sz="4" w:space="0" w:color="auto"/>
              <w:left w:val="single" w:sz="4" w:space="0" w:color="auto"/>
              <w:bottom w:val="single" w:sz="4" w:space="0" w:color="auto"/>
              <w:right w:val="single" w:sz="4" w:space="0" w:color="auto"/>
            </w:tcBorders>
          </w:tcPr>
          <w:p w14:paraId="309E4DA7" w14:textId="2ABD6439" w:rsidR="00575D96" w:rsidRPr="0098001A" w:rsidRDefault="00B34673" w:rsidP="00E0211A">
            <w:pPr>
              <w:widowControl w:val="0"/>
              <w:suppressLineNumbers/>
              <w:suppressAutoHyphens/>
              <w:spacing w:line="276" w:lineRule="auto"/>
              <w:textAlignment w:val="baseline"/>
              <w:rPr>
                <w:rFonts w:ascii="Arial" w:hAnsi="Arial" w:cs="Arial"/>
                <w:sz w:val="18"/>
                <w:szCs w:val="18"/>
              </w:rPr>
            </w:pPr>
            <w:r w:rsidRPr="0098001A">
              <w:rPr>
                <w:rFonts w:ascii="Arial" w:hAnsi="Arial" w:cs="Arial"/>
                <w:sz w:val="18"/>
                <w:szCs w:val="18"/>
              </w:rPr>
              <w:t xml:space="preserve">Numer rachunku bankowego: </w:t>
            </w:r>
            <w:r w:rsidR="002F1B20" w:rsidRPr="0098001A">
              <w:rPr>
                <w:rFonts w:ascii="Arial" w:hAnsi="Arial" w:cs="Arial"/>
                <w:b/>
                <w:sz w:val="18"/>
                <w:szCs w:val="18"/>
              </w:rPr>
              <w:t>……</w:t>
            </w:r>
          </w:p>
        </w:tc>
      </w:tr>
    </w:tbl>
    <w:p w14:paraId="1337BEE2" w14:textId="32E2F433" w:rsidR="00350522" w:rsidRPr="0098001A" w:rsidRDefault="00350522" w:rsidP="00350522">
      <w:pPr>
        <w:widowControl w:val="0"/>
        <w:suppressLineNumbers/>
        <w:suppressAutoHyphens/>
        <w:spacing w:line="276" w:lineRule="auto"/>
        <w:jc w:val="both"/>
        <w:textAlignment w:val="baseline"/>
        <w:rPr>
          <w:rFonts w:ascii="Arial" w:hAnsi="Arial" w:cs="Arial"/>
          <w:sz w:val="18"/>
          <w:szCs w:val="18"/>
        </w:rPr>
      </w:pPr>
    </w:p>
    <w:p w14:paraId="74940417" w14:textId="162B6B8D" w:rsidR="00685AB8" w:rsidRPr="0098001A" w:rsidRDefault="00685AB8" w:rsidP="00685AB8">
      <w:pPr>
        <w:widowControl w:val="0"/>
        <w:suppressLineNumbers/>
        <w:suppressAutoHyphens/>
        <w:spacing w:line="276" w:lineRule="auto"/>
        <w:jc w:val="both"/>
        <w:textAlignment w:val="baseline"/>
        <w:rPr>
          <w:rFonts w:ascii="Arial" w:hAnsi="Arial" w:cs="Arial"/>
          <w:sz w:val="18"/>
          <w:szCs w:val="18"/>
        </w:rPr>
      </w:pPr>
      <w:r w:rsidRPr="0098001A">
        <w:rPr>
          <w:rFonts w:ascii="Arial" w:hAnsi="Arial" w:cs="Arial"/>
          <w:sz w:val="18"/>
          <w:szCs w:val="18"/>
        </w:rPr>
        <w:t>SPÓŁKI OSOBOWE</w:t>
      </w:r>
    </w:p>
    <w:p w14:paraId="6D6DE176" w14:textId="77777777" w:rsidR="00685AB8" w:rsidRPr="0098001A" w:rsidRDefault="00685AB8" w:rsidP="00685AB8">
      <w:pPr>
        <w:widowControl w:val="0"/>
        <w:suppressLineNumbers/>
        <w:suppressAutoHyphens/>
        <w:spacing w:line="276" w:lineRule="auto"/>
        <w:jc w:val="both"/>
        <w:textAlignment w:val="baseline"/>
        <w:rPr>
          <w:rFonts w:ascii="Arial" w:hAnsi="Arial" w:cs="Arial"/>
          <w:sz w:val="18"/>
          <w:szCs w:val="18"/>
        </w:rPr>
      </w:pPr>
    </w:p>
    <w:p w14:paraId="16259E1B" w14:textId="1B918CAE" w:rsidR="00BC2F85" w:rsidRPr="0098001A" w:rsidRDefault="00685AB8" w:rsidP="00685AB8">
      <w:pPr>
        <w:widowControl w:val="0"/>
        <w:suppressLineNumbers/>
        <w:suppressAutoHyphens/>
        <w:spacing w:line="276" w:lineRule="auto"/>
        <w:jc w:val="both"/>
        <w:textAlignment w:val="baseline"/>
        <w:rPr>
          <w:rFonts w:ascii="Arial" w:hAnsi="Arial" w:cs="Arial"/>
          <w:sz w:val="18"/>
          <w:szCs w:val="18"/>
        </w:rPr>
      </w:pPr>
      <w:r w:rsidRPr="0098001A">
        <w:rPr>
          <w:rFonts w:ascii="Arial" w:hAnsi="Arial" w:cs="Arial"/>
          <w:b/>
          <w:bCs/>
          <w:sz w:val="18"/>
          <w:szCs w:val="18"/>
        </w:rPr>
        <w:t>${</w:t>
      </w:r>
      <w:proofErr w:type="spellStart"/>
      <w:r w:rsidRPr="0098001A">
        <w:rPr>
          <w:rFonts w:ascii="Arial" w:hAnsi="Arial" w:cs="Arial"/>
          <w:b/>
          <w:bCs/>
          <w:sz w:val="18"/>
          <w:szCs w:val="18"/>
        </w:rPr>
        <w:t>firmFirmName</w:t>
      </w:r>
      <w:proofErr w:type="spellEnd"/>
      <w:r w:rsidRPr="0098001A">
        <w:rPr>
          <w:rFonts w:ascii="Arial" w:hAnsi="Arial" w:cs="Arial"/>
          <w:b/>
          <w:bCs/>
          <w:sz w:val="18"/>
          <w:szCs w:val="18"/>
        </w:rPr>
        <w:t>}</w:t>
      </w:r>
      <w:r w:rsidRPr="0098001A">
        <w:rPr>
          <w:rFonts w:ascii="Arial" w:hAnsi="Arial" w:cs="Arial"/>
          <w:sz w:val="18"/>
          <w:szCs w:val="18"/>
        </w:rPr>
        <w:t xml:space="preserve"> z siedzibą w ${</w:t>
      </w:r>
      <w:proofErr w:type="spellStart"/>
      <w:r w:rsidRPr="0098001A">
        <w:rPr>
          <w:rFonts w:ascii="Arial" w:hAnsi="Arial" w:cs="Arial"/>
          <w:sz w:val="18"/>
          <w:szCs w:val="18"/>
        </w:rPr>
        <w:t>firmAddressREGISTRATIONStreetHouseApt</w:t>
      </w:r>
      <w:proofErr w:type="spellEnd"/>
      <w:r w:rsidRPr="0098001A">
        <w:rPr>
          <w:rFonts w:ascii="Arial" w:hAnsi="Arial" w:cs="Arial"/>
          <w:sz w:val="18"/>
          <w:szCs w:val="18"/>
        </w:rPr>
        <w:t>}, ${</w:t>
      </w:r>
      <w:proofErr w:type="spellStart"/>
      <w:r w:rsidRPr="0098001A">
        <w:rPr>
          <w:rFonts w:ascii="Arial" w:hAnsi="Arial" w:cs="Arial"/>
          <w:sz w:val="18"/>
          <w:szCs w:val="18"/>
        </w:rPr>
        <w:t>firmAddressREGISTRATIONPostalCode</w:t>
      </w:r>
      <w:proofErr w:type="spellEnd"/>
      <w:r w:rsidRPr="0098001A">
        <w:rPr>
          <w:rFonts w:ascii="Arial" w:hAnsi="Arial" w:cs="Arial"/>
          <w:sz w:val="18"/>
          <w:szCs w:val="18"/>
        </w:rPr>
        <w:t>} ${</w:t>
      </w:r>
      <w:proofErr w:type="spellStart"/>
      <w:r w:rsidRPr="0098001A">
        <w:rPr>
          <w:rFonts w:ascii="Arial" w:hAnsi="Arial" w:cs="Arial"/>
          <w:sz w:val="18"/>
          <w:szCs w:val="18"/>
        </w:rPr>
        <w:t>firmAddressREGISTRATIONCity</w:t>
      </w:r>
      <w:proofErr w:type="spellEnd"/>
      <w:r w:rsidRPr="0098001A">
        <w:rPr>
          <w:rFonts w:ascii="Arial" w:hAnsi="Arial" w:cs="Arial"/>
          <w:sz w:val="18"/>
          <w:szCs w:val="18"/>
        </w:rPr>
        <w:t>} wpisaną do Rejestru Przedsiębiorców Krajowego Rejestru Sądowego prowadzonego przez xxx, xxx Wydział Gospodarczy Krajowego Rejestru Sądowego, pod numerem KRS ${</w:t>
      </w:r>
      <w:proofErr w:type="spellStart"/>
      <w:r w:rsidRPr="0098001A">
        <w:rPr>
          <w:rFonts w:ascii="Arial" w:hAnsi="Arial" w:cs="Arial"/>
          <w:sz w:val="18"/>
          <w:szCs w:val="18"/>
        </w:rPr>
        <w:t>firmKRS</w:t>
      </w:r>
      <w:proofErr w:type="spellEnd"/>
      <w:r w:rsidRPr="0098001A">
        <w:rPr>
          <w:rFonts w:ascii="Arial" w:hAnsi="Arial" w:cs="Arial"/>
          <w:sz w:val="18"/>
          <w:szCs w:val="18"/>
        </w:rPr>
        <w:t>}, NIP ${</w:t>
      </w:r>
      <w:proofErr w:type="spellStart"/>
      <w:r w:rsidRPr="0098001A">
        <w:rPr>
          <w:rFonts w:ascii="Arial" w:hAnsi="Arial" w:cs="Arial"/>
          <w:sz w:val="18"/>
          <w:szCs w:val="18"/>
        </w:rPr>
        <w:t>firmNIP</w:t>
      </w:r>
      <w:proofErr w:type="spellEnd"/>
      <w:r w:rsidRPr="0098001A">
        <w:rPr>
          <w:rFonts w:ascii="Arial" w:hAnsi="Arial" w:cs="Arial"/>
          <w:sz w:val="18"/>
          <w:szCs w:val="18"/>
        </w:rPr>
        <w:t>}, REGON ${</w:t>
      </w:r>
      <w:proofErr w:type="spellStart"/>
      <w:r w:rsidRPr="0098001A">
        <w:rPr>
          <w:rFonts w:ascii="Arial" w:hAnsi="Arial" w:cs="Arial"/>
          <w:sz w:val="18"/>
          <w:szCs w:val="18"/>
        </w:rPr>
        <w:t>firmREGON</w:t>
      </w:r>
      <w:proofErr w:type="spellEnd"/>
      <w:r w:rsidRPr="0098001A">
        <w:rPr>
          <w:rFonts w:ascii="Arial" w:hAnsi="Arial" w:cs="Arial"/>
          <w:sz w:val="18"/>
          <w:szCs w:val="18"/>
        </w:rPr>
        <w:t>},</w:t>
      </w:r>
      <w:r w:rsidR="006F5D27" w:rsidRPr="0098001A">
        <w:rPr>
          <w:rFonts w:ascii="Arial" w:hAnsi="Arial" w:cs="Arial"/>
          <w:sz w:val="18"/>
          <w:szCs w:val="18"/>
        </w:rPr>
        <w:t xml:space="preserve"> o kapitale zakładowym w wysokości xxx PLN</w:t>
      </w:r>
      <w:r w:rsidR="00EC2144" w:rsidRPr="0098001A">
        <w:rPr>
          <w:rStyle w:val="Odwoanieprzypisudolnego"/>
          <w:rFonts w:ascii="Arial" w:hAnsi="Arial" w:cs="Arial"/>
          <w:sz w:val="18"/>
          <w:szCs w:val="18"/>
        </w:rPr>
        <w:footnoteReference w:id="2"/>
      </w:r>
      <w:r w:rsidR="00B32445" w:rsidRPr="0098001A">
        <w:rPr>
          <w:rFonts w:ascii="Arial" w:hAnsi="Arial" w:cs="Arial"/>
          <w:sz w:val="18"/>
          <w:szCs w:val="18"/>
        </w:rPr>
        <w:t>,</w:t>
      </w:r>
      <w:r w:rsidRPr="0098001A">
        <w:rPr>
          <w:rFonts w:ascii="Arial" w:hAnsi="Arial" w:cs="Arial"/>
          <w:sz w:val="18"/>
          <w:szCs w:val="18"/>
        </w:rPr>
        <w:t xml:space="preserve"> </w:t>
      </w:r>
    </w:p>
    <w:p w14:paraId="2B6F567E" w14:textId="4CF04CBF" w:rsidR="00685AB8" w:rsidRPr="0098001A" w:rsidRDefault="00BC2F85" w:rsidP="00685AB8">
      <w:pPr>
        <w:widowControl w:val="0"/>
        <w:suppressLineNumbers/>
        <w:suppressAutoHyphens/>
        <w:spacing w:line="276" w:lineRule="auto"/>
        <w:jc w:val="both"/>
        <w:textAlignment w:val="baseline"/>
        <w:rPr>
          <w:rFonts w:ascii="Arial" w:hAnsi="Arial" w:cs="Arial"/>
          <w:sz w:val="18"/>
          <w:szCs w:val="18"/>
        </w:rPr>
      </w:pPr>
      <w:r w:rsidRPr="0098001A">
        <w:rPr>
          <w:rFonts w:ascii="Arial" w:hAnsi="Arial" w:cs="Arial"/>
          <w:sz w:val="18"/>
          <w:szCs w:val="18"/>
        </w:rPr>
        <w:t xml:space="preserve">numer rachunku bankowego: </w:t>
      </w:r>
      <w:r w:rsidR="002F1B20" w:rsidRPr="0098001A">
        <w:rPr>
          <w:rFonts w:ascii="Arial" w:hAnsi="Arial" w:cs="Arial"/>
          <w:b/>
          <w:sz w:val="18"/>
          <w:szCs w:val="18"/>
        </w:rPr>
        <w:t>……</w:t>
      </w:r>
      <w:r w:rsidRPr="0098001A">
        <w:rPr>
          <w:rFonts w:ascii="Arial" w:hAnsi="Arial" w:cs="Arial"/>
          <w:sz w:val="18"/>
          <w:szCs w:val="18"/>
        </w:rPr>
        <w:t>,</w:t>
      </w:r>
    </w:p>
    <w:p w14:paraId="6955E588" w14:textId="6F7DE0D1" w:rsidR="00685AB8" w:rsidRPr="0098001A" w:rsidRDefault="00685AB8" w:rsidP="00685AB8">
      <w:pPr>
        <w:spacing w:line="276" w:lineRule="auto"/>
        <w:rPr>
          <w:rFonts w:ascii="Arial" w:hAnsi="Arial" w:cs="Arial"/>
          <w:b/>
          <w:sz w:val="18"/>
          <w:szCs w:val="18"/>
        </w:rPr>
      </w:pPr>
      <w:r w:rsidRPr="0098001A">
        <w:rPr>
          <w:rFonts w:ascii="Arial" w:hAnsi="Arial" w:cs="Arial"/>
          <w:sz w:val="18"/>
          <w:szCs w:val="18"/>
        </w:rPr>
        <w:t xml:space="preserve">reprezentowaną przez: </w:t>
      </w:r>
      <w:r w:rsidRPr="0098001A">
        <w:rPr>
          <w:rFonts w:ascii="Arial" w:hAnsi="Arial" w:cs="Arial"/>
          <w:b/>
          <w:sz w:val="18"/>
          <w:szCs w:val="18"/>
        </w:rPr>
        <w:t>${ROLE_REPRESENTATIVEname0}</w:t>
      </w:r>
      <w:r w:rsidR="00BD331C" w:rsidRPr="0098001A">
        <w:rPr>
          <w:rFonts w:ascii="Arial" w:hAnsi="Arial" w:cs="Arial"/>
          <w:b/>
          <w:sz w:val="18"/>
          <w:szCs w:val="18"/>
        </w:rPr>
        <w:t>,</w:t>
      </w:r>
    </w:p>
    <w:p w14:paraId="27136480" w14:textId="77777777" w:rsidR="00350522" w:rsidRPr="0098001A" w:rsidRDefault="00350522" w:rsidP="00350522">
      <w:pPr>
        <w:widowControl w:val="0"/>
        <w:suppressLineNumbers/>
        <w:suppressAutoHyphens/>
        <w:spacing w:line="276" w:lineRule="auto"/>
        <w:jc w:val="both"/>
        <w:textAlignment w:val="baseline"/>
        <w:rPr>
          <w:rFonts w:ascii="Arial" w:hAnsi="Arial" w:cs="Arial"/>
          <w:sz w:val="18"/>
          <w:szCs w:val="18"/>
        </w:rPr>
      </w:pPr>
    </w:p>
    <w:p w14:paraId="2E035200" w14:textId="77777777" w:rsidR="00350522" w:rsidRPr="0098001A" w:rsidRDefault="00350522" w:rsidP="00350522">
      <w:pPr>
        <w:widowControl w:val="0"/>
        <w:suppressLineNumbers/>
        <w:suppressAutoHyphens/>
        <w:spacing w:line="276" w:lineRule="auto"/>
        <w:jc w:val="both"/>
        <w:textAlignment w:val="baseline"/>
        <w:rPr>
          <w:rFonts w:ascii="Arial" w:hAnsi="Arial" w:cs="Arial"/>
          <w:sz w:val="18"/>
          <w:szCs w:val="18"/>
        </w:rPr>
      </w:pPr>
      <w:r w:rsidRPr="0098001A">
        <w:rPr>
          <w:rFonts w:ascii="Arial" w:hAnsi="Arial" w:cs="Arial"/>
          <w:sz w:val="18"/>
          <w:szCs w:val="18"/>
        </w:rPr>
        <w:t>SPÓŁKI KAPITAŁOWE</w:t>
      </w:r>
    </w:p>
    <w:p w14:paraId="506D9920" w14:textId="77777777" w:rsidR="00350522" w:rsidRPr="0098001A" w:rsidRDefault="00350522" w:rsidP="00350522">
      <w:pPr>
        <w:widowControl w:val="0"/>
        <w:suppressLineNumbers/>
        <w:suppressAutoHyphens/>
        <w:spacing w:line="276" w:lineRule="auto"/>
        <w:jc w:val="both"/>
        <w:textAlignment w:val="baseline"/>
        <w:rPr>
          <w:rFonts w:ascii="Arial" w:hAnsi="Arial" w:cs="Arial"/>
          <w:sz w:val="18"/>
          <w:szCs w:val="18"/>
        </w:rPr>
      </w:pPr>
    </w:p>
    <w:p w14:paraId="17983346" w14:textId="28A18430" w:rsidR="00350522" w:rsidRPr="0098001A" w:rsidRDefault="00350522" w:rsidP="00350522">
      <w:pPr>
        <w:widowControl w:val="0"/>
        <w:suppressLineNumbers/>
        <w:suppressAutoHyphens/>
        <w:spacing w:line="276" w:lineRule="auto"/>
        <w:jc w:val="both"/>
        <w:textAlignment w:val="baseline"/>
        <w:rPr>
          <w:rFonts w:ascii="Arial" w:hAnsi="Arial" w:cs="Arial"/>
          <w:sz w:val="18"/>
          <w:szCs w:val="18"/>
        </w:rPr>
      </w:pPr>
      <w:r w:rsidRPr="0098001A">
        <w:rPr>
          <w:rFonts w:ascii="Arial" w:hAnsi="Arial" w:cs="Arial"/>
          <w:b/>
          <w:bCs/>
          <w:sz w:val="18"/>
          <w:szCs w:val="18"/>
        </w:rPr>
        <w:t>${</w:t>
      </w:r>
      <w:proofErr w:type="spellStart"/>
      <w:r w:rsidRPr="0098001A">
        <w:rPr>
          <w:rFonts w:ascii="Arial" w:hAnsi="Arial" w:cs="Arial"/>
          <w:b/>
          <w:bCs/>
          <w:sz w:val="18"/>
          <w:szCs w:val="18"/>
        </w:rPr>
        <w:t>firmFirmName</w:t>
      </w:r>
      <w:proofErr w:type="spellEnd"/>
      <w:r w:rsidRPr="0098001A">
        <w:rPr>
          <w:rFonts w:ascii="Arial" w:hAnsi="Arial" w:cs="Arial"/>
          <w:b/>
          <w:bCs/>
          <w:sz w:val="18"/>
          <w:szCs w:val="18"/>
        </w:rPr>
        <w:t>}</w:t>
      </w:r>
      <w:r w:rsidRPr="0098001A">
        <w:rPr>
          <w:rFonts w:ascii="Arial" w:hAnsi="Arial" w:cs="Arial"/>
          <w:sz w:val="18"/>
          <w:szCs w:val="18"/>
        </w:rPr>
        <w:t xml:space="preserve"> z siedzibą w ${</w:t>
      </w:r>
      <w:proofErr w:type="spellStart"/>
      <w:r w:rsidRPr="0098001A">
        <w:rPr>
          <w:rFonts w:ascii="Arial" w:hAnsi="Arial" w:cs="Arial"/>
          <w:sz w:val="18"/>
          <w:szCs w:val="18"/>
        </w:rPr>
        <w:t>firmAddressREGISTRATIONStreetHouseApt</w:t>
      </w:r>
      <w:proofErr w:type="spellEnd"/>
      <w:r w:rsidRPr="0098001A">
        <w:rPr>
          <w:rFonts w:ascii="Arial" w:hAnsi="Arial" w:cs="Arial"/>
          <w:sz w:val="18"/>
          <w:szCs w:val="18"/>
        </w:rPr>
        <w:t>}, ${</w:t>
      </w:r>
      <w:proofErr w:type="spellStart"/>
      <w:r w:rsidRPr="0098001A">
        <w:rPr>
          <w:rFonts w:ascii="Arial" w:hAnsi="Arial" w:cs="Arial"/>
          <w:sz w:val="18"/>
          <w:szCs w:val="18"/>
        </w:rPr>
        <w:t>firmAddressREGISTRATIONPostalCode</w:t>
      </w:r>
      <w:proofErr w:type="spellEnd"/>
      <w:r w:rsidRPr="0098001A">
        <w:rPr>
          <w:rFonts w:ascii="Arial" w:hAnsi="Arial" w:cs="Arial"/>
          <w:sz w:val="18"/>
          <w:szCs w:val="18"/>
        </w:rPr>
        <w:t>} ${</w:t>
      </w:r>
      <w:proofErr w:type="spellStart"/>
      <w:r w:rsidRPr="0098001A">
        <w:rPr>
          <w:rFonts w:ascii="Arial" w:hAnsi="Arial" w:cs="Arial"/>
          <w:sz w:val="18"/>
          <w:szCs w:val="18"/>
        </w:rPr>
        <w:t>firmAddressREGISTRATIONCity</w:t>
      </w:r>
      <w:proofErr w:type="spellEnd"/>
      <w:r w:rsidRPr="0098001A">
        <w:rPr>
          <w:rFonts w:ascii="Arial" w:hAnsi="Arial" w:cs="Arial"/>
          <w:sz w:val="18"/>
          <w:szCs w:val="18"/>
        </w:rPr>
        <w:t>} wpisaną do Rejestru Przedsiębiorców Krajowego Rejestru Sądowego prowadzonego przez xxx, xxx Wydział Gospodarczy Krajowego Rejestru Sądowego, pod numerem KRS ${</w:t>
      </w:r>
      <w:proofErr w:type="spellStart"/>
      <w:r w:rsidRPr="0098001A">
        <w:rPr>
          <w:rFonts w:ascii="Arial" w:hAnsi="Arial" w:cs="Arial"/>
          <w:sz w:val="18"/>
          <w:szCs w:val="18"/>
        </w:rPr>
        <w:t>firmKRS</w:t>
      </w:r>
      <w:proofErr w:type="spellEnd"/>
      <w:r w:rsidRPr="0098001A">
        <w:rPr>
          <w:rFonts w:ascii="Arial" w:hAnsi="Arial" w:cs="Arial"/>
          <w:sz w:val="18"/>
          <w:szCs w:val="18"/>
        </w:rPr>
        <w:t>}, NIP ${</w:t>
      </w:r>
      <w:proofErr w:type="spellStart"/>
      <w:r w:rsidRPr="0098001A">
        <w:rPr>
          <w:rFonts w:ascii="Arial" w:hAnsi="Arial" w:cs="Arial"/>
          <w:sz w:val="18"/>
          <w:szCs w:val="18"/>
        </w:rPr>
        <w:t>firmNIP</w:t>
      </w:r>
      <w:proofErr w:type="spellEnd"/>
      <w:r w:rsidRPr="0098001A">
        <w:rPr>
          <w:rFonts w:ascii="Arial" w:hAnsi="Arial" w:cs="Arial"/>
          <w:sz w:val="18"/>
          <w:szCs w:val="18"/>
        </w:rPr>
        <w:t>}, REGON ${</w:t>
      </w:r>
      <w:proofErr w:type="spellStart"/>
      <w:r w:rsidRPr="0098001A">
        <w:rPr>
          <w:rFonts w:ascii="Arial" w:hAnsi="Arial" w:cs="Arial"/>
          <w:sz w:val="18"/>
          <w:szCs w:val="18"/>
        </w:rPr>
        <w:t>firmREGON</w:t>
      </w:r>
      <w:proofErr w:type="spellEnd"/>
      <w:r w:rsidRPr="0098001A">
        <w:rPr>
          <w:rFonts w:ascii="Arial" w:hAnsi="Arial" w:cs="Arial"/>
          <w:sz w:val="18"/>
          <w:szCs w:val="18"/>
        </w:rPr>
        <w:t xml:space="preserve">}, o kapitale zakładowym w wysokości xxx PLN, </w:t>
      </w:r>
    </w:p>
    <w:p w14:paraId="7BE38314" w14:textId="116C9948" w:rsidR="00BC2F85" w:rsidRPr="0098001A" w:rsidRDefault="00BC2F85" w:rsidP="00350522">
      <w:pPr>
        <w:widowControl w:val="0"/>
        <w:suppressLineNumbers/>
        <w:suppressAutoHyphens/>
        <w:spacing w:line="276" w:lineRule="auto"/>
        <w:jc w:val="both"/>
        <w:textAlignment w:val="baseline"/>
        <w:rPr>
          <w:rFonts w:ascii="Arial" w:hAnsi="Arial" w:cs="Arial"/>
          <w:sz w:val="18"/>
          <w:szCs w:val="18"/>
        </w:rPr>
      </w:pPr>
      <w:r w:rsidRPr="0098001A">
        <w:rPr>
          <w:rFonts w:ascii="Arial" w:hAnsi="Arial" w:cs="Arial"/>
          <w:sz w:val="18"/>
          <w:szCs w:val="18"/>
        </w:rPr>
        <w:t xml:space="preserve">numer rachunku bankowego: </w:t>
      </w:r>
      <w:r w:rsidR="009053B7" w:rsidRPr="0098001A">
        <w:rPr>
          <w:rFonts w:ascii="Arial" w:hAnsi="Arial" w:cs="Arial"/>
          <w:b/>
          <w:bCs/>
          <w:sz w:val="18"/>
          <w:szCs w:val="18"/>
        </w:rPr>
        <w:t>…</w:t>
      </w:r>
      <w:r w:rsidRPr="0098001A">
        <w:rPr>
          <w:rFonts w:ascii="Arial" w:hAnsi="Arial" w:cs="Arial"/>
          <w:b/>
          <w:bCs/>
          <w:sz w:val="18"/>
          <w:szCs w:val="18"/>
        </w:rPr>
        <w:t>…</w:t>
      </w:r>
      <w:r w:rsidR="00333F98" w:rsidRPr="0098001A">
        <w:rPr>
          <w:rFonts w:ascii="Arial" w:hAnsi="Arial" w:cs="Arial"/>
          <w:sz w:val="18"/>
          <w:szCs w:val="18"/>
        </w:rPr>
        <w:t>,</w:t>
      </w:r>
    </w:p>
    <w:p w14:paraId="44F3C551" w14:textId="07156A2C" w:rsidR="00350522" w:rsidRPr="0098001A" w:rsidRDefault="00350522" w:rsidP="00350522">
      <w:pPr>
        <w:spacing w:line="276" w:lineRule="auto"/>
        <w:rPr>
          <w:rFonts w:ascii="Arial" w:hAnsi="Arial" w:cs="Arial"/>
          <w:b/>
          <w:sz w:val="18"/>
          <w:szCs w:val="18"/>
        </w:rPr>
      </w:pPr>
      <w:r w:rsidRPr="0098001A">
        <w:rPr>
          <w:rFonts w:ascii="Arial" w:hAnsi="Arial" w:cs="Arial"/>
          <w:sz w:val="18"/>
          <w:szCs w:val="18"/>
        </w:rPr>
        <w:t xml:space="preserve">reprezentowaną przez: </w:t>
      </w:r>
      <w:r w:rsidRPr="0098001A">
        <w:rPr>
          <w:rFonts w:ascii="Arial" w:hAnsi="Arial" w:cs="Arial"/>
          <w:b/>
          <w:sz w:val="18"/>
          <w:szCs w:val="18"/>
        </w:rPr>
        <w:t>${ROLE_REPRESENTATIVEname0}</w:t>
      </w:r>
      <w:r w:rsidR="00BD331C" w:rsidRPr="0098001A">
        <w:rPr>
          <w:rFonts w:ascii="Arial" w:hAnsi="Arial" w:cs="Arial"/>
          <w:b/>
          <w:sz w:val="18"/>
          <w:szCs w:val="18"/>
        </w:rPr>
        <w:t>,</w:t>
      </w:r>
    </w:p>
    <w:p w14:paraId="4DC26227" w14:textId="77777777" w:rsidR="00350522" w:rsidRPr="0098001A" w:rsidRDefault="00350522" w:rsidP="00350522">
      <w:pPr>
        <w:spacing w:line="276" w:lineRule="auto"/>
        <w:rPr>
          <w:rFonts w:ascii="Arial" w:hAnsi="Arial" w:cs="Arial"/>
          <w:b/>
          <w:sz w:val="18"/>
          <w:szCs w:val="18"/>
        </w:rPr>
      </w:pPr>
    </w:p>
    <w:p w14:paraId="30A17740" w14:textId="3A2328E3" w:rsidR="00E70D9A" w:rsidRPr="0098001A" w:rsidRDefault="00883891" w:rsidP="00E70D9A">
      <w:pPr>
        <w:widowControl w:val="0"/>
        <w:suppressLineNumbers/>
        <w:suppressAutoHyphens/>
        <w:spacing w:before="60" w:line="276" w:lineRule="auto"/>
        <w:jc w:val="both"/>
        <w:textAlignment w:val="baseline"/>
        <w:rPr>
          <w:rFonts w:ascii="Arial" w:hAnsi="Arial" w:cs="Arial"/>
          <w:sz w:val="18"/>
          <w:szCs w:val="18"/>
        </w:rPr>
      </w:pPr>
      <w:r w:rsidRPr="0098001A">
        <w:rPr>
          <w:rFonts w:ascii="Arial" w:hAnsi="Arial" w:cs="Arial"/>
          <w:sz w:val="18"/>
          <w:szCs w:val="18"/>
        </w:rPr>
        <w:t xml:space="preserve">zwaną </w:t>
      </w:r>
      <w:r w:rsidR="00E70D9A" w:rsidRPr="0098001A">
        <w:rPr>
          <w:rFonts w:ascii="Arial" w:hAnsi="Arial" w:cs="Arial"/>
          <w:sz w:val="18"/>
          <w:szCs w:val="18"/>
        </w:rPr>
        <w:t xml:space="preserve">dalej </w:t>
      </w:r>
      <w:r w:rsidR="00E70D9A" w:rsidRPr="0098001A">
        <w:rPr>
          <w:rFonts w:ascii="Arial" w:hAnsi="Arial" w:cs="Arial"/>
          <w:b/>
          <w:sz w:val="18"/>
          <w:szCs w:val="18"/>
        </w:rPr>
        <w:t>„Pożyczkobiorcą”</w:t>
      </w:r>
      <w:r w:rsidR="00E70D9A" w:rsidRPr="0098001A">
        <w:rPr>
          <w:rFonts w:ascii="Arial" w:hAnsi="Arial" w:cs="Arial"/>
          <w:sz w:val="18"/>
          <w:szCs w:val="18"/>
        </w:rPr>
        <w:t xml:space="preserve"> </w:t>
      </w:r>
    </w:p>
    <w:p w14:paraId="738E2A56" w14:textId="77777777" w:rsidR="009053B7" w:rsidRPr="0098001A" w:rsidRDefault="009053B7" w:rsidP="00350522">
      <w:pPr>
        <w:spacing w:line="276" w:lineRule="auto"/>
        <w:rPr>
          <w:rFonts w:ascii="Arial" w:hAnsi="Arial" w:cs="Arial"/>
          <w:sz w:val="18"/>
          <w:szCs w:val="18"/>
        </w:rPr>
      </w:pPr>
    </w:p>
    <w:p w14:paraId="74E323D9" w14:textId="0E4120A6" w:rsidR="00350522" w:rsidRPr="0098001A" w:rsidRDefault="00350522" w:rsidP="00350522">
      <w:pPr>
        <w:spacing w:line="276" w:lineRule="auto"/>
        <w:rPr>
          <w:rFonts w:ascii="Arial" w:hAnsi="Arial" w:cs="Arial"/>
          <w:sz w:val="18"/>
          <w:szCs w:val="18"/>
        </w:rPr>
      </w:pPr>
      <w:r w:rsidRPr="0098001A">
        <w:rPr>
          <w:rFonts w:ascii="Arial" w:hAnsi="Arial" w:cs="Arial"/>
          <w:sz w:val="18"/>
          <w:szCs w:val="18"/>
        </w:rPr>
        <w:t>zwanymi dalej łącznie „</w:t>
      </w:r>
      <w:r w:rsidRPr="0098001A">
        <w:rPr>
          <w:rFonts w:ascii="Arial" w:hAnsi="Arial" w:cs="Arial"/>
          <w:b/>
          <w:sz w:val="18"/>
          <w:szCs w:val="18"/>
        </w:rPr>
        <w:t>Stronami</w:t>
      </w:r>
      <w:r w:rsidRPr="0098001A">
        <w:rPr>
          <w:rFonts w:ascii="Arial" w:hAnsi="Arial" w:cs="Arial"/>
          <w:sz w:val="18"/>
          <w:szCs w:val="18"/>
        </w:rPr>
        <w:t>”, zaś każde z osobna także „</w:t>
      </w:r>
      <w:r w:rsidRPr="0098001A">
        <w:rPr>
          <w:rFonts w:ascii="Arial" w:hAnsi="Arial" w:cs="Arial"/>
          <w:b/>
          <w:bCs/>
          <w:sz w:val="18"/>
          <w:szCs w:val="18"/>
        </w:rPr>
        <w:t>Stroną</w:t>
      </w:r>
      <w:r w:rsidRPr="0098001A">
        <w:rPr>
          <w:rFonts w:ascii="Arial" w:hAnsi="Arial" w:cs="Arial"/>
          <w:sz w:val="18"/>
          <w:szCs w:val="18"/>
        </w:rPr>
        <w:t>”</w:t>
      </w:r>
      <w:r w:rsidR="00BD331C" w:rsidRPr="0098001A">
        <w:rPr>
          <w:rFonts w:ascii="Arial" w:hAnsi="Arial" w:cs="Arial"/>
          <w:sz w:val="18"/>
          <w:szCs w:val="18"/>
        </w:rPr>
        <w:t>.</w:t>
      </w:r>
      <w:r w:rsidRPr="0098001A">
        <w:rPr>
          <w:rFonts w:ascii="Arial" w:hAnsi="Arial" w:cs="Arial"/>
          <w:sz w:val="18"/>
          <w:szCs w:val="18"/>
        </w:rPr>
        <w:t xml:space="preserve"> </w:t>
      </w:r>
    </w:p>
    <w:p w14:paraId="5045BEAE" w14:textId="77777777" w:rsidR="009053B7" w:rsidRPr="0098001A" w:rsidRDefault="009053B7" w:rsidP="00E45306">
      <w:pPr>
        <w:spacing w:beforeLines="40" w:before="96" w:afterLines="40" w:after="96"/>
        <w:jc w:val="both"/>
        <w:rPr>
          <w:rFonts w:ascii="Arial" w:hAnsi="Arial" w:cs="Arial"/>
          <w:i/>
          <w:iCs/>
          <w:sz w:val="18"/>
          <w:szCs w:val="18"/>
        </w:rPr>
      </w:pPr>
    </w:p>
    <w:p w14:paraId="16B247B3" w14:textId="2FFB21A0" w:rsidR="00B82EC7" w:rsidRPr="0098001A" w:rsidRDefault="00B82EC7" w:rsidP="00E45306">
      <w:pPr>
        <w:spacing w:beforeLines="40" w:before="96" w:afterLines="40" w:after="96"/>
        <w:jc w:val="both"/>
        <w:rPr>
          <w:rFonts w:ascii="Arial" w:hAnsi="Arial" w:cs="Arial"/>
          <w:i/>
          <w:iCs/>
          <w:sz w:val="18"/>
          <w:szCs w:val="18"/>
        </w:rPr>
      </w:pPr>
      <w:r w:rsidRPr="0098001A">
        <w:rPr>
          <w:rFonts w:ascii="Arial" w:hAnsi="Arial" w:cs="Arial"/>
          <w:i/>
          <w:iCs/>
          <w:sz w:val="18"/>
          <w:szCs w:val="18"/>
        </w:rPr>
        <w:t>Zważywszy, że:</w:t>
      </w:r>
    </w:p>
    <w:p w14:paraId="507551CD" w14:textId="3C4B444D" w:rsidR="00B82EC7" w:rsidRPr="0098001A" w:rsidRDefault="00B82EC7" w:rsidP="00E45306">
      <w:pPr>
        <w:pStyle w:val="Kolorowalistaakcent11"/>
        <w:numPr>
          <w:ilvl w:val="0"/>
          <w:numId w:val="1"/>
        </w:numPr>
        <w:spacing w:beforeLines="40" w:before="96" w:afterLines="40" w:after="96"/>
        <w:contextualSpacing w:val="0"/>
        <w:jc w:val="both"/>
        <w:rPr>
          <w:rFonts w:ascii="Arial" w:hAnsi="Arial" w:cs="Arial"/>
          <w:i/>
          <w:iCs/>
          <w:sz w:val="18"/>
          <w:szCs w:val="18"/>
        </w:rPr>
      </w:pPr>
      <w:r w:rsidRPr="0098001A">
        <w:rPr>
          <w:rFonts w:ascii="Arial" w:hAnsi="Arial" w:cs="Arial"/>
          <w:i/>
          <w:iCs/>
          <w:sz w:val="18"/>
          <w:szCs w:val="18"/>
        </w:rPr>
        <w:t xml:space="preserve">Pożyczkobiorca oświadczył, iż prowadzi działalność gospodarczą na terenie województwa </w:t>
      </w:r>
      <w:r w:rsidR="00440880" w:rsidRPr="0098001A">
        <w:rPr>
          <w:rFonts w:ascii="Arial" w:hAnsi="Arial" w:cs="Arial"/>
          <w:i/>
          <w:iCs/>
          <w:sz w:val="18"/>
          <w:szCs w:val="18"/>
        </w:rPr>
        <w:t>łódzkiego</w:t>
      </w:r>
      <w:r w:rsidRPr="0098001A">
        <w:rPr>
          <w:rFonts w:ascii="Arial" w:hAnsi="Arial" w:cs="Arial"/>
          <w:i/>
          <w:iCs/>
          <w:sz w:val="18"/>
          <w:szCs w:val="18"/>
        </w:rPr>
        <w:t>,</w:t>
      </w:r>
    </w:p>
    <w:p w14:paraId="3AE9FEA2" w14:textId="0EF38960" w:rsidR="00B82EC7" w:rsidRPr="0098001A" w:rsidRDefault="00B82EC7" w:rsidP="00260EB2">
      <w:pPr>
        <w:pStyle w:val="Kolorowalistaakcent11"/>
        <w:numPr>
          <w:ilvl w:val="0"/>
          <w:numId w:val="1"/>
        </w:numPr>
        <w:spacing w:beforeLines="40" w:before="96" w:afterLines="40" w:after="96"/>
        <w:ind w:left="714" w:hanging="357"/>
        <w:contextualSpacing w:val="0"/>
        <w:jc w:val="both"/>
        <w:rPr>
          <w:rFonts w:ascii="Arial" w:hAnsi="Arial" w:cs="Arial"/>
          <w:i/>
          <w:iCs/>
          <w:sz w:val="18"/>
          <w:szCs w:val="18"/>
        </w:rPr>
      </w:pPr>
      <w:r w:rsidRPr="0098001A">
        <w:rPr>
          <w:rFonts w:ascii="Arial" w:hAnsi="Arial" w:cs="Arial"/>
          <w:i/>
          <w:iCs/>
          <w:sz w:val="18"/>
          <w:szCs w:val="18"/>
        </w:rPr>
        <w:t>Pożyczkobiorca wystąpił o udzielenie pożyczki ze środków projektu „</w:t>
      </w:r>
      <w:r w:rsidR="00894EB0" w:rsidRPr="0098001A">
        <w:rPr>
          <w:rFonts w:ascii="Arial" w:hAnsi="Arial" w:cs="Arial"/>
          <w:i/>
          <w:iCs/>
          <w:sz w:val="18"/>
          <w:szCs w:val="18"/>
        </w:rPr>
        <w:t>Instrumenty finansowe dla rozwoju województwa łódzkiego w ramach FEŁ2027</w:t>
      </w:r>
      <w:r w:rsidR="00587866" w:rsidRPr="0098001A">
        <w:rPr>
          <w:rFonts w:ascii="Arial" w:hAnsi="Arial" w:cs="Arial"/>
          <w:i/>
          <w:iCs/>
          <w:sz w:val="18"/>
          <w:szCs w:val="18"/>
        </w:rPr>
        <w:t xml:space="preserve">” </w:t>
      </w:r>
      <w:r w:rsidRPr="0098001A">
        <w:rPr>
          <w:rFonts w:ascii="Arial" w:hAnsi="Arial" w:cs="Arial"/>
          <w:i/>
          <w:iCs/>
          <w:sz w:val="18"/>
          <w:szCs w:val="18"/>
        </w:rPr>
        <w:t>(zwan</w:t>
      </w:r>
      <w:r w:rsidR="68802E4B" w:rsidRPr="0098001A">
        <w:rPr>
          <w:rFonts w:ascii="Arial" w:hAnsi="Arial" w:cs="Arial"/>
          <w:i/>
          <w:iCs/>
          <w:sz w:val="18"/>
          <w:szCs w:val="18"/>
        </w:rPr>
        <w:t>e</w:t>
      </w:r>
      <w:r w:rsidR="4273BB42" w:rsidRPr="0098001A">
        <w:rPr>
          <w:rFonts w:ascii="Arial" w:hAnsi="Arial" w:cs="Arial"/>
          <w:i/>
          <w:iCs/>
          <w:sz w:val="18"/>
          <w:szCs w:val="18"/>
        </w:rPr>
        <w:t>go</w:t>
      </w:r>
      <w:r w:rsidRPr="0098001A">
        <w:rPr>
          <w:rFonts w:ascii="Arial" w:hAnsi="Arial" w:cs="Arial"/>
          <w:i/>
          <w:iCs/>
          <w:sz w:val="18"/>
          <w:szCs w:val="18"/>
        </w:rPr>
        <w:t xml:space="preserve"> </w:t>
      </w:r>
      <w:r w:rsidR="00BA47A1" w:rsidRPr="0098001A">
        <w:rPr>
          <w:rFonts w:ascii="Arial" w:hAnsi="Arial" w:cs="Arial"/>
          <w:i/>
          <w:iCs/>
          <w:sz w:val="18"/>
          <w:szCs w:val="18"/>
        </w:rPr>
        <w:t xml:space="preserve">dalej </w:t>
      </w:r>
      <w:r w:rsidRPr="0098001A">
        <w:rPr>
          <w:rFonts w:ascii="Arial" w:hAnsi="Arial" w:cs="Arial"/>
          <w:i/>
          <w:iCs/>
          <w:sz w:val="18"/>
          <w:szCs w:val="18"/>
        </w:rPr>
        <w:t>„</w:t>
      </w:r>
      <w:r w:rsidR="4CE60CD0" w:rsidRPr="0098001A">
        <w:rPr>
          <w:rFonts w:ascii="Arial" w:hAnsi="Arial" w:cs="Arial"/>
          <w:b/>
          <w:bCs/>
          <w:i/>
          <w:iCs/>
          <w:sz w:val="18"/>
          <w:szCs w:val="18"/>
        </w:rPr>
        <w:t>Pro</w:t>
      </w:r>
      <w:r w:rsidR="0F7E012B" w:rsidRPr="0098001A">
        <w:rPr>
          <w:rFonts w:ascii="Arial" w:hAnsi="Arial" w:cs="Arial"/>
          <w:b/>
          <w:bCs/>
          <w:i/>
          <w:iCs/>
          <w:sz w:val="18"/>
          <w:szCs w:val="18"/>
        </w:rPr>
        <w:t>jektem</w:t>
      </w:r>
      <w:r w:rsidR="4CE60CD0" w:rsidRPr="0098001A">
        <w:rPr>
          <w:rFonts w:ascii="Arial" w:hAnsi="Arial" w:cs="Arial"/>
          <w:i/>
          <w:iCs/>
          <w:sz w:val="18"/>
          <w:szCs w:val="18"/>
        </w:rPr>
        <w:t>”)</w:t>
      </w:r>
      <w:r w:rsidR="4BDE5B63" w:rsidRPr="0098001A">
        <w:rPr>
          <w:rFonts w:ascii="Arial" w:hAnsi="Arial" w:cs="Arial"/>
          <w:i/>
          <w:iCs/>
          <w:sz w:val="18"/>
          <w:szCs w:val="18"/>
        </w:rPr>
        <w:t>, realizowanego na podst</w:t>
      </w:r>
      <w:r w:rsidR="4FBD9D5C" w:rsidRPr="0098001A">
        <w:rPr>
          <w:rFonts w:ascii="Arial" w:hAnsi="Arial" w:cs="Arial"/>
          <w:i/>
          <w:iCs/>
          <w:sz w:val="18"/>
          <w:szCs w:val="18"/>
        </w:rPr>
        <w:t>a</w:t>
      </w:r>
      <w:r w:rsidR="4BDE5B63" w:rsidRPr="0098001A">
        <w:rPr>
          <w:rFonts w:ascii="Arial" w:hAnsi="Arial" w:cs="Arial"/>
          <w:i/>
          <w:iCs/>
          <w:sz w:val="18"/>
          <w:szCs w:val="18"/>
        </w:rPr>
        <w:t xml:space="preserve">wie umowy o finansowanie </w:t>
      </w:r>
      <w:r w:rsidR="5AACCC0D" w:rsidRPr="0098001A">
        <w:rPr>
          <w:rFonts w:ascii="Arial" w:hAnsi="Arial" w:cs="Arial"/>
          <w:i/>
          <w:iCs/>
          <w:sz w:val="18"/>
          <w:szCs w:val="18"/>
        </w:rPr>
        <w:t>zawartej w dniu 18 października 2023 r. pomiędzy Województwem Łódzkim, w imieniu którego działa Centrum Obsługi Przedsiębiorcy</w:t>
      </w:r>
      <w:r w:rsidR="4D116B3D" w:rsidRPr="0098001A">
        <w:rPr>
          <w:rFonts w:ascii="Arial" w:hAnsi="Arial" w:cs="Arial"/>
          <w:i/>
          <w:iCs/>
          <w:sz w:val="18"/>
          <w:szCs w:val="18"/>
        </w:rPr>
        <w:t xml:space="preserve"> (</w:t>
      </w:r>
      <w:r w:rsidR="4D116B3D" w:rsidRPr="0098001A">
        <w:rPr>
          <w:rFonts w:ascii="Arial" w:hAnsi="Arial" w:cs="Arial"/>
          <w:b/>
          <w:bCs/>
          <w:i/>
          <w:iCs/>
          <w:sz w:val="18"/>
          <w:szCs w:val="18"/>
        </w:rPr>
        <w:t>Instytucja Pośrednicząca</w:t>
      </w:r>
      <w:r w:rsidR="4D116B3D" w:rsidRPr="0098001A">
        <w:rPr>
          <w:rFonts w:ascii="Arial" w:hAnsi="Arial" w:cs="Arial"/>
          <w:i/>
          <w:iCs/>
          <w:sz w:val="18"/>
          <w:szCs w:val="18"/>
        </w:rPr>
        <w:t>)</w:t>
      </w:r>
      <w:r w:rsidR="5AACCC0D" w:rsidRPr="0098001A">
        <w:rPr>
          <w:rFonts w:ascii="Arial" w:hAnsi="Arial" w:cs="Arial"/>
          <w:i/>
          <w:iCs/>
          <w:sz w:val="18"/>
          <w:szCs w:val="18"/>
        </w:rPr>
        <w:t xml:space="preserve"> a Bankiem Gospodarstwa Krajowego</w:t>
      </w:r>
      <w:r w:rsidR="4CE60CD0" w:rsidRPr="0098001A">
        <w:rPr>
          <w:rFonts w:ascii="Arial" w:hAnsi="Arial" w:cs="Arial"/>
          <w:i/>
          <w:iCs/>
          <w:sz w:val="18"/>
          <w:szCs w:val="18"/>
        </w:rPr>
        <w:t>,</w:t>
      </w:r>
    </w:p>
    <w:p w14:paraId="3FD01305" w14:textId="5CA2CE21" w:rsidR="00B82EC7" w:rsidRPr="0098001A" w:rsidRDefault="137128B4" w:rsidP="00260EB2">
      <w:pPr>
        <w:pStyle w:val="Kolorowalistaakcent11"/>
        <w:numPr>
          <w:ilvl w:val="0"/>
          <w:numId w:val="1"/>
        </w:numPr>
        <w:spacing w:beforeLines="40" w:before="96" w:afterLines="40" w:after="96"/>
        <w:ind w:left="714" w:hanging="357"/>
        <w:contextualSpacing w:val="0"/>
        <w:jc w:val="both"/>
        <w:rPr>
          <w:rFonts w:ascii="Arial" w:hAnsi="Arial" w:cs="Arial"/>
          <w:i/>
          <w:iCs/>
          <w:sz w:val="18"/>
          <w:szCs w:val="18"/>
        </w:rPr>
      </w:pPr>
      <w:r w:rsidRPr="0098001A">
        <w:rPr>
          <w:rFonts w:ascii="Arial" w:hAnsi="Arial" w:cs="Arial"/>
          <w:i/>
          <w:iCs/>
          <w:sz w:val="18"/>
          <w:szCs w:val="18"/>
        </w:rPr>
        <w:t>Pożyczkodawca</w:t>
      </w:r>
      <w:r w:rsidR="4548D1BA" w:rsidRPr="0098001A">
        <w:rPr>
          <w:rFonts w:ascii="Arial" w:hAnsi="Arial" w:cs="Arial"/>
          <w:i/>
          <w:iCs/>
          <w:sz w:val="18"/>
          <w:szCs w:val="18"/>
        </w:rPr>
        <w:t>, na podstawie Umowy Operacyjnej nr 2/FELD/5824/2024/0/EFRR/096</w:t>
      </w:r>
      <w:r w:rsidRPr="0098001A">
        <w:rPr>
          <w:rFonts w:ascii="Arial" w:hAnsi="Arial" w:cs="Arial"/>
          <w:i/>
          <w:iCs/>
          <w:sz w:val="18"/>
          <w:szCs w:val="18"/>
        </w:rPr>
        <w:t xml:space="preserve"> </w:t>
      </w:r>
      <w:r w:rsidR="21DCFC1E" w:rsidRPr="0098001A">
        <w:rPr>
          <w:rFonts w:ascii="Arial" w:hAnsi="Arial" w:cs="Arial"/>
          <w:i/>
          <w:iCs/>
          <w:sz w:val="18"/>
          <w:szCs w:val="18"/>
        </w:rPr>
        <w:t xml:space="preserve">Instrument Finansowy – Pożyczka na przedsięwzięcia w kierunku GOZ z komponentem dotacyjnym </w:t>
      </w:r>
      <w:r w:rsidR="553155F0" w:rsidRPr="0098001A">
        <w:rPr>
          <w:rFonts w:ascii="Arial" w:hAnsi="Arial" w:cs="Arial"/>
          <w:i/>
          <w:iCs/>
          <w:sz w:val="18"/>
          <w:szCs w:val="18"/>
        </w:rPr>
        <w:t>zawartej dnia 5 września 2024 r. z Bankiem Gospodarstwa Krajowego</w:t>
      </w:r>
      <w:r w:rsidR="30E002CA" w:rsidRPr="0098001A">
        <w:rPr>
          <w:rFonts w:ascii="Arial" w:hAnsi="Arial" w:cs="Arial"/>
          <w:i/>
          <w:iCs/>
          <w:sz w:val="18"/>
          <w:szCs w:val="18"/>
        </w:rPr>
        <w:t>,</w:t>
      </w:r>
      <w:r w:rsidR="553155F0" w:rsidRPr="0098001A">
        <w:rPr>
          <w:rFonts w:ascii="Arial" w:hAnsi="Arial" w:cs="Arial"/>
          <w:i/>
          <w:iCs/>
          <w:sz w:val="18"/>
          <w:szCs w:val="18"/>
        </w:rPr>
        <w:t xml:space="preserve"> </w:t>
      </w:r>
      <w:r w:rsidR="738F39A1" w:rsidRPr="0098001A">
        <w:rPr>
          <w:rFonts w:ascii="Arial" w:hAnsi="Arial" w:cs="Arial"/>
          <w:i/>
          <w:iCs/>
          <w:sz w:val="18"/>
          <w:szCs w:val="18"/>
        </w:rPr>
        <w:t xml:space="preserve">pełni w Projekcie rolę </w:t>
      </w:r>
      <w:r w:rsidR="738F39A1" w:rsidRPr="0098001A">
        <w:rPr>
          <w:rFonts w:ascii="Arial" w:hAnsi="Arial" w:cs="Arial"/>
          <w:b/>
          <w:bCs/>
          <w:i/>
          <w:iCs/>
          <w:sz w:val="18"/>
          <w:szCs w:val="18"/>
        </w:rPr>
        <w:t>Partnera Finansującego</w:t>
      </w:r>
      <w:r w:rsidR="3EB16EF6" w:rsidRPr="0098001A">
        <w:rPr>
          <w:rFonts w:ascii="Arial" w:hAnsi="Arial" w:cs="Arial"/>
          <w:i/>
          <w:iCs/>
          <w:sz w:val="18"/>
          <w:szCs w:val="18"/>
        </w:rPr>
        <w:t>,</w:t>
      </w:r>
      <w:r w:rsidR="00B82EC7" w:rsidRPr="0098001A">
        <w:rPr>
          <w:rFonts w:ascii="Arial" w:hAnsi="Arial" w:cs="Arial"/>
          <w:i/>
          <w:iCs/>
          <w:sz w:val="18"/>
          <w:szCs w:val="18"/>
        </w:rPr>
        <w:t xml:space="preserve"> </w:t>
      </w:r>
    </w:p>
    <w:p w14:paraId="092FA7A2" w14:textId="77777777" w:rsidR="00AE7579" w:rsidRPr="0098001A" w:rsidRDefault="00AE7579" w:rsidP="006C7A3E">
      <w:pPr>
        <w:numPr>
          <w:ilvl w:val="0"/>
          <w:numId w:val="39"/>
        </w:numPr>
        <w:spacing w:beforeLines="40" w:before="96" w:afterLines="40" w:after="96" w:line="276" w:lineRule="auto"/>
        <w:jc w:val="both"/>
        <w:rPr>
          <w:rFonts w:ascii="Arial" w:eastAsia="Times New Roman" w:hAnsi="Arial" w:cs="Arial"/>
          <w:i/>
          <w:iCs/>
          <w:sz w:val="18"/>
          <w:szCs w:val="18"/>
        </w:rPr>
      </w:pPr>
      <w:r w:rsidRPr="0098001A">
        <w:rPr>
          <w:rFonts w:ascii="Arial" w:eastAsia="Times New Roman" w:hAnsi="Arial" w:cs="Arial"/>
          <w:i/>
          <w:iCs/>
          <w:sz w:val="18"/>
          <w:szCs w:val="18"/>
        </w:rPr>
        <w:t>Pożyczkobiorca zapoznał się z treścią następujących dokumentów i je akceptuje:</w:t>
      </w:r>
    </w:p>
    <w:p w14:paraId="27E57022" w14:textId="3F802D07" w:rsidR="00E16F4A" w:rsidRPr="0098001A" w:rsidRDefault="00AE7579" w:rsidP="006C7A3E">
      <w:pPr>
        <w:pStyle w:val="Akapitzlist"/>
        <w:numPr>
          <w:ilvl w:val="0"/>
          <w:numId w:val="40"/>
        </w:numPr>
        <w:spacing w:beforeLines="40" w:before="96" w:afterLines="40" w:after="96" w:line="276" w:lineRule="auto"/>
        <w:jc w:val="both"/>
        <w:rPr>
          <w:rFonts w:ascii="Arial" w:eastAsiaTheme="minorHAnsi" w:hAnsi="Arial" w:cs="Arial"/>
          <w:i/>
          <w:iCs/>
          <w:sz w:val="18"/>
          <w:szCs w:val="18"/>
        </w:rPr>
      </w:pPr>
      <w:r w:rsidRPr="0098001A">
        <w:rPr>
          <w:rFonts w:ascii="Arial" w:hAnsi="Arial" w:cs="Arial"/>
          <w:i/>
          <w:iCs/>
          <w:sz w:val="18"/>
          <w:szCs w:val="18"/>
        </w:rPr>
        <w:t>Regulamin udzielania pożyczek (zwany dalej „</w:t>
      </w:r>
      <w:r w:rsidRPr="0098001A">
        <w:rPr>
          <w:rFonts w:ascii="Arial" w:hAnsi="Arial" w:cs="Arial"/>
          <w:b/>
          <w:bCs/>
          <w:i/>
          <w:iCs/>
          <w:sz w:val="18"/>
          <w:szCs w:val="18"/>
        </w:rPr>
        <w:t>Regulaminem</w:t>
      </w:r>
      <w:r w:rsidRPr="0098001A">
        <w:rPr>
          <w:rFonts w:ascii="Arial" w:hAnsi="Arial" w:cs="Arial"/>
          <w:i/>
          <w:iCs/>
          <w:sz w:val="18"/>
          <w:szCs w:val="18"/>
        </w:rPr>
        <w:t xml:space="preserve">”), dostępny na stronie </w:t>
      </w:r>
      <w:hyperlink r:id="rId8" w:history="1">
        <w:r w:rsidRPr="0098001A">
          <w:rPr>
            <w:rStyle w:val="Hipercze"/>
            <w:rFonts w:ascii="Arial" w:hAnsi="Arial" w:cs="Arial"/>
            <w:i/>
            <w:iCs/>
            <w:sz w:val="18"/>
            <w:szCs w:val="18"/>
          </w:rPr>
          <w:t>www.tise.pl</w:t>
        </w:r>
      </w:hyperlink>
      <w:r w:rsidRPr="0098001A">
        <w:rPr>
          <w:rFonts w:ascii="Arial" w:hAnsi="Arial" w:cs="Arial"/>
          <w:i/>
          <w:iCs/>
          <w:sz w:val="18"/>
          <w:szCs w:val="18"/>
        </w:rPr>
        <w:t>,</w:t>
      </w:r>
    </w:p>
    <w:p w14:paraId="649E9CB8" w14:textId="586260B0" w:rsidR="00E16F4A" w:rsidRPr="0098001A" w:rsidRDefault="00AE7579" w:rsidP="006C7A3E">
      <w:pPr>
        <w:pStyle w:val="Akapitzlist"/>
        <w:numPr>
          <w:ilvl w:val="0"/>
          <w:numId w:val="40"/>
        </w:numPr>
        <w:spacing w:beforeLines="40" w:before="96" w:afterLines="40" w:after="96" w:line="276" w:lineRule="auto"/>
        <w:jc w:val="both"/>
        <w:rPr>
          <w:rFonts w:ascii="Arial" w:eastAsiaTheme="minorHAnsi" w:hAnsi="Arial" w:cs="Arial"/>
          <w:i/>
          <w:iCs/>
          <w:sz w:val="18"/>
          <w:szCs w:val="18"/>
        </w:rPr>
      </w:pPr>
      <w:r w:rsidRPr="0098001A">
        <w:rPr>
          <w:rFonts w:ascii="Arial" w:hAnsi="Arial" w:cs="Arial"/>
          <w:i/>
          <w:iCs/>
          <w:sz w:val="18"/>
          <w:szCs w:val="18"/>
        </w:rPr>
        <w:t>Zbiór zasad przeprowadzania kontroli u Pożyczkobiorców (zwany</w:t>
      </w:r>
      <w:r w:rsidR="00AE422C" w:rsidRPr="0098001A">
        <w:rPr>
          <w:rFonts w:ascii="Arial" w:hAnsi="Arial" w:cs="Arial"/>
          <w:i/>
          <w:iCs/>
          <w:sz w:val="18"/>
          <w:szCs w:val="18"/>
        </w:rPr>
        <w:t xml:space="preserve"> dalej „</w:t>
      </w:r>
      <w:r w:rsidRPr="0098001A">
        <w:rPr>
          <w:rFonts w:ascii="Arial" w:hAnsi="Arial" w:cs="Arial"/>
          <w:b/>
          <w:bCs/>
          <w:i/>
          <w:iCs/>
          <w:sz w:val="18"/>
          <w:szCs w:val="18"/>
        </w:rPr>
        <w:t>Zbiorem zasad przeprowadzania kontroli</w:t>
      </w:r>
      <w:r w:rsidRPr="0098001A">
        <w:rPr>
          <w:rFonts w:ascii="Arial" w:hAnsi="Arial" w:cs="Arial"/>
          <w:i/>
          <w:iCs/>
          <w:sz w:val="18"/>
          <w:szCs w:val="18"/>
        </w:rPr>
        <w:t xml:space="preserve">”), dostępny na stronie </w:t>
      </w:r>
      <w:hyperlink r:id="rId9" w:history="1">
        <w:r w:rsidRPr="0098001A">
          <w:rPr>
            <w:rStyle w:val="Hipercze"/>
            <w:rFonts w:ascii="Arial" w:hAnsi="Arial" w:cs="Arial"/>
            <w:i/>
            <w:iCs/>
            <w:sz w:val="18"/>
            <w:szCs w:val="18"/>
          </w:rPr>
          <w:t>www.tise.pl</w:t>
        </w:r>
      </w:hyperlink>
      <w:r w:rsidRPr="0098001A">
        <w:rPr>
          <w:rFonts w:ascii="Arial" w:hAnsi="Arial" w:cs="Arial"/>
          <w:i/>
          <w:iCs/>
          <w:sz w:val="18"/>
          <w:szCs w:val="18"/>
        </w:rPr>
        <w:t>,</w:t>
      </w:r>
    </w:p>
    <w:p w14:paraId="2C766FB9" w14:textId="463A982C" w:rsidR="00B82EC7" w:rsidRPr="0098001A" w:rsidRDefault="00B82EC7" w:rsidP="00E45306">
      <w:pPr>
        <w:pStyle w:val="Kolorowalistaakcent11"/>
        <w:numPr>
          <w:ilvl w:val="0"/>
          <w:numId w:val="1"/>
        </w:numPr>
        <w:spacing w:beforeLines="40" w:before="96" w:afterLines="40" w:after="96"/>
        <w:contextualSpacing w:val="0"/>
        <w:jc w:val="both"/>
        <w:rPr>
          <w:rFonts w:ascii="Arial" w:hAnsi="Arial" w:cs="Arial"/>
          <w:i/>
          <w:iCs/>
          <w:sz w:val="18"/>
          <w:szCs w:val="18"/>
        </w:rPr>
      </w:pPr>
      <w:r w:rsidRPr="0098001A">
        <w:rPr>
          <w:rFonts w:ascii="Arial" w:hAnsi="Arial" w:cs="Arial"/>
          <w:i/>
          <w:iCs/>
          <w:sz w:val="18"/>
          <w:szCs w:val="18"/>
        </w:rPr>
        <w:t xml:space="preserve">Pożyczkodawca przedstawił Pożyczkobiorcy warunki </w:t>
      </w:r>
      <w:r w:rsidR="0077474F" w:rsidRPr="0098001A">
        <w:rPr>
          <w:rFonts w:ascii="Arial" w:hAnsi="Arial" w:cs="Arial"/>
          <w:i/>
          <w:iCs/>
          <w:sz w:val="18"/>
          <w:szCs w:val="18"/>
        </w:rPr>
        <w:t>P</w:t>
      </w:r>
      <w:r w:rsidRPr="0098001A">
        <w:rPr>
          <w:rFonts w:ascii="Arial" w:hAnsi="Arial" w:cs="Arial"/>
          <w:i/>
          <w:iCs/>
          <w:sz w:val="18"/>
          <w:szCs w:val="18"/>
        </w:rPr>
        <w:t>ożyczki, które zostały przez Pożyczkobiorcę zaakceptowane,</w:t>
      </w:r>
    </w:p>
    <w:p w14:paraId="0BE7593F" w14:textId="50ECB450" w:rsidR="00A84896" w:rsidRPr="0098001A" w:rsidRDefault="00A84896" w:rsidP="00A84896">
      <w:pPr>
        <w:numPr>
          <w:ilvl w:val="0"/>
          <w:numId w:val="1"/>
        </w:numPr>
        <w:spacing w:line="276" w:lineRule="auto"/>
        <w:jc w:val="both"/>
        <w:rPr>
          <w:rFonts w:ascii="Arial" w:hAnsi="Arial" w:cs="Arial"/>
          <w:i/>
          <w:iCs/>
          <w:sz w:val="18"/>
          <w:szCs w:val="18"/>
        </w:rPr>
      </w:pPr>
      <w:r w:rsidRPr="0098001A">
        <w:rPr>
          <w:rFonts w:ascii="Arial" w:hAnsi="Arial" w:cs="Arial"/>
          <w:i/>
          <w:iCs/>
          <w:sz w:val="18"/>
          <w:szCs w:val="18"/>
        </w:rPr>
        <w:t xml:space="preserve">Pożyczkobiorca oświadcza, że został poinformowany, iż w ramach Umowy zostaje/nie zostaje mu udzielone wsparcie w postaci pomocy de </w:t>
      </w:r>
      <w:proofErr w:type="spellStart"/>
      <w:r w:rsidRPr="0098001A">
        <w:rPr>
          <w:rFonts w:ascii="Arial" w:hAnsi="Arial" w:cs="Arial"/>
          <w:i/>
          <w:iCs/>
          <w:sz w:val="18"/>
          <w:szCs w:val="18"/>
        </w:rPr>
        <w:t>minimis</w:t>
      </w:r>
      <w:proofErr w:type="spellEnd"/>
      <w:r w:rsidR="005A522D" w:rsidRPr="0098001A">
        <w:rPr>
          <w:rFonts w:ascii="Arial" w:hAnsi="Arial" w:cs="Arial"/>
          <w:i/>
          <w:iCs/>
          <w:sz w:val="18"/>
          <w:szCs w:val="18"/>
        </w:rPr>
        <w:t>,</w:t>
      </w:r>
    </w:p>
    <w:p w14:paraId="69D8CE75" w14:textId="11A344BA" w:rsidR="00B82EC7" w:rsidRPr="0098001A" w:rsidRDefault="00A84896" w:rsidP="00E45306">
      <w:pPr>
        <w:spacing w:beforeLines="40" w:before="96" w:afterLines="40" w:after="96"/>
        <w:ind w:left="720"/>
        <w:jc w:val="both"/>
        <w:rPr>
          <w:rFonts w:ascii="Arial" w:hAnsi="Arial" w:cs="Arial"/>
          <w:sz w:val="18"/>
          <w:szCs w:val="18"/>
        </w:rPr>
      </w:pPr>
      <w:r w:rsidRPr="0098001A" w:rsidDel="00A84896">
        <w:rPr>
          <w:rFonts w:ascii="Arial" w:hAnsi="Arial" w:cs="Arial"/>
          <w:sz w:val="18"/>
          <w:szCs w:val="18"/>
        </w:rPr>
        <w:t xml:space="preserve"> </w:t>
      </w:r>
    </w:p>
    <w:p w14:paraId="3D755FAE" w14:textId="77777777" w:rsidR="00B82EC7" w:rsidRPr="0098001A" w:rsidRDefault="00B82EC7" w:rsidP="00E45306">
      <w:pPr>
        <w:spacing w:beforeLines="40" w:before="96" w:afterLines="40" w:after="96"/>
        <w:jc w:val="both"/>
        <w:rPr>
          <w:rFonts w:ascii="Arial" w:hAnsi="Arial" w:cs="Arial"/>
          <w:sz w:val="18"/>
          <w:szCs w:val="18"/>
        </w:rPr>
      </w:pPr>
      <w:r w:rsidRPr="0098001A">
        <w:rPr>
          <w:rFonts w:ascii="Arial" w:hAnsi="Arial" w:cs="Arial"/>
          <w:sz w:val="18"/>
          <w:szCs w:val="18"/>
        </w:rPr>
        <w:t>Strony zawierają Umowę o następującej treści:</w:t>
      </w:r>
    </w:p>
    <w:p w14:paraId="5AE475BE" w14:textId="77777777" w:rsidR="00CE021C" w:rsidRPr="0098001A" w:rsidRDefault="00CE021C">
      <w:pPr>
        <w:rPr>
          <w:rFonts w:ascii="Arial" w:hAnsi="Arial" w:cs="Arial"/>
          <w:b/>
          <w:sz w:val="18"/>
          <w:szCs w:val="18"/>
        </w:rPr>
      </w:pPr>
    </w:p>
    <w:p w14:paraId="0985EA92" w14:textId="77777777" w:rsidR="00556202" w:rsidRPr="00E71532" w:rsidRDefault="003F5D18" w:rsidP="00E45306">
      <w:pPr>
        <w:spacing w:beforeLines="40" w:before="96" w:afterLines="40" w:after="96"/>
        <w:jc w:val="center"/>
        <w:rPr>
          <w:rFonts w:ascii="Arial" w:hAnsi="Arial" w:cs="Arial"/>
          <w:b/>
          <w:sz w:val="18"/>
          <w:szCs w:val="18"/>
        </w:rPr>
      </w:pPr>
      <w:r w:rsidRPr="00E71532">
        <w:rPr>
          <w:rFonts w:ascii="Arial" w:hAnsi="Arial" w:cs="Arial"/>
          <w:b/>
          <w:sz w:val="18"/>
          <w:szCs w:val="18"/>
        </w:rPr>
        <w:t xml:space="preserve">PRZEDMIOT UMOWY </w:t>
      </w:r>
    </w:p>
    <w:p w14:paraId="4F9B31A8" w14:textId="77777777" w:rsidR="002929DA" w:rsidRPr="00E71532" w:rsidRDefault="002929DA" w:rsidP="00AB4635">
      <w:pPr>
        <w:pStyle w:val="Akapitzlist"/>
        <w:numPr>
          <w:ilvl w:val="0"/>
          <w:numId w:val="19"/>
        </w:numPr>
        <w:jc w:val="center"/>
        <w:rPr>
          <w:rFonts w:ascii="Arial" w:hAnsi="Arial" w:cs="Arial"/>
          <w:b/>
          <w:bCs/>
          <w:sz w:val="18"/>
          <w:szCs w:val="18"/>
        </w:rPr>
      </w:pPr>
    </w:p>
    <w:p w14:paraId="0D90F91F" w14:textId="39F6804E" w:rsidR="002929DA" w:rsidRPr="00E71532" w:rsidRDefault="002929DA" w:rsidP="002929DA">
      <w:pPr>
        <w:ind w:left="360"/>
        <w:rPr>
          <w:rFonts w:ascii="Arial" w:hAnsi="Arial" w:cs="Arial"/>
          <w:b/>
          <w:bCs/>
          <w:sz w:val="18"/>
          <w:szCs w:val="18"/>
        </w:rPr>
      </w:pPr>
    </w:p>
    <w:p w14:paraId="40A511F8" w14:textId="77777777" w:rsidR="002929DA" w:rsidRDefault="002929DA" w:rsidP="002929DA">
      <w:pPr>
        <w:ind w:left="360"/>
        <w:rPr>
          <w:rFonts w:ascii="Arial" w:hAnsi="Arial" w:cs="Arial"/>
          <w:b/>
          <w:bCs/>
          <w:sz w:val="18"/>
          <w:szCs w:val="18"/>
          <w:highlight w:val="magenta"/>
        </w:rPr>
      </w:pPr>
    </w:p>
    <w:p w14:paraId="63ECA669" w14:textId="77777777" w:rsidR="00102255" w:rsidRPr="004D41A4" w:rsidRDefault="00102255" w:rsidP="006C7A3E">
      <w:pPr>
        <w:pStyle w:val="Akapitzlist"/>
        <w:numPr>
          <w:ilvl w:val="0"/>
          <w:numId w:val="43"/>
        </w:numPr>
        <w:rPr>
          <w:rFonts w:ascii="Arial" w:eastAsia="Times New Roman" w:hAnsi="Arial" w:cs="Arial"/>
          <w:sz w:val="18"/>
          <w:szCs w:val="18"/>
        </w:rPr>
      </w:pPr>
      <w:bookmarkStart w:id="1" w:name="_Hlk493168095"/>
      <w:r w:rsidRPr="004D41A4">
        <w:rPr>
          <w:rFonts w:ascii="Arial" w:hAnsi="Arial" w:cs="Arial"/>
          <w:sz w:val="18"/>
          <w:szCs w:val="18"/>
        </w:rPr>
        <w:t xml:space="preserve">Pożyczka </w:t>
      </w:r>
      <w:r w:rsidRPr="004D41A4">
        <w:rPr>
          <w:rFonts w:ascii="Arial" w:eastAsia="Times New Roman" w:hAnsi="Arial" w:cs="Arial"/>
          <w:sz w:val="18"/>
          <w:szCs w:val="18"/>
        </w:rPr>
        <w:t>zostaje udzielona na następujących warunkach:</w:t>
      </w:r>
    </w:p>
    <w:p w14:paraId="08B90495" w14:textId="77777777" w:rsidR="00102255" w:rsidRPr="004D41A4" w:rsidRDefault="00102255" w:rsidP="00102255">
      <w:pPr>
        <w:rPr>
          <w:rFonts w:ascii="Arial" w:eastAsia="Times New Roman" w:hAnsi="Arial" w:cs="Arial"/>
          <w:sz w:val="18"/>
          <w:szCs w:val="18"/>
        </w:rPr>
      </w:pPr>
    </w:p>
    <w:tbl>
      <w:tblPr>
        <w:tblStyle w:val="Tabela-Siatka"/>
        <w:tblW w:w="9781" w:type="dxa"/>
        <w:tblInd w:w="-5" w:type="dxa"/>
        <w:tblLook w:val="04A0" w:firstRow="1" w:lastRow="0" w:firstColumn="1" w:lastColumn="0" w:noHBand="0" w:noVBand="1"/>
      </w:tblPr>
      <w:tblGrid>
        <w:gridCol w:w="4756"/>
        <w:gridCol w:w="5025"/>
      </w:tblGrid>
      <w:tr w:rsidR="00102255" w:rsidRPr="004D41A4" w14:paraId="4746D7BA" w14:textId="77777777" w:rsidTr="00EA5D11">
        <w:tc>
          <w:tcPr>
            <w:tcW w:w="4756" w:type="dxa"/>
            <w:tcBorders>
              <w:top w:val="single" w:sz="4" w:space="0" w:color="auto"/>
              <w:left w:val="single" w:sz="4" w:space="0" w:color="auto"/>
              <w:bottom w:val="nil"/>
              <w:right w:val="single" w:sz="4" w:space="0" w:color="auto"/>
            </w:tcBorders>
            <w:vAlign w:val="center"/>
            <w:hideMark/>
          </w:tcPr>
          <w:p w14:paraId="3CF173F6" w14:textId="77777777" w:rsidR="00102255" w:rsidRPr="004D41A4" w:rsidRDefault="00102255" w:rsidP="00EA5D11">
            <w:pPr>
              <w:pStyle w:val="TableContents"/>
              <w:spacing w:before="60" w:line="276" w:lineRule="auto"/>
              <w:rPr>
                <w:rFonts w:ascii="Arial" w:hAnsi="Arial" w:cs="Arial"/>
                <w:sz w:val="18"/>
                <w:szCs w:val="18"/>
              </w:rPr>
            </w:pPr>
            <w:r w:rsidRPr="004D41A4">
              <w:rPr>
                <w:rFonts w:ascii="Arial" w:eastAsia="Times New Roman" w:hAnsi="Arial" w:cs="Arial"/>
                <w:sz w:val="18"/>
                <w:szCs w:val="18"/>
                <w:lang w:eastAsia="pl-PL"/>
              </w:rPr>
              <w:t>Kwota Pożyczki</w:t>
            </w:r>
            <w:r w:rsidRPr="004D41A4">
              <w:rPr>
                <w:rFonts w:ascii="Arial" w:hAnsi="Arial" w:cs="Arial"/>
                <w:sz w:val="18"/>
                <w:szCs w:val="18"/>
              </w:rPr>
              <w:t xml:space="preserve">: </w:t>
            </w:r>
          </w:p>
        </w:tc>
        <w:tc>
          <w:tcPr>
            <w:tcW w:w="5025" w:type="dxa"/>
            <w:tcBorders>
              <w:top w:val="single" w:sz="4" w:space="0" w:color="auto"/>
              <w:left w:val="single" w:sz="4" w:space="0" w:color="auto"/>
              <w:bottom w:val="nil"/>
              <w:right w:val="single" w:sz="4" w:space="0" w:color="auto"/>
            </w:tcBorders>
            <w:hideMark/>
          </w:tcPr>
          <w:p w14:paraId="15FA882D" w14:textId="77777777" w:rsidR="00102255" w:rsidRPr="004D41A4" w:rsidRDefault="00102255" w:rsidP="00EA5D11">
            <w:pPr>
              <w:widowControl w:val="0"/>
              <w:suppressLineNumbers/>
              <w:suppressAutoHyphens/>
              <w:spacing w:before="60" w:line="276" w:lineRule="auto"/>
              <w:textAlignment w:val="baseline"/>
              <w:rPr>
                <w:rFonts w:ascii="Arial" w:hAnsi="Arial" w:cs="Arial"/>
                <w:sz w:val="18"/>
                <w:szCs w:val="18"/>
              </w:rPr>
            </w:pPr>
            <w:r w:rsidRPr="004D41A4">
              <w:rPr>
                <w:rFonts w:ascii="Arial" w:hAnsi="Arial" w:cs="Arial"/>
                <w:sz w:val="18"/>
                <w:szCs w:val="18"/>
              </w:rPr>
              <w:t xml:space="preserve">Kwota </w:t>
            </w:r>
            <w:r>
              <w:rPr>
                <w:rFonts w:ascii="Arial" w:hAnsi="Arial" w:cs="Arial"/>
                <w:sz w:val="18"/>
                <w:szCs w:val="18"/>
              </w:rPr>
              <w:t>P</w:t>
            </w:r>
            <w:r w:rsidRPr="004D41A4">
              <w:rPr>
                <w:rFonts w:ascii="Arial" w:hAnsi="Arial" w:cs="Arial"/>
                <w:sz w:val="18"/>
                <w:szCs w:val="18"/>
              </w:rPr>
              <w:t>ożyczki słownie:</w:t>
            </w:r>
          </w:p>
        </w:tc>
      </w:tr>
      <w:tr w:rsidR="00102255" w:rsidRPr="004D41A4" w14:paraId="254C8F0C" w14:textId="77777777" w:rsidTr="00EA5D11">
        <w:tc>
          <w:tcPr>
            <w:tcW w:w="4756" w:type="dxa"/>
            <w:tcBorders>
              <w:top w:val="nil"/>
              <w:left w:val="single" w:sz="4" w:space="0" w:color="auto"/>
              <w:bottom w:val="single" w:sz="4" w:space="0" w:color="auto"/>
              <w:right w:val="single" w:sz="4" w:space="0" w:color="auto"/>
            </w:tcBorders>
            <w:vAlign w:val="center"/>
            <w:hideMark/>
          </w:tcPr>
          <w:p w14:paraId="03CEC8F3" w14:textId="77777777" w:rsidR="00102255" w:rsidRPr="004D41A4" w:rsidRDefault="00102255" w:rsidP="00EA5D11">
            <w:pPr>
              <w:spacing w:before="40" w:after="40"/>
              <w:jc w:val="center"/>
              <w:rPr>
                <w:rFonts w:ascii="Arial" w:hAnsi="Arial" w:cs="Arial"/>
                <w:sz w:val="18"/>
                <w:szCs w:val="18"/>
              </w:rPr>
            </w:pPr>
            <w:r w:rsidRPr="004D41A4">
              <w:rPr>
                <w:rFonts w:ascii="Arial" w:hAnsi="Arial" w:cs="Arial"/>
                <w:b/>
                <w:bCs/>
                <w:sz w:val="18"/>
                <w:szCs w:val="18"/>
              </w:rPr>
              <w:t>${</w:t>
            </w:r>
            <w:proofErr w:type="spellStart"/>
            <w:r w:rsidRPr="004D41A4">
              <w:rPr>
                <w:rFonts w:ascii="Arial" w:hAnsi="Arial" w:cs="Arial"/>
                <w:b/>
                <w:bCs/>
                <w:sz w:val="18"/>
                <w:szCs w:val="18"/>
              </w:rPr>
              <w:t>recommendedAmount</w:t>
            </w:r>
            <w:proofErr w:type="spellEnd"/>
            <w:r w:rsidRPr="004D41A4">
              <w:rPr>
                <w:rFonts w:ascii="Arial" w:hAnsi="Arial" w:cs="Arial"/>
                <w:b/>
                <w:bCs/>
                <w:sz w:val="18"/>
                <w:szCs w:val="18"/>
              </w:rPr>
              <w:t xml:space="preserve">} </w:t>
            </w:r>
            <w:r w:rsidRPr="004D41A4">
              <w:rPr>
                <w:rFonts w:ascii="Arial" w:hAnsi="Arial" w:cs="Arial"/>
                <w:b/>
                <w:sz w:val="18"/>
                <w:szCs w:val="18"/>
              </w:rPr>
              <w:t>zł</w:t>
            </w:r>
          </w:p>
        </w:tc>
        <w:tc>
          <w:tcPr>
            <w:tcW w:w="5025" w:type="dxa"/>
            <w:tcBorders>
              <w:top w:val="nil"/>
              <w:left w:val="single" w:sz="4" w:space="0" w:color="auto"/>
              <w:bottom w:val="single" w:sz="4" w:space="0" w:color="auto"/>
              <w:right w:val="single" w:sz="4" w:space="0" w:color="auto"/>
            </w:tcBorders>
          </w:tcPr>
          <w:p w14:paraId="2EFFC59B" w14:textId="77777777" w:rsidR="00102255" w:rsidRPr="004D41A4" w:rsidRDefault="00102255" w:rsidP="00EA5D11">
            <w:pPr>
              <w:spacing w:before="40" w:after="40"/>
              <w:rPr>
                <w:rFonts w:ascii="Arial" w:hAnsi="Arial" w:cs="Arial"/>
                <w:b/>
                <w:bCs/>
                <w:sz w:val="18"/>
                <w:szCs w:val="18"/>
              </w:rPr>
            </w:pPr>
            <w:r w:rsidRPr="008E2F5C">
              <w:rPr>
                <w:rFonts w:ascii="Arial" w:hAnsi="Arial" w:cs="Arial"/>
                <w:b/>
                <w:bCs/>
                <w:sz w:val="18"/>
                <w:szCs w:val="18"/>
              </w:rPr>
              <w:t>${</w:t>
            </w:r>
            <w:proofErr w:type="spellStart"/>
            <w:r w:rsidRPr="008E2F5C">
              <w:rPr>
                <w:rFonts w:ascii="Arial" w:hAnsi="Arial" w:cs="Arial"/>
                <w:b/>
                <w:bCs/>
                <w:sz w:val="18"/>
                <w:szCs w:val="18"/>
              </w:rPr>
              <w:t>recommendedAmountVerbal</w:t>
            </w:r>
            <w:proofErr w:type="spellEnd"/>
            <w:r w:rsidRPr="008E2F5C">
              <w:rPr>
                <w:rFonts w:ascii="Arial" w:hAnsi="Arial" w:cs="Arial"/>
                <w:b/>
                <w:bCs/>
                <w:sz w:val="18"/>
                <w:szCs w:val="18"/>
              </w:rPr>
              <w:t>}</w:t>
            </w:r>
          </w:p>
        </w:tc>
      </w:tr>
      <w:tr w:rsidR="00102255" w:rsidRPr="004D41A4" w14:paraId="0B13B988" w14:textId="77777777" w:rsidTr="00EA5D11">
        <w:tc>
          <w:tcPr>
            <w:tcW w:w="4756" w:type="dxa"/>
            <w:tcBorders>
              <w:top w:val="single" w:sz="4" w:space="0" w:color="auto"/>
              <w:left w:val="single" w:sz="4" w:space="0" w:color="auto"/>
              <w:bottom w:val="nil"/>
              <w:right w:val="single" w:sz="4" w:space="0" w:color="auto"/>
            </w:tcBorders>
            <w:vAlign w:val="center"/>
            <w:hideMark/>
          </w:tcPr>
          <w:p w14:paraId="05187AA2" w14:textId="056776EB" w:rsidR="00102255" w:rsidRPr="004D41A4" w:rsidRDefault="00102255" w:rsidP="00EA5D11">
            <w:pPr>
              <w:pStyle w:val="TableContents"/>
              <w:spacing w:before="60" w:line="276" w:lineRule="auto"/>
              <w:rPr>
                <w:rFonts w:ascii="Arial" w:eastAsia="Times New Roman" w:hAnsi="Arial" w:cs="Arial"/>
                <w:sz w:val="18"/>
                <w:szCs w:val="18"/>
                <w:lang w:eastAsia="pl-PL"/>
              </w:rPr>
            </w:pPr>
            <w:r w:rsidRPr="004D41A4">
              <w:rPr>
                <w:rFonts w:ascii="Arial" w:eastAsia="Times New Roman" w:hAnsi="Arial" w:cs="Arial"/>
                <w:sz w:val="18"/>
                <w:szCs w:val="18"/>
                <w:lang w:eastAsia="pl-PL"/>
              </w:rPr>
              <w:t>Oprocentowanie Pożyczki:</w:t>
            </w:r>
            <w:r w:rsidR="00E47E80">
              <w:rPr>
                <w:rStyle w:val="Odwoanieprzypisudolnego"/>
                <w:rFonts w:ascii="Arial" w:eastAsia="Times New Roman" w:hAnsi="Arial" w:cs="Arial"/>
                <w:sz w:val="18"/>
                <w:szCs w:val="18"/>
                <w:lang w:eastAsia="pl-PL"/>
              </w:rPr>
              <w:t xml:space="preserve"> </w:t>
            </w:r>
            <w:r w:rsidR="00E47E80">
              <w:rPr>
                <w:rStyle w:val="Odwoanieprzypisudolnego"/>
                <w:rFonts w:ascii="Arial" w:eastAsia="Times New Roman" w:hAnsi="Arial" w:cs="Arial"/>
                <w:sz w:val="18"/>
                <w:szCs w:val="18"/>
                <w:lang w:eastAsia="pl-PL"/>
              </w:rPr>
              <w:footnoteReference w:id="3"/>
            </w:r>
            <w:r w:rsidR="00E47E80">
              <w:rPr>
                <w:rFonts w:ascii="Arial" w:eastAsia="Times New Roman" w:hAnsi="Arial" w:cs="Arial"/>
                <w:sz w:val="18"/>
                <w:szCs w:val="18"/>
                <w:lang w:eastAsia="pl-PL"/>
              </w:rPr>
              <w:t xml:space="preserve"> </w:t>
            </w:r>
            <w:r w:rsidR="00E47E80">
              <w:rPr>
                <w:rStyle w:val="Odwoanieprzypisudolnego"/>
                <w:rFonts w:ascii="Arial" w:eastAsia="Times New Roman" w:hAnsi="Arial" w:cs="Arial"/>
                <w:sz w:val="18"/>
                <w:szCs w:val="18"/>
                <w:lang w:eastAsia="pl-PL"/>
              </w:rPr>
              <w:footnoteReference w:id="4"/>
            </w:r>
          </w:p>
        </w:tc>
        <w:tc>
          <w:tcPr>
            <w:tcW w:w="5025" w:type="dxa"/>
            <w:tcBorders>
              <w:top w:val="single" w:sz="4" w:space="0" w:color="auto"/>
              <w:left w:val="single" w:sz="4" w:space="0" w:color="auto"/>
              <w:bottom w:val="nil"/>
              <w:right w:val="single" w:sz="4" w:space="0" w:color="auto"/>
            </w:tcBorders>
            <w:hideMark/>
          </w:tcPr>
          <w:p w14:paraId="17253FF8" w14:textId="77777777" w:rsidR="00102255" w:rsidRPr="004D41A4" w:rsidRDefault="00102255" w:rsidP="00EA5D11">
            <w:pPr>
              <w:widowControl w:val="0"/>
              <w:suppressLineNumbers/>
              <w:suppressAutoHyphens/>
              <w:spacing w:before="60" w:line="276" w:lineRule="auto"/>
              <w:textAlignment w:val="baseline"/>
              <w:rPr>
                <w:rFonts w:ascii="Arial" w:hAnsi="Arial" w:cs="Arial"/>
                <w:sz w:val="18"/>
                <w:szCs w:val="18"/>
              </w:rPr>
            </w:pPr>
            <w:r w:rsidRPr="004D41A4">
              <w:rPr>
                <w:rFonts w:ascii="Arial" w:hAnsi="Arial" w:cs="Arial"/>
                <w:sz w:val="18"/>
                <w:szCs w:val="18"/>
              </w:rPr>
              <w:t>Prowizja:</w:t>
            </w:r>
          </w:p>
        </w:tc>
      </w:tr>
      <w:tr w:rsidR="00102255" w:rsidRPr="004D41A4" w14:paraId="56529B64" w14:textId="77777777" w:rsidTr="00EA5D11">
        <w:tc>
          <w:tcPr>
            <w:tcW w:w="4756" w:type="dxa"/>
            <w:tcBorders>
              <w:top w:val="nil"/>
              <w:left w:val="single" w:sz="4" w:space="0" w:color="auto"/>
              <w:bottom w:val="single" w:sz="4" w:space="0" w:color="auto"/>
              <w:right w:val="single" w:sz="4" w:space="0" w:color="auto"/>
            </w:tcBorders>
            <w:vAlign w:val="center"/>
            <w:hideMark/>
          </w:tcPr>
          <w:p w14:paraId="0EC13EDF" w14:textId="77777777" w:rsidR="00102255" w:rsidRPr="004D41A4" w:rsidRDefault="00102255" w:rsidP="00EA5D11">
            <w:pPr>
              <w:pStyle w:val="TableContents"/>
              <w:spacing w:line="276" w:lineRule="auto"/>
              <w:jc w:val="center"/>
              <w:rPr>
                <w:rFonts w:ascii="Arial" w:eastAsia="Times New Roman" w:hAnsi="Arial" w:cs="Arial"/>
                <w:sz w:val="18"/>
                <w:szCs w:val="18"/>
                <w:lang w:eastAsia="pl-PL"/>
              </w:rPr>
            </w:pPr>
            <w:r w:rsidRPr="004D41A4">
              <w:rPr>
                <w:rFonts w:ascii="Arial" w:hAnsi="Arial" w:cs="Arial"/>
                <w:b/>
                <w:bCs/>
                <w:sz w:val="18"/>
                <w:szCs w:val="18"/>
              </w:rPr>
              <w:t>${</w:t>
            </w:r>
            <w:proofErr w:type="spellStart"/>
            <w:r w:rsidRPr="004D41A4">
              <w:rPr>
                <w:rFonts w:ascii="Arial" w:hAnsi="Arial" w:cs="Arial"/>
                <w:b/>
                <w:bCs/>
                <w:sz w:val="18"/>
                <w:szCs w:val="18"/>
              </w:rPr>
              <w:t>interest</w:t>
            </w:r>
            <w:proofErr w:type="spellEnd"/>
            <w:r w:rsidRPr="004D41A4">
              <w:rPr>
                <w:rFonts w:ascii="Arial" w:hAnsi="Arial" w:cs="Arial"/>
                <w:b/>
                <w:bCs/>
                <w:sz w:val="18"/>
                <w:szCs w:val="18"/>
              </w:rPr>
              <w:t>}</w:t>
            </w:r>
            <w:r w:rsidRPr="004D41A4">
              <w:rPr>
                <w:rFonts w:ascii="Arial" w:hAnsi="Arial" w:cs="Arial"/>
                <w:b/>
                <w:sz w:val="18"/>
                <w:szCs w:val="18"/>
              </w:rPr>
              <w:t>%</w:t>
            </w:r>
          </w:p>
        </w:tc>
        <w:tc>
          <w:tcPr>
            <w:tcW w:w="5025" w:type="dxa"/>
            <w:tcBorders>
              <w:top w:val="nil"/>
              <w:left w:val="single" w:sz="4" w:space="0" w:color="auto"/>
              <w:bottom w:val="single" w:sz="4" w:space="0" w:color="auto"/>
              <w:right w:val="single" w:sz="4" w:space="0" w:color="auto"/>
            </w:tcBorders>
            <w:hideMark/>
          </w:tcPr>
          <w:p w14:paraId="2695A7C9" w14:textId="77777777" w:rsidR="00102255" w:rsidRPr="004D41A4" w:rsidRDefault="00102255" w:rsidP="00EA5D11">
            <w:pPr>
              <w:spacing w:before="40" w:after="40"/>
              <w:jc w:val="center"/>
              <w:rPr>
                <w:rFonts w:ascii="Arial" w:hAnsi="Arial" w:cs="Arial"/>
                <w:b/>
                <w:sz w:val="18"/>
                <w:szCs w:val="18"/>
              </w:rPr>
            </w:pPr>
            <w:r w:rsidRPr="004D41A4">
              <w:rPr>
                <w:rFonts w:ascii="Arial" w:hAnsi="Arial" w:cs="Arial"/>
                <w:b/>
                <w:sz w:val="18"/>
                <w:szCs w:val="18"/>
              </w:rPr>
              <w:t>0,00 zł</w:t>
            </w:r>
          </w:p>
        </w:tc>
      </w:tr>
      <w:tr w:rsidR="00102255" w:rsidRPr="004D41A4" w14:paraId="7FBFE2F6" w14:textId="77777777" w:rsidTr="00EA5D11">
        <w:trPr>
          <w:trHeight w:val="625"/>
        </w:trPr>
        <w:tc>
          <w:tcPr>
            <w:tcW w:w="9781" w:type="dxa"/>
            <w:gridSpan w:val="2"/>
            <w:tcBorders>
              <w:top w:val="single" w:sz="4" w:space="0" w:color="auto"/>
              <w:left w:val="single" w:sz="4" w:space="0" w:color="auto"/>
              <w:bottom w:val="single" w:sz="4" w:space="0" w:color="auto"/>
              <w:right w:val="single" w:sz="4" w:space="0" w:color="auto"/>
            </w:tcBorders>
            <w:vAlign w:val="center"/>
            <w:hideMark/>
          </w:tcPr>
          <w:p w14:paraId="3A202F35" w14:textId="4922A821" w:rsidR="00102255" w:rsidRPr="004D41A4" w:rsidRDefault="00102255" w:rsidP="00EA5D11">
            <w:pPr>
              <w:spacing w:before="120" w:after="60"/>
              <w:jc w:val="both"/>
              <w:rPr>
                <w:rFonts w:ascii="Arial" w:hAnsi="Arial" w:cs="Arial"/>
                <w:sz w:val="18"/>
                <w:szCs w:val="18"/>
              </w:rPr>
            </w:pPr>
            <w:r w:rsidRPr="004D41A4">
              <w:rPr>
                <w:rFonts w:ascii="Arial" w:eastAsia="Times New Roman" w:hAnsi="Arial" w:cs="Arial"/>
                <w:sz w:val="18"/>
                <w:szCs w:val="18"/>
              </w:rPr>
              <w:t xml:space="preserve">Okres spłaty Pożyczki: </w:t>
            </w:r>
            <w:r w:rsidRPr="004D41A4">
              <w:rPr>
                <w:rFonts w:ascii="Arial" w:hAnsi="Arial" w:cs="Arial"/>
                <w:b/>
                <w:bCs/>
                <w:sz w:val="18"/>
                <w:szCs w:val="18"/>
              </w:rPr>
              <w:t>${</w:t>
            </w:r>
            <w:proofErr w:type="spellStart"/>
            <w:r w:rsidRPr="004D41A4">
              <w:rPr>
                <w:rFonts w:ascii="Arial" w:hAnsi="Arial" w:cs="Arial"/>
                <w:b/>
                <w:bCs/>
                <w:sz w:val="18"/>
                <w:szCs w:val="18"/>
              </w:rPr>
              <w:t>instalmentNumber</w:t>
            </w:r>
            <w:proofErr w:type="spellEnd"/>
            <w:r w:rsidRPr="004D41A4">
              <w:rPr>
                <w:rFonts w:ascii="Arial" w:hAnsi="Arial" w:cs="Arial"/>
                <w:b/>
                <w:bCs/>
                <w:sz w:val="18"/>
                <w:szCs w:val="18"/>
              </w:rPr>
              <w:t xml:space="preserve">} </w:t>
            </w:r>
            <w:r w:rsidRPr="004D41A4">
              <w:rPr>
                <w:rFonts w:ascii="Arial" w:hAnsi="Arial" w:cs="Arial"/>
                <w:bCs/>
                <w:sz w:val="18"/>
                <w:szCs w:val="18"/>
              </w:rPr>
              <w:t>miesięcy</w:t>
            </w:r>
            <w:r w:rsidRPr="004D41A4">
              <w:rPr>
                <w:rFonts w:ascii="Arial" w:hAnsi="Arial" w:cs="Arial"/>
                <w:b/>
                <w:bCs/>
                <w:sz w:val="18"/>
                <w:szCs w:val="18"/>
              </w:rPr>
              <w:t xml:space="preserve">, </w:t>
            </w:r>
            <w:r w:rsidRPr="004D41A4">
              <w:rPr>
                <w:rFonts w:ascii="Arial" w:hAnsi="Arial" w:cs="Arial"/>
                <w:bCs/>
                <w:sz w:val="18"/>
                <w:szCs w:val="18"/>
              </w:rPr>
              <w:t>w tym</w:t>
            </w:r>
            <w:r w:rsidRPr="004D41A4">
              <w:rPr>
                <w:rFonts w:ascii="Arial" w:hAnsi="Arial" w:cs="Arial"/>
                <w:b/>
                <w:bCs/>
                <w:sz w:val="18"/>
                <w:szCs w:val="18"/>
              </w:rPr>
              <w:t xml:space="preserve"> </w:t>
            </w:r>
            <w:r w:rsidRPr="004D41A4">
              <w:rPr>
                <w:rFonts w:ascii="Arial" w:hAnsi="Arial" w:cs="Arial"/>
                <w:b/>
                <w:sz w:val="18"/>
                <w:szCs w:val="18"/>
              </w:rPr>
              <w:t>${</w:t>
            </w:r>
            <w:proofErr w:type="spellStart"/>
            <w:r w:rsidRPr="004D41A4">
              <w:rPr>
                <w:rFonts w:ascii="Arial" w:hAnsi="Arial" w:cs="Arial"/>
                <w:b/>
                <w:sz w:val="18"/>
                <w:szCs w:val="18"/>
              </w:rPr>
              <w:t>recommendedGraceNumber</w:t>
            </w:r>
            <w:proofErr w:type="spellEnd"/>
            <w:r w:rsidRPr="004D41A4">
              <w:rPr>
                <w:rFonts w:ascii="Arial" w:hAnsi="Arial" w:cs="Arial"/>
                <w:b/>
                <w:sz w:val="18"/>
                <w:szCs w:val="18"/>
              </w:rPr>
              <w:t>}</w:t>
            </w:r>
            <w:r w:rsidRPr="004D41A4">
              <w:rPr>
                <w:rFonts w:ascii="Arial" w:hAnsi="Arial" w:cs="Arial"/>
                <w:sz w:val="18"/>
                <w:szCs w:val="18"/>
              </w:rPr>
              <w:t xml:space="preserve"> miesiące(-y) karencji; </w:t>
            </w:r>
            <w:r>
              <w:rPr>
                <w:rFonts w:ascii="Arial" w:hAnsi="Arial" w:cs="Arial"/>
                <w:sz w:val="18"/>
                <w:szCs w:val="18"/>
              </w:rPr>
              <w:t>s</w:t>
            </w:r>
            <w:r w:rsidRPr="004D41A4">
              <w:rPr>
                <w:rFonts w:ascii="Arial" w:hAnsi="Arial" w:cs="Arial"/>
                <w:sz w:val="18"/>
                <w:szCs w:val="18"/>
              </w:rPr>
              <w:t>płata w ratach, zgodnie z Harmonogramem Spłat</w:t>
            </w:r>
            <w:r w:rsidR="004E426E">
              <w:rPr>
                <w:rFonts w:ascii="Arial" w:hAnsi="Arial" w:cs="Arial"/>
                <w:sz w:val="18"/>
                <w:szCs w:val="18"/>
              </w:rPr>
              <w:t>y Pożyczki</w:t>
            </w:r>
            <w:r w:rsidRPr="004D41A4">
              <w:rPr>
                <w:rFonts w:ascii="Arial" w:hAnsi="Arial" w:cs="Arial"/>
                <w:sz w:val="18"/>
                <w:szCs w:val="18"/>
              </w:rPr>
              <w:t>.</w:t>
            </w:r>
          </w:p>
        </w:tc>
      </w:tr>
    </w:tbl>
    <w:p w14:paraId="7F72E7FB" w14:textId="77777777" w:rsidR="00102255" w:rsidRPr="004D41A4" w:rsidRDefault="00102255" w:rsidP="00102255">
      <w:pPr>
        <w:rPr>
          <w:rFonts w:ascii="Arial" w:eastAsia="Times New Roman" w:hAnsi="Arial" w:cs="Arial"/>
          <w:sz w:val="18"/>
          <w:szCs w:val="18"/>
        </w:rPr>
      </w:pPr>
    </w:p>
    <w:p w14:paraId="763A88AF" w14:textId="77777777" w:rsidR="00102255" w:rsidRDefault="00102255" w:rsidP="00102255">
      <w:pPr>
        <w:jc w:val="both"/>
        <w:rPr>
          <w:rFonts w:ascii="Arial" w:eastAsia="Times New Roman" w:hAnsi="Arial" w:cs="Arial"/>
          <w:sz w:val="18"/>
          <w:szCs w:val="18"/>
        </w:rPr>
      </w:pPr>
      <w:r w:rsidRPr="004D41A4">
        <w:rPr>
          <w:rFonts w:ascii="Arial" w:eastAsia="Times New Roman" w:hAnsi="Arial" w:cs="Arial"/>
          <w:sz w:val="18"/>
          <w:szCs w:val="18"/>
        </w:rPr>
        <w:t>Pożyczkodawca zobowiązuje się przenieść na własność Pożyczkobiorcy wskazaną Kwotę Pożyczki, a Pożyczkobiorca zobowiązuje się do jej zwrotu w całości wraz z odsetkami oraz innymi zobowiązaniami wobec Pożyczkodawcy na zasadach i w terminach wskazanych w Umowie.</w:t>
      </w:r>
    </w:p>
    <w:p w14:paraId="75D515F1" w14:textId="6D49CCBE" w:rsidR="00102255" w:rsidRPr="006F4FAC" w:rsidRDefault="00102255" w:rsidP="006C7A3E">
      <w:pPr>
        <w:pStyle w:val="Kolorowalistaakcent11"/>
        <w:numPr>
          <w:ilvl w:val="0"/>
          <w:numId w:val="43"/>
        </w:numPr>
        <w:spacing w:beforeLines="40" w:before="96" w:afterLines="40" w:after="96"/>
        <w:contextualSpacing w:val="0"/>
        <w:jc w:val="both"/>
        <w:rPr>
          <w:rFonts w:ascii="Arial" w:hAnsi="Arial" w:cs="Arial"/>
          <w:sz w:val="18"/>
          <w:szCs w:val="18"/>
        </w:rPr>
      </w:pPr>
      <w:r w:rsidRPr="00EE613F">
        <w:rPr>
          <w:rFonts w:ascii="Arial" w:hAnsi="Arial" w:cs="Arial"/>
          <w:sz w:val="18"/>
          <w:szCs w:val="18"/>
        </w:rPr>
        <w:t>Kwota Pożyczki zostanie wypłacona</w:t>
      </w:r>
      <w:r>
        <w:rPr>
          <w:rFonts w:ascii="Arial" w:hAnsi="Arial" w:cs="Arial"/>
          <w:sz w:val="18"/>
          <w:szCs w:val="18"/>
        </w:rPr>
        <w:t xml:space="preserve"> na rachunki </w:t>
      </w:r>
      <w:r w:rsidRPr="00104505">
        <w:rPr>
          <w:rFonts w:ascii="Arial" w:hAnsi="Arial" w:cs="Arial"/>
          <w:sz w:val="18"/>
          <w:szCs w:val="18"/>
        </w:rPr>
        <w:t>bankowe kontrahentów</w:t>
      </w:r>
      <w:r w:rsidR="00F440EF">
        <w:rPr>
          <w:rFonts w:ascii="Arial" w:hAnsi="Arial" w:cs="Arial"/>
          <w:sz w:val="18"/>
          <w:szCs w:val="18"/>
        </w:rPr>
        <w:t xml:space="preserve"> lub na rachunek bankowy Pożyczkobiorcy</w:t>
      </w:r>
      <w:r w:rsidRPr="00104505">
        <w:rPr>
          <w:rFonts w:ascii="Arial" w:hAnsi="Arial" w:cs="Arial"/>
          <w:sz w:val="18"/>
          <w:szCs w:val="18"/>
        </w:rPr>
        <w:t xml:space="preserve">, na podstawie odrębnych dyspozycji wypłaty transz składanych przez </w:t>
      </w:r>
      <w:r w:rsidRPr="006F4FAC">
        <w:rPr>
          <w:rFonts w:ascii="Arial" w:hAnsi="Arial" w:cs="Arial"/>
          <w:sz w:val="18"/>
          <w:szCs w:val="18"/>
        </w:rPr>
        <w:t xml:space="preserve">Pożyczkobiorcę zgodnie ze wzorem stanowiącym załącznik nr </w:t>
      </w:r>
      <w:r w:rsidR="00366743" w:rsidRPr="006F4FAC">
        <w:rPr>
          <w:rFonts w:ascii="Arial" w:hAnsi="Arial" w:cs="Arial"/>
          <w:sz w:val="18"/>
          <w:szCs w:val="18"/>
        </w:rPr>
        <w:t>9</w:t>
      </w:r>
      <w:r w:rsidRPr="006F4FAC">
        <w:rPr>
          <w:rFonts w:ascii="Arial" w:hAnsi="Arial" w:cs="Arial"/>
          <w:sz w:val="18"/>
          <w:szCs w:val="18"/>
        </w:rPr>
        <w:t xml:space="preserve"> do Umowy (dalej „</w:t>
      </w:r>
      <w:r w:rsidRPr="006F4FAC">
        <w:rPr>
          <w:rFonts w:ascii="Arial" w:hAnsi="Arial" w:cs="Arial"/>
          <w:b/>
          <w:bCs/>
          <w:sz w:val="18"/>
          <w:szCs w:val="18"/>
        </w:rPr>
        <w:t>Dyspozycja Wypłaty</w:t>
      </w:r>
      <w:r w:rsidRPr="006F4FAC">
        <w:rPr>
          <w:rFonts w:ascii="Arial" w:hAnsi="Arial" w:cs="Arial"/>
          <w:sz w:val="18"/>
          <w:szCs w:val="18"/>
        </w:rPr>
        <w:t xml:space="preserve">”), po spełnieniu warunków, o których mowa w niniejszym ustępie: </w:t>
      </w:r>
    </w:p>
    <w:tbl>
      <w:tblPr>
        <w:tblStyle w:val="Tabela-Siatka"/>
        <w:tblW w:w="9781" w:type="dxa"/>
        <w:tblInd w:w="-5" w:type="dxa"/>
        <w:tblLook w:val="04A0" w:firstRow="1" w:lastRow="0" w:firstColumn="1" w:lastColumn="0" w:noHBand="0" w:noVBand="1"/>
      </w:tblPr>
      <w:tblGrid>
        <w:gridCol w:w="1843"/>
        <w:gridCol w:w="7938"/>
      </w:tblGrid>
      <w:tr w:rsidR="00102255" w:rsidRPr="006F4FAC" w14:paraId="4E85B0B3" w14:textId="77777777" w:rsidTr="00EA5D11">
        <w:tc>
          <w:tcPr>
            <w:tcW w:w="1843" w:type="dxa"/>
            <w:tcBorders>
              <w:top w:val="single" w:sz="4" w:space="0" w:color="auto"/>
              <w:left w:val="single" w:sz="4" w:space="0" w:color="auto"/>
              <w:bottom w:val="single" w:sz="4" w:space="0" w:color="auto"/>
              <w:right w:val="single" w:sz="4" w:space="0" w:color="auto"/>
            </w:tcBorders>
            <w:vAlign w:val="center"/>
            <w:hideMark/>
          </w:tcPr>
          <w:p w14:paraId="0AB7A415" w14:textId="77777777" w:rsidR="00102255" w:rsidRPr="006F4FAC" w:rsidRDefault="00102255" w:rsidP="00EA5D11">
            <w:pPr>
              <w:pStyle w:val="Kolorowalistaakcent11"/>
              <w:spacing w:before="60" w:after="60" w:line="276" w:lineRule="auto"/>
              <w:ind w:left="0"/>
              <w:rPr>
                <w:rFonts w:ascii="Arial" w:hAnsi="Arial" w:cs="Arial"/>
                <w:sz w:val="18"/>
                <w:szCs w:val="18"/>
              </w:rPr>
            </w:pPr>
            <w:r w:rsidRPr="006F4FAC">
              <w:rPr>
                <w:rFonts w:ascii="Arial" w:hAnsi="Arial" w:cs="Arial"/>
                <w:sz w:val="18"/>
                <w:szCs w:val="18"/>
              </w:rPr>
              <w:t>Warunki wypłaty:</w:t>
            </w:r>
          </w:p>
        </w:tc>
        <w:tc>
          <w:tcPr>
            <w:tcW w:w="7938" w:type="dxa"/>
            <w:tcBorders>
              <w:top w:val="single" w:sz="4" w:space="0" w:color="auto"/>
              <w:left w:val="single" w:sz="4" w:space="0" w:color="auto"/>
              <w:bottom w:val="single" w:sz="4" w:space="0" w:color="auto"/>
              <w:right w:val="single" w:sz="4" w:space="0" w:color="auto"/>
            </w:tcBorders>
            <w:vAlign w:val="center"/>
            <w:hideMark/>
          </w:tcPr>
          <w:p w14:paraId="421E71E6" w14:textId="394BF791" w:rsidR="00102255" w:rsidRPr="006F4FAC" w:rsidRDefault="00102255" w:rsidP="00EA5D11">
            <w:pPr>
              <w:pStyle w:val="Kolorowalistaakcent11"/>
              <w:numPr>
                <w:ilvl w:val="0"/>
                <w:numId w:val="33"/>
              </w:numPr>
              <w:overflowPunct w:val="0"/>
              <w:autoSpaceDE w:val="0"/>
              <w:autoSpaceDN w:val="0"/>
              <w:spacing w:beforeLines="40" w:before="96" w:afterLines="40" w:after="96"/>
              <w:ind w:left="621" w:hanging="425"/>
              <w:contextualSpacing w:val="0"/>
              <w:jc w:val="both"/>
              <w:textAlignment w:val="baseline"/>
              <w:rPr>
                <w:rFonts w:ascii="Arial" w:hAnsi="Arial" w:cs="Arial"/>
                <w:sz w:val="18"/>
                <w:szCs w:val="18"/>
              </w:rPr>
            </w:pPr>
            <w:r w:rsidRPr="006F4FAC">
              <w:rPr>
                <w:rFonts w:ascii="Arial" w:hAnsi="Arial" w:cs="Arial"/>
                <w:sz w:val="18"/>
                <w:szCs w:val="18"/>
              </w:rPr>
              <w:t>${tranche1_terms},</w:t>
            </w:r>
          </w:p>
          <w:p w14:paraId="25046E35" w14:textId="64A30A71" w:rsidR="00102255" w:rsidRPr="006F4FAC" w:rsidRDefault="00102255" w:rsidP="00EA5D11">
            <w:pPr>
              <w:pStyle w:val="Kolorowalistaakcent11"/>
              <w:numPr>
                <w:ilvl w:val="0"/>
                <w:numId w:val="33"/>
              </w:numPr>
              <w:overflowPunct w:val="0"/>
              <w:autoSpaceDE w:val="0"/>
              <w:autoSpaceDN w:val="0"/>
              <w:spacing w:beforeLines="40" w:before="96" w:afterLines="40" w:after="96"/>
              <w:ind w:left="621" w:hanging="425"/>
              <w:contextualSpacing w:val="0"/>
              <w:jc w:val="both"/>
              <w:textAlignment w:val="baseline"/>
              <w:rPr>
                <w:rFonts w:ascii="Arial" w:hAnsi="Arial" w:cs="Arial"/>
                <w:sz w:val="18"/>
                <w:szCs w:val="18"/>
              </w:rPr>
            </w:pPr>
            <w:r w:rsidRPr="006F4FAC">
              <w:rPr>
                <w:rFonts w:ascii="Arial" w:hAnsi="Arial" w:cs="Arial"/>
                <w:sz w:val="18"/>
                <w:szCs w:val="18"/>
              </w:rPr>
              <w:t xml:space="preserve">ustanowienie zabezpieczeń opisanych w </w:t>
            </w:r>
            <w:r w:rsidRPr="006F4FAC">
              <w:rPr>
                <w:rFonts w:ascii="Arial" w:hAnsi="Arial" w:cs="Arial"/>
                <w:b/>
                <w:bCs/>
                <w:sz w:val="18"/>
                <w:szCs w:val="18"/>
              </w:rPr>
              <w:t>§</w:t>
            </w:r>
            <w:r w:rsidR="002F1B20" w:rsidRPr="006F4FAC">
              <w:rPr>
                <w:rFonts w:ascii="Arial" w:hAnsi="Arial" w:cs="Arial"/>
                <w:b/>
                <w:bCs/>
                <w:sz w:val="18"/>
                <w:szCs w:val="18"/>
              </w:rPr>
              <w:t xml:space="preserve"> </w:t>
            </w:r>
            <w:r w:rsidRPr="006F4FAC">
              <w:rPr>
                <w:rFonts w:ascii="Arial" w:hAnsi="Arial" w:cs="Arial"/>
                <w:b/>
                <w:bCs/>
                <w:sz w:val="18"/>
                <w:szCs w:val="18"/>
              </w:rPr>
              <w:t xml:space="preserve">6 ust. 1 pkt </w:t>
            </w:r>
            <w:r w:rsidRPr="006F4FAC">
              <w:rPr>
                <w:rFonts w:ascii="Arial" w:hAnsi="Arial" w:cs="Arial"/>
                <w:sz w:val="18"/>
                <w:szCs w:val="18"/>
              </w:rPr>
              <w:t>…,</w:t>
            </w:r>
          </w:p>
          <w:p w14:paraId="36049F14" w14:textId="217F405D" w:rsidR="00102255" w:rsidRPr="006F4FAC" w:rsidRDefault="00102255" w:rsidP="00EA5D11">
            <w:pPr>
              <w:pStyle w:val="Kolorowalistaakcent11"/>
              <w:numPr>
                <w:ilvl w:val="0"/>
                <w:numId w:val="33"/>
              </w:numPr>
              <w:overflowPunct w:val="0"/>
              <w:autoSpaceDE w:val="0"/>
              <w:autoSpaceDN w:val="0"/>
              <w:spacing w:beforeLines="40" w:before="96" w:afterLines="40" w:after="96"/>
              <w:ind w:left="621" w:hanging="425"/>
              <w:contextualSpacing w:val="0"/>
              <w:jc w:val="both"/>
              <w:textAlignment w:val="baseline"/>
              <w:rPr>
                <w:rFonts w:ascii="Arial" w:hAnsi="Arial" w:cs="Arial"/>
                <w:sz w:val="18"/>
                <w:szCs w:val="18"/>
              </w:rPr>
            </w:pPr>
            <w:r w:rsidRPr="006F4FAC">
              <w:rPr>
                <w:rFonts w:ascii="Arial" w:hAnsi="Arial" w:cs="Arial"/>
                <w:sz w:val="18"/>
                <w:szCs w:val="18"/>
              </w:rPr>
              <w:lastRenderedPageBreak/>
              <w:t>przedłożenie oświadczenia w formie aktu notarialnego o ustanowienie hipoteki, o której mowa w </w:t>
            </w:r>
            <w:r w:rsidRPr="006F4FAC">
              <w:rPr>
                <w:rFonts w:ascii="Arial" w:hAnsi="Arial" w:cs="Arial"/>
                <w:b/>
                <w:bCs/>
                <w:sz w:val="18"/>
                <w:szCs w:val="18"/>
              </w:rPr>
              <w:t>§</w:t>
            </w:r>
            <w:r w:rsidR="002F1B20" w:rsidRPr="006F4FAC">
              <w:rPr>
                <w:rFonts w:ascii="Arial" w:hAnsi="Arial" w:cs="Arial"/>
                <w:b/>
                <w:bCs/>
                <w:sz w:val="18"/>
                <w:szCs w:val="18"/>
              </w:rPr>
              <w:t xml:space="preserve"> </w:t>
            </w:r>
            <w:r w:rsidRPr="006F4FAC">
              <w:rPr>
                <w:rFonts w:ascii="Arial" w:hAnsi="Arial" w:cs="Arial"/>
                <w:b/>
                <w:bCs/>
                <w:sz w:val="18"/>
                <w:szCs w:val="18"/>
              </w:rPr>
              <w:t xml:space="preserve">6 ust. 1 </w:t>
            </w:r>
            <w:r w:rsidR="002F1B20" w:rsidRPr="006F4FAC">
              <w:rPr>
                <w:rFonts w:ascii="Arial" w:hAnsi="Arial" w:cs="Arial"/>
                <w:b/>
                <w:bCs/>
                <w:sz w:val="18"/>
                <w:szCs w:val="18"/>
              </w:rPr>
              <w:t xml:space="preserve">pkt </w:t>
            </w:r>
            <w:r w:rsidRPr="006F4FAC">
              <w:rPr>
                <w:rFonts w:ascii="Arial" w:hAnsi="Arial" w:cs="Arial"/>
                <w:b/>
                <w:bCs/>
                <w:sz w:val="18"/>
                <w:szCs w:val="18"/>
              </w:rPr>
              <w:t>…</w:t>
            </w:r>
            <w:r w:rsidRPr="006F4FAC">
              <w:rPr>
                <w:rFonts w:ascii="Arial" w:hAnsi="Arial" w:cs="Arial"/>
                <w:sz w:val="18"/>
                <w:szCs w:val="18"/>
              </w:rPr>
              <w:t>, oraz wniosku o wpis tej hipoteki do księgi wieczystej,</w:t>
            </w:r>
          </w:p>
          <w:p w14:paraId="6A57821A" w14:textId="17BD4B92" w:rsidR="00102255" w:rsidRPr="006F4FAC" w:rsidRDefault="00102255" w:rsidP="00EA5D11">
            <w:pPr>
              <w:pStyle w:val="Kolorowalistaakcent11"/>
              <w:numPr>
                <w:ilvl w:val="0"/>
                <w:numId w:val="33"/>
              </w:numPr>
              <w:overflowPunct w:val="0"/>
              <w:autoSpaceDE w:val="0"/>
              <w:autoSpaceDN w:val="0"/>
              <w:spacing w:beforeLines="40" w:before="96" w:afterLines="40" w:after="96"/>
              <w:ind w:left="621" w:hanging="425"/>
              <w:contextualSpacing w:val="0"/>
              <w:jc w:val="both"/>
              <w:textAlignment w:val="baseline"/>
              <w:rPr>
                <w:rFonts w:ascii="Arial" w:hAnsi="Arial" w:cs="Arial"/>
                <w:sz w:val="18"/>
                <w:szCs w:val="18"/>
              </w:rPr>
            </w:pPr>
            <w:r w:rsidRPr="006F4FAC">
              <w:rPr>
                <w:rFonts w:ascii="Arial" w:hAnsi="Arial" w:cs="Arial"/>
                <w:sz w:val="18"/>
                <w:szCs w:val="18"/>
              </w:rPr>
              <w:t xml:space="preserve">zawarcie umowy kaucji, o której mowa w </w:t>
            </w:r>
            <w:r w:rsidRPr="006F4FAC">
              <w:rPr>
                <w:rFonts w:ascii="Arial" w:hAnsi="Arial" w:cs="Arial"/>
                <w:b/>
                <w:bCs/>
                <w:sz w:val="18"/>
                <w:szCs w:val="18"/>
              </w:rPr>
              <w:t>§</w:t>
            </w:r>
            <w:r w:rsidR="002F1B20" w:rsidRPr="006F4FAC">
              <w:rPr>
                <w:rFonts w:ascii="Arial" w:hAnsi="Arial" w:cs="Arial"/>
                <w:b/>
                <w:bCs/>
                <w:sz w:val="18"/>
                <w:szCs w:val="18"/>
              </w:rPr>
              <w:t xml:space="preserve"> </w:t>
            </w:r>
            <w:r w:rsidRPr="006F4FAC">
              <w:rPr>
                <w:rFonts w:ascii="Arial" w:hAnsi="Arial" w:cs="Arial"/>
                <w:b/>
                <w:bCs/>
                <w:sz w:val="18"/>
                <w:szCs w:val="18"/>
              </w:rPr>
              <w:t>6 ust. 1 pkt</w:t>
            </w:r>
            <w:r w:rsidR="002F1B20" w:rsidRPr="006F4FAC">
              <w:rPr>
                <w:rFonts w:ascii="Arial" w:hAnsi="Arial" w:cs="Arial"/>
                <w:b/>
                <w:bCs/>
                <w:sz w:val="18"/>
                <w:szCs w:val="18"/>
              </w:rPr>
              <w:t xml:space="preserve"> …</w:t>
            </w:r>
            <w:r w:rsidRPr="006F4FAC">
              <w:rPr>
                <w:rFonts w:ascii="Arial" w:hAnsi="Arial" w:cs="Arial"/>
                <w:sz w:val="18"/>
                <w:szCs w:val="18"/>
              </w:rPr>
              <w:t xml:space="preserve">, </w:t>
            </w:r>
          </w:p>
          <w:p w14:paraId="3A27165B" w14:textId="77777777" w:rsidR="00102255" w:rsidRPr="006F4FAC" w:rsidRDefault="00102255" w:rsidP="00EA5D11">
            <w:pPr>
              <w:pStyle w:val="Kolorowalistaakcent11"/>
              <w:numPr>
                <w:ilvl w:val="0"/>
                <w:numId w:val="33"/>
              </w:numPr>
              <w:overflowPunct w:val="0"/>
              <w:autoSpaceDE w:val="0"/>
              <w:autoSpaceDN w:val="0"/>
              <w:spacing w:beforeLines="40" w:before="96" w:afterLines="40" w:after="96"/>
              <w:ind w:left="621" w:hanging="425"/>
              <w:contextualSpacing w:val="0"/>
              <w:jc w:val="both"/>
              <w:rPr>
                <w:rFonts w:ascii="Arial" w:hAnsi="Arial" w:cs="Arial"/>
                <w:sz w:val="18"/>
                <w:szCs w:val="18"/>
              </w:rPr>
            </w:pPr>
            <w:r w:rsidRPr="006F4FAC">
              <w:rPr>
                <w:rFonts w:ascii="Arial" w:hAnsi="Arial" w:cs="Arial"/>
                <w:sz w:val="18"/>
                <w:szCs w:val="18"/>
              </w:rPr>
              <w:t>udokumentowanie środków własnych w kwocie nie mniejszej niż ………… zł (słownie: ……………… złotych) (</w:t>
            </w:r>
            <w:r w:rsidRPr="006F4FAC">
              <w:rPr>
                <w:rFonts w:ascii="Arial" w:hAnsi="Arial" w:cs="Arial"/>
                <w:b/>
                <w:bCs/>
                <w:sz w:val="18"/>
                <w:szCs w:val="18"/>
              </w:rPr>
              <w:t>wyciąg</w:t>
            </w:r>
            <w:r w:rsidRPr="006F4FAC">
              <w:rPr>
                <w:rFonts w:ascii="Arial" w:hAnsi="Arial" w:cs="Arial"/>
                <w:sz w:val="18"/>
                <w:szCs w:val="18"/>
              </w:rPr>
              <w:t xml:space="preserve"> z rachunku bankowego),</w:t>
            </w:r>
          </w:p>
          <w:p w14:paraId="08918504" w14:textId="77777777" w:rsidR="00102255" w:rsidRPr="006F4FAC" w:rsidRDefault="00102255" w:rsidP="00EA5D11">
            <w:pPr>
              <w:pStyle w:val="Kolorowalistaakcent11"/>
              <w:numPr>
                <w:ilvl w:val="0"/>
                <w:numId w:val="33"/>
              </w:numPr>
              <w:overflowPunct w:val="0"/>
              <w:autoSpaceDE w:val="0"/>
              <w:autoSpaceDN w:val="0"/>
              <w:spacing w:beforeLines="40" w:before="96" w:afterLines="40" w:after="96"/>
              <w:ind w:left="621" w:hanging="425"/>
              <w:contextualSpacing w:val="0"/>
              <w:jc w:val="both"/>
              <w:rPr>
                <w:rFonts w:ascii="Arial" w:hAnsi="Arial" w:cs="Arial"/>
                <w:sz w:val="18"/>
                <w:szCs w:val="18"/>
              </w:rPr>
            </w:pPr>
            <w:r w:rsidRPr="006F4FAC">
              <w:rPr>
                <w:rFonts w:ascii="Arial" w:hAnsi="Arial" w:cs="Arial"/>
                <w:sz w:val="18"/>
                <w:szCs w:val="18"/>
              </w:rPr>
              <w:t>udokumentowanie środków własnych w kwocie stanowiącej różnicę pomiędzy kwotą brutto z faktury a kwotą pożyczki, lecz nie mniejszej niż ………… zł (słownie: ……………… złotych) (wyciąg z rachunku bankowego),</w:t>
            </w:r>
          </w:p>
          <w:p w14:paraId="0989F19E" w14:textId="62D4C9B8" w:rsidR="001861F6" w:rsidRPr="006F4FAC" w:rsidRDefault="00102255" w:rsidP="00EA5D11">
            <w:pPr>
              <w:pStyle w:val="Kolorowalistaakcent11"/>
              <w:numPr>
                <w:ilvl w:val="0"/>
                <w:numId w:val="33"/>
              </w:numPr>
              <w:overflowPunct w:val="0"/>
              <w:autoSpaceDE w:val="0"/>
              <w:autoSpaceDN w:val="0"/>
              <w:spacing w:beforeLines="40" w:before="96" w:afterLines="40" w:after="96"/>
              <w:ind w:left="621" w:hanging="425"/>
              <w:contextualSpacing w:val="0"/>
              <w:jc w:val="both"/>
              <w:textAlignment w:val="baseline"/>
              <w:rPr>
                <w:rFonts w:ascii="Arial" w:hAnsi="Arial" w:cs="Arial"/>
                <w:sz w:val="18"/>
                <w:szCs w:val="18"/>
              </w:rPr>
            </w:pPr>
            <w:r w:rsidRPr="006F4FAC">
              <w:rPr>
                <w:rFonts w:ascii="Arial" w:hAnsi="Arial" w:cs="Arial"/>
                <w:sz w:val="18"/>
                <w:szCs w:val="18"/>
              </w:rPr>
              <w:t>udokumentowanie wniesienia wkładu własnego w inwestycję w kwocie stanowiącej różnicę pomiędzy kwotą brutto z faktury, a kwotą pożyczki, lecz nie mniejszej niż ………… zł (słownie: ………</w:t>
            </w:r>
            <w:r w:rsidR="00285371" w:rsidRPr="006F4FAC">
              <w:rPr>
                <w:rFonts w:ascii="Arial" w:hAnsi="Arial" w:cs="Arial"/>
                <w:sz w:val="18"/>
                <w:szCs w:val="18"/>
              </w:rPr>
              <w:t>……</w:t>
            </w:r>
            <w:r w:rsidRPr="006F4FAC">
              <w:rPr>
                <w:rFonts w:ascii="Arial" w:hAnsi="Arial" w:cs="Arial"/>
                <w:sz w:val="18"/>
                <w:szCs w:val="18"/>
              </w:rPr>
              <w:t>. złotych) poprzez przedstawienie dowodu wpłaty na rachunek bankowy należący do sprzedawcy przedmiotów inwestycji wskazany na fakturze ich zakupu</w:t>
            </w:r>
            <w:r w:rsidR="00A64D62" w:rsidRPr="006F4FAC">
              <w:rPr>
                <w:rFonts w:ascii="Arial" w:hAnsi="Arial" w:cs="Arial"/>
                <w:sz w:val="18"/>
                <w:szCs w:val="18"/>
              </w:rPr>
              <w:t>,</w:t>
            </w:r>
          </w:p>
          <w:p w14:paraId="51A8A9C4" w14:textId="5408F11C" w:rsidR="00102255" w:rsidRPr="006F4FAC" w:rsidRDefault="001861F6" w:rsidP="00EA5D11">
            <w:pPr>
              <w:pStyle w:val="Kolorowalistaakcent11"/>
              <w:numPr>
                <w:ilvl w:val="0"/>
                <w:numId w:val="33"/>
              </w:numPr>
              <w:overflowPunct w:val="0"/>
              <w:autoSpaceDE w:val="0"/>
              <w:autoSpaceDN w:val="0"/>
              <w:spacing w:beforeLines="40" w:before="96" w:afterLines="40" w:after="96"/>
              <w:ind w:left="621" w:hanging="425"/>
              <w:contextualSpacing w:val="0"/>
              <w:jc w:val="both"/>
              <w:textAlignment w:val="baseline"/>
              <w:rPr>
                <w:rFonts w:ascii="Arial" w:hAnsi="Arial" w:cs="Arial"/>
                <w:sz w:val="18"/>
                <w:szCs w:val="18"/>
              </w:rPr>
            </w:pPr>
            <w:r w:rsidRPr="006F4FAC">
              <w:rPr>
                <w:rFonts w:ascii="Arial" w:hAnsi="Arial" w:cs="Arial"/>
                <w:sz w:val="18"/>
                <w:szCs w:val="18"/>
              </w:rPr>
              <w:t>przedłożenie oświadczenia o dobrowolnym poddaniu się egzekucji, o którym mowa w </w:t>
            </w:r>
            <w:r w:rsidRPr="006F4FAC">
              <w:rPr>
                <w:rFonts w:ascii="Arial" w:hAnsi="Arial" w:cs="Arial"/>
                <w:b/>
                <w:bCs/>
                <w:sz w:val="18"/>
                <w:szCs w:val="18"/>
              </w:rPr>
              <w:t>§</w:t>
            </w:r>
            <w:r w:rsidR="002F1B20" w:rsidRPr="006F4FAC">
              <w:rPr>
                <w:rFonts w:ascii="Arial" w:hAnsi="Arial" w:cs="Arial"/>
                <w:b/>
                <w:bCs/>
                <w:sz w:val="18"/>
                <w:szCs w:val="18"/>
              </w:rPr>
              <w:t xml:space="preserve"> </w:t>
            </w:r>
            <w:r w:rsidRPr="006F4FAC">
              <w:rPr>
                <w:rFonts w:ascii="Arial" w:hAnsi="Arial" w:cs="Arial"/>
                <w:b/>
                <w:bCs/>
                <w:sz w:val="18"/>
                <w:szCs w:val="18"/>
              </w:rPr>
              <w:t>6 ust. 2</w:t>
            </w:r>
            <w:r w:rsidR="00102255" w:rsidRPr="006F4FAC">
              <w:rPr>
                <w:rFonts w:ascii="Arial" w:hAnsi="Arial" w:cs="Arial"/>
                <w:sz w:val="18"/>
                <w:szCs w:val="18"/>
              </w:rPr>
              <w:t>.</w:t>
            </w:r>
          </w:p>
        </w:tc>
      </w:tr>
    </w:tbl>
    <w:p w14:paraId="79D89D76" w14:textId="77777777" w:rsidR="00102255" w:rsidRPr="006F4FAC" w:rsidRDefault="00102255" w:rsidP="00102255">
      <w:pPr>
        <w:pStyle w:val="Kolorowalistaakcent11"/>
        <w:suppressAutoHyphens/>
        <w:overflowPunct w:val="0"/>
        <w:autoSpaceDE w:val="0"/>
        <w:autoSpaceDN w:val="0"/>
        <w:adjustRightInd w:val="0"/>
        <w:ind w:left="0"/>
        <w:jc w:val="both"/>
        <w:textAlignment w:val="baseline"/>
        <w:rPr>
          <w:rFonts w:ascii="Arial" w:hAnsi="Arial" w:cs="Arial"/>
          <w:color w:val="FF0000"/>
          <w:sz w:val="18"/>
          <w:szCs w:val="18"/>
        </w:rPr>
      </w:pPr>
    </w:p>
    <w:p w14:paraId="3E8CEC74" w14:textId="68A1BB9D" w:rsidR="00102255" w:rsidRPr="006F4FAC" w:rsidRDefault="00102255" w:rsidP="006C7A3E">
      <w:pPr>
        <w:pStyle w:val="Kolorowalistaakcent11"/>
        <w:numPr>
          <w:ilvl w:val="0"/>
          <w:numId w:val="43"/>
        </w:numPr>
        <w:spacing w:beforeLines="40" w:before="96" w:afterLines="40" w:after="96"/>
        <w:contextualSpacing w:val="0"/>
        <w:jc w:val="both"/>
        <w:rPr>
          <w:rFonts w:ascii="Arial" w:hAnsi="Arial" w:cs="Arial"/>
          <w:sz w:val="18"/>
          <w:szCs w:val="18"/>
        </w:rPr>
      </w:pPr>
      <w:r w:rsidRPr="006F4FAC">
        <w:rPr>
          <w:rFonts w:ascii="Arial" w:hAnsi="Arial" w:cs="Arial"/>
          <w:sz w:val="18"/>
          <w:szCs w:val="18"/>
        </w:rPr>
        <w:t>Kwota Pożyczki zostanie wypłacona nie później niż do dnia ……. [90 dni</w:t>
      </w:r>
      <w:r w:rsidR="004B0B9F" w:rsidRPr="006F4FAC">
        <w:rPr>
          <w:rFonts w:ascii="Arial" w:hAnsi="Arial" w:cs="Arial"/>
          <w:sz w:val="18"/>
          <w:szCs w:val="18"/>
        </w:rPr>
        <w:t xml:space="preserve"> od dnia zawarcia Umowy Pożyczki</w:t>
      </w:r>
      <w:r w:rsidRPr="006F4FAC">
        <w:rPr>
          <w:rFonts w:ascii="Arial" w:hAnsi="Arial" w:cs="Arial"/>
          <w:sz w:val="18"/>
          <w:szCs w:val="18"/>
        </w:rPr>
        <w:t xml:space="preserve"> - ostateczny termin dokonania całości wypłaty Kwoty Pożyczki].</w:t>
      </w:r>
    </w:p>
    <w:p w14:paraId="2D9D40AD" w14:textId="487E65AB" w:rsidR="00102255" w:rsidRPr="006F4FAC" w:rsidRDefault="00102255" w:rsidP="006C7A3E">
      <w:pPr>
        <w:pStyle w:val="Kolorowalistaakcent11"/>
        <w:numPr>
          <w:ilvl w:val="0"/>
          <w:numId w:val="43"/>
        </w:numPr>
        <w:spacing w:beforeLines="40" w:before="96" w:afterLines="40" w:after="96"/>
        <w:contextualSpacing w:val="0"/>
        <w:jc w:val="both"/>
        <w:rPr>
          <w:rFonts w:ascii="Arial" w:hAnsi="Arial" w:cs="Arial"/>
          <w:sz w:val="18"/>
          <w:szCs w:val="18"/>
        </w:rPr>
      </w:pPr>
      <w:r w:rsidRPr="006F4FAC">
        <w:rPr>
          <w:rFonts w:ascii="Arial" w:hAnsi="Arial" w:cs="Arial"/>
          <w:sz w:val="18"/>
          <w:szCs w:val="18"/>
        </w:rPr>
        <w:t xml:space="preserve">Minimalna wartość wypłaty transzy na podstawie pojedynczej Dyspozycji Wypłaty to </w:t>
      </w:r>
      <w:r w:rsidR="00285371" w:rsidRPr="006F4FAC">
        <w:rPr>
          <w:rFonts w:ascii="Arial" w:hAnsi="Arial" w:cs="Arial"/>
          <w:sz w:val="18"/>
          <w:szCs w:val="18"/>
        </w:rPr>
        <w:t>… […]</w:t>
      </w:r>
      <w:r w:rsidRPr="006F4FAC">
        <w:rPr>
          <w:rFonts w:ascii="Arial" w:hAnsi="Arial" w:cs="Arial"/>
          <w:sz w:val="18"/>
          <w:szCs w:val="18"/>
        </w:rPr>
        <w:t xml:space="preserve"> …. (20 tys. PLN dla pożyczek do 200 tys. PLN, 10% kwoty pożyczki dla pożyczek powyżej 200 tys. PLN). Wypłata transzy w innej kwocie wymaga wcześniejszego uzgodnienia pomiędzy TISE a Pożyczkobiorcą.</w:t>
      </w:r>
    </w:p>
    <w:p w14:paraId="5EAC69E6" w14:textId="77777777" w:rsidR="00102255" w:rsidRPr="006F4FAC" w:rsidRDefault="00102255" w:rsidP="006C7A3E">
      <w:pPr>
        <w:pStyle w:val="Kolorowalistaakcent11"/>
        <w:numPr>
          <w:ilvl w:val="0"/>
          <w:numId w:val="43"/>
        </w:numPr>
        <w:spacing w:beforeLines="40" w:before="96" w:afterLines="40" w:after="96"/>
        <w:contextualSpacing w:val="0"/>
        <w:jc w:val="both"/>
        <w:rPr>
          <w:rFonts w:ascii="Arial" w:hAnsi="Arial" w:cs="Arial"/>
          <w:sz w:val="18"/>
          <w:szCs w:val="18"/>
        </w:rPr>
      </w:pPr>
      <w:r w:rsidRPr="006F4FAC">
        <w:rPr>
          <w:rFonts w:ascii="Arial" w:hAnsi="Arial" w:cs="Arial"/>
          <w:sz w:val="18"/>
          <w:szCs w:val="18"/>
        </w:rPr>
        <w:t>Każda kolejna wypłata transzy jest uzależniona od prawidłowego rozliczenia poprzedniej wypłaty, o ile Pożyczkobiorca i TISE nie uzgodnią inaczej, oraz od spełnienia ewentualnych dodatkowych warunków wypłaty:</w:t>
      </w:r>
    </w:p>
    <w:p w14:paraId="17677AD1" w14:textId="4405E725" w:rsidR="00102255" w:rsidRPr="004B0B9F" w:rsidRDefault="00102255" w:rsidP="00102255">
      <w:pPr>
        <w:pStyle w:val="Kolorowalistaakcent11"/>
        <w:spacing w:beforeLines="40" w:before="96" w:afterLines="40" w:after="96"/>
        <w:contextualSpacing w:val="0"/>
        <w:jc w:val="both"/>
        <w:rPr>
          <w:rFonts w:ascii="Arial" w:hAnsi="Arial" w:cs="Arial"/>
          <w:sz w:val="18"/>
          <w:szCs w:val="18"/>
        </w:rPr>
      </w:pPr>
      <w:r w:rsidRPr="006F4FAC">
        <w:rPr>
          <w:rFonts w:ascii="Arial" w:hAnsi="Arial" w:cs="Arial"/>
          <w:sz w:val="18"/>
          <w:szCs w:val="18"/>
        </w:rPr>
        <w:t>…</w:t>
      </w:r>
      <w:r w:rsidR="005A14EC" w:rsidRPr="006F4FAC">
        <w:rPr>
          <w:rFonts w:ascii="Arial" w:hAnsi="Arial" w:cs="Arial"/>
          <w:sz w:val="18"/>
          <w:szCs w:val="18"/>
        </w:rPr>
        <w:t xml:space="preserve"> </w:t>
      </w:r>
    </w:p>
    <w:p w14:paraId="77DF6ABB" w14:textId="1FA7586B" w:rsidR="00102255" w:rsidRPr="00A6602C" w:rsidRDefault="00102255" w:rsidP="006C7A3E">
      <w:pPr>
        <w:pStyle w:val="Kolorowalistaakcent11"/>
        <w:numPr>
          <w:ilvl w:val="0"/>
          <w:numId w:val="43"/>
        </w:numPr>
        <w:spacing w:beforeLines="40" w:before="96" w:afterLines="40" w:after="96"/>
        <w:contextualSpacing w:val="0"/>
        <w:jc w:val="both"/>
        <w:rPr>
          <w:rFonts w:ascii="Arial" w:hAnsi="Arial" w:cs="Arial"/>
          <w:sz w:val="18"/>
          <w:szCs w:val="18"/>
        </w:rPr>
      </w:pPr>
      <w:r w:rsidRPr="004339A9">
        <w:rPr>
          <w:rFonts w:ascii="Arial" w:hAnsi="Arial" w:cs="Arial"/>
          <w:sz w:val="18"/>
          <w:szCs w:val="18"/>
        </w:rPr>
        <w:t xml:space="preserve">W celu realizacji Dyspozycji Wypłaty Pożyczkobiorca załącza oryginały faktur lub innych dokumentów księgowych równoważnych fakturze (lub kopii </w:t>
      </w:r>
      <w:r w:rsidRPr="00A6602C">
        <w:rPr>
          <w:rFonts w:ascii="Arial" w:hAnsi="Arial" w:cs="Arial"/>
          <w:sz w:val="18"/>
          <w:szCs w:val="18"/>
        </w:rPr>
        <w:t xml:space="preserve">poświadczonej za zgodność z oryginałem) zakupu przedmiotów inwestycji, z adnotacją </w:t>
      </w:r>
      <w:r w:rsidR="006C371F" w:rsidRPr="00A6602C">
        <w:rPr>
          <w:rFonts w:ascii="Arial" w:hAnsi="Arial" w:cs="Arial"/>
          <w:b/>
          <w:i/>
          <w:sz w:val="18"/>
          <w:szCs w:val="18"/>
        </w:rPr>
        <w:t>„Wydatek poniesiony ze środków Programu Fundusze Europejskie dla Łódzkiego 2021-2027 w ramach Umowy Inwestycyjnej nr ${</w:t>
      </w:r>
      <w:proofErr w:type="spellStart"/>
      <w:r w:rsidR="006C371F" w:rsidRPr="00A6602C">
        <w:rPr>
          <w:rFonts w:ascii="Arial" w:hAnsi="Arial" w:cs="Arial"/>
          <w:b/>
          <w:i/>
          <w:sz w:val="18"/>
          <w:szCs w:val="18"/>
        </w:rPr>
        <w:t>loanCode</w:t>
      </w:r>
      <w:proofErr w:type="spellEnd"/>
      <w:r w:rsidR="006C371F" w:rsidRPr="00A6602C">
        <w:rPr>
          <w:rFonts w:ascii="Arial" w:hAnsi="Arial" w:cs="Arial"/>
          <w:b/>
          <w:i/>
          <w:sz w:val="18"/>
          <w:szCs w:val="18"/>
        </w:rPr>
        <w:t>} zawartej z Towarzystwem Inwestycji Społeczno-Ekonomicznych S.A.”</w:t>
      </w:r>
      <w:r w:rsidR="006C371F" w:rsidRPr="00A6602C" w:rsidDel="00B93D47">
        <w:rPr>
          <w:rFonts w:ascii="Arial" w:hAnsi="Arial" w:cs="Arial"/>
          <w:b/>
          <w:bCs/>
          <w:i/>
          <w:iCs/>
          <w:sz w:val="18"/>
          <w:szCs w:val="18"/>
        </w:rPr>
        <w:t xml:space="preserve"> </w:t>
      </w:r>
      <w:r w:rsidRPr="00A6602C">
        <w:rPr>
          <w:rFonts w:ascii="Arial" w:hAnsi="Arial" w:cs="Arial"/>
          <w:sz w:val="18"/>
          <w:szCs w:val="18"/>
        </w:rPr>
        <w:t xml:space="preserve">, za które Pożyczkodawca przelewa środki bezpośrednio na rachunek sprzedawcy. </w:t>
      </w:r>
    </w:p>
    <w:p w14:paraId="3386EF89" w14:textId="27C64BB9" w:rsidR="00102255" w:rsidRPr="00A6602C" w:rsidRDefault="00A82833" w:rsidP="00083199">
      <w:pPr>
        <w:pStyle w:val="Kolorowalistaakcent11"/>
        <w:numPr>
          <w:ilvl w:val="0"/>
          <w:numId w:val="43"/>
        </w:numPr>
        <w:spacing w:beforeLines="40" w:before="96" w:afterLines="40" w:after="96"/>
        <w:contextualSpacing w:val="0"/>
        <w:jc w:val="both"/>
        <w:rPr>
          <w:rFonts w:ascii="Arial" w:hAnsi="Arial" w:cs="Arial"/>
          <w:sz w:val="18"/>
          <w:szCs w:val="18"/>
        </w:rPr>
      </w:pPr>
      <w:r w:rsidRPr="00A6602C">
        <w:rPr>
          <w:rFonts w:ascii="Arial" w:hAnsi="Arial" w:cs="Arial"/>
          <w:sz w:val="18"/>
          <w:szCs w:val="18"/>
        </w:rPr>
        <w:t xml:space="preserve">7. </w:t>
      </w:r>
      <w:r w:rsidR="00102255" w:rsidRPr="00A6602C">
        <w:rPr>
          <w:rFonts w:ascii="Arial" w:hAnsi="Arial" w:cs="Arial"/>
          <w:sz w:val="18"/>
          <w:szCs w:val="18"/>
        </w:rPr>
        <w:t xml:space="preserve">W przypadku niewypłacenia przez Pożyczkodawcę całości lub części Kwoty Pożyczki w terminie 90 dni </w:t>
      </w:r>
      <w:r w:rsidR="00F72680" w:rsidRPr="00A6602C">
        <w:rPr>
          <w:rFonts w:ascii="Arial" w:hAnsi="Arial" w:cs="Arial"/>
          <w:sz w:val="18"/>
          <w:szCs w:val="18"/>
        </w:rPr>
        <w:t xml:space="preserve">kalendarzowych </w:t>
      </w:r>
      <w:r w:rsidR="00102255" w:rsidRPr="00A6602C">
        <w:rPr>
          <w:rFonts w:ascii="Arial" w:hAnsi="Arial" w:cs="Arial"/>
          <w:sz w:val="18"/>
          <w:szCs w:val="18"/>
        </w:rPr>
        <w:t xml:space="preserve">od </w:t>
      </w:r>
      <w:r w:rsidR="00F72680" w:rsidRPr="00A6602C">
        <w:rPr>
          <w:rFonts w:ascii="Arial" w:hAnsi="Arial" w:cs="Arial"/>
          <w:sz w:val="18"/>
          <w:szCs w:val="18"/>
        </w:rPr>
        <w:t xml:space="preserve">dnia zawarcia </w:t>
      </w:r>
      <w:r w:rsidR="00102255" w:rsidRPr="00A6602C">
        <w:rPr>
          <w:rFonts w:ascii="Arial" w:hAnsi="Arial" w:cs="Arial"/>
          <w:sz w:val="18"/>
          <w:szCs w:val="18"/>
        </w:rPr>
        <w:t xml:space="preserve">Umowy, przy zastrzeżeniu, że wypłata nie może nastąpić później niż do dnia </w:t>
      </w:r>
      <w:r w:rsidR="00AE7E12" w:rsidRPr="00A6602C">
        <w:rPr>
          <w:rFonts w:ascii="Arial" w:hAnsi="Arial" w:cs="Arial"/>
          <w:sz w:val="18"/>
          <w:szCs w:val="18"/>
        </w:rPr>
        <w:t xml:space="preserve">do dnia ……… 2026 r. </w:t>
      </w:r>
      <w:r w:rsidR="00102255" w:rsidRPr="00A6602C">
        <w:rPr>
          <w:rFonts w:ascii="Arial" w:hAnsi="Arial" w:cs="Arial"/>
          <w:sz w:val="18"/>
          <w:szCs w:val="18"/>
        </w:rPr>
        <w:t xml:space="preserve">Pożyczka wygasa w całości lub odpowiednio w niewypłaconej części Pożyczki. </w:t>
      </w:r>
    </w:p>
    <w:p w14:paraId="73876803" w14:textId="77777777" w:rsidR="00102255" w:rsidRPr="005C6C25" w:rsidRDefault="00102255" w:rsidP="006C7A3E">
      <w:pPr>
        <w:pStyle w:val="Akapitzlist"/>
        <w:numPr>
          <w:ilvl w:val="0"/>
          <w:numId w:val="43"/>
        </w:numPr>
        <w:suppressAutoHyphens/>
        <w:overflowPunct w:val="0"/>
        <w:autoSpaceDE w:val="0"/>
        <w:autoSpaceDN w:val="0"/>
        <w:adjustRightInd w:val="0"/>
        <w:spacing w:line="276" w:lineRule="auto"/>
        <w:jc w:val="both"/>
        <w:textAlignment w:val="baseline"/>
        <w:rPr>
          <w:rFonts w:ascii="Arial" w:hAnsi="Arial" w:cs="Arial"/>
          <w:sz w:val="18"/>
          <w:szCs w:val="18"/>
        </w:rPr>
      </w:pPr>
      <w:r w:rsidRPr="00A6602C">
        <w:rPr>
          <w:rFonts w:ascii="Arial" w:hAnsi="Arial" w:cs="Arial"/>
          <w:sz w:val="18"/>
          <w:szCs w:val="18"/>
        </w:rPr>
        <w:t>Pożyczkodawca przyznaje Pożyczkobiorcy prawo do</w:t>
      </w:r>
      <w:r w:rsidRPr="005C6C25">
        <w:rPr>
          <w:rFonts w:ascii="Arial" w:hAnsi="Arial" w:cs="Arial"/>
          <w:sz w:val="18"/>
          <w:szCs w:val="18"/>
        </w:rPr>
        <w:t xml:space="preserve"> odstąpienia od Umowy w ciągu 14 dni kalendarzowych od jej podpisania</w:t>
      </w:r>
      <w:r>
        <w:rPr>
          <w:rFonts w:ascii="Arial" w:hAnsi="Arial" w:cs="Arial"/>
          <w:sz w:val="18"/>
          <w:szCs w:val="18"/>
        </w:rPr>
        <w:t>,</w:t>
      </w:r>
      <w:r w:rsidRPr="005C6C25">
        <w:rPr>
          <w:rFonts w:ascii="Arial" w:hAnsi="Arial" w:cs="Arial"/>
          <w:sz w:val="18"/>
          <w:szCs w:val="18"/>
        </w:rPr>
        <w:t xml:space="preserve"> bez podania przyczyny, o ile nie nastąpiła wypłata jakiejkolwiek </w:t>
      </w:r>
      <w:r>
        <w:rPr>
          <w:rFonts w:ascii="Arial" w:hAnsi="Arial" w:cs="Arial"/>
          <w:sz w:val="18"/>
          <w:szCs w:val="18"/>
        </w:rPr>
        <w:t>transzy</w:t>
      </w:r>
      <w:r w:rsidRPr="005C6C25">
        <w:rPr>
          <w:rFonts w:ascii="Arial" w:hAnsi="Arial" w:cs="Arial"/>
          <w:sz w:val="18"/>
          <w:szCs w:val="18"/>
        </w:rPr>
        <w:t xml:space="preserve"> </w:t>
      </w:r>
      <w:r>
        <w:rPr>
          <w:rFonts w:ascii="Arial" w:hAnsi="Arial" w:cs="Arial"/>
          <w:sz w:val="18"/>
          <w:szCs w:val="18"/>
        </w:rPr>
        <w:t>P</w:t>
      </w:r>
      <w:r w:rsidRPr="005C6C25">
        <w:rPr>
          <w:rFonts w:ascii="Arial" w:hAnsi="Arial" w:cs="Arial"/>
          <w:sz w:val="18"/>
          <w:szCs w:val="18"/>
        </w:rPr>
        <w:t>ożyczki.</w:t>
      </w:r>
    </w:p>
    <w:p w14:paraId="09200ABB" w14:textId="77777777" w:rsidR="00102255" w:rsidRPr="004D41A4" w:rsidRDefault="00102255" w:rsidP="00E45306">
      <w:pPr>
        <w:pStyle w:val="Kolorowalistaakcent11"/>
        <w:spacing w:beforeLines="40" w:before="96" w:afterLines="40" w:after="96"/>
        <w:ind w:left="0"/>
        <w:contextualSpacing w:val="0"/>
        <w:jc w:val="both"/>
        <w:rPr>
          <w:rFonts w:ascii="Arial" w:hAnsi="Arial" w:cs="Arial"/>
          <w:sz w:val="18"/>
          <w:szCs w:val="18"/>
        </w:rPr>
      </w:pPr>
    </w:p>
    <w:p w14:paraId="1799B3A1" w14:textId="3A46A6B6" w:rsidR="00556202" w:rsidRPr="008C5DDA" w:rsidRDefault="003F5D18" w:rsidP="00E45306">
      <w:pPr>
        <w:pStyle w:val="Kolorowalistaakcent11"/>
        <w:spacing w:beforeLines="40" w:before="96" w:afterLines="40" w:after="96"/>
        <w:ind w:left="0"/>
        <w:contextualSpacing w:val="0"/>
        <w:jc w:val="center"/>
        <w:rPr>
          <w:rFonts w:ascii="Arial" w:hAnsi="Arial" w:cs="Arial"/>
          <w:b/>
          <w:sz w:val="18"/>
          <w:szCs w:val="18"/>
        </w:rPr>
      </w:pPr>
      <w:r w:rsidRPr="008C5DDA">
        <w:rPr>
          <w:rFonts w:ascii="Arial" w:hAnsi="Arial" w:cs="Arial"/>
          <w:b/>
          <w:sz w:val="18"/>
          <w:szCs w:val="18"/>
        </w:rPr>
        <w:t>CEL FINANSOWANIA / ROZLICZENIE WYDATKOW</w:t>
      </w:r>
      <w:r w:rsidR="00462E28">
        <w:rPr>
          <w:rFonts w:ascii="Arial" w:hAnsi="Arial" w:cs="Arial"/>
          <w:b/>
          <w:sz w:val="18"/>
          <w:szCs w:val="18"/>
        </w:rPr>
        <w:t>A</w:t>
      </w:r>
      <w:r w:rsidRPr="008C5DDA">
        <w:rPr>
          <w:rFonts w:ascii="Arial" w:hAnsi="Arial" w:cs="Arial"/>
          <w:b/>
          <w:sz w:val="18"/>
          <w:szCs w:val="18"/>
        </w:rPr>
        <w:t>NIA ŚRODKÓW Z POŻYCZKI</w:t>
      </w:r>
    </w:p>
    <w:bookmarkEnd w:id="1"/>
    <w:p w14:paraId="7E8CDF9B" w14:textId="77777777" w:rsidR="00556202" w:rsidRPr="008C5DDA" w:rsidRDefault="00556202" w:rsidP="00EA1485">
      <w:pPr>
        <w:pStyle w:val="Akapitzlist"/>
        <w:numPr>
          <w:ilvl w:val="0"/>
          <w:numId w:val="19"/>
        </w:numPr>
        <w:spacing w:beforeLines="40" w:before="96" w:afterLines="40" w:after="96"/>
        <w:contextualSpacing w:val="0"/>
        <w:jc w:val="center"/>
        <w:rPr>
          <w:rFonts w:ascii="Arial" w:hAnsi="Arial" w:cs="Arial"/>
          <w:sz w:val="18"/>
          <w:szCs w:val="18"/>
        </w:rPr>
      </w:pPr>
    </w:p>
    <w:p w14:paraId="56628434" w14:textId="2179C231" w:rsidR="008D565F" w:rsidRPr="008D565F" w:rsidRDefault="008D565F" w:rsidP="008D565F">
      <w:pPr>
        <w:pStyle w:val="Akapitzlist"/>
        <w:numPr>
          <w:ilvl w:val="0"/>
          <w:numId w:val="44"/>
        </w:numPr>
        <w:jc w:val="both"/>
        <w:rPr>
          <w:rFonts w:ascii="Arial" w:hAnsi="Arial" w:cs="Arial"/>
          <w:sz w:val="18"/>
          <w:szCs w:val="18"/>
        </w:rPr>
      </w:pPr>
      <w:r w:rsidRPr="08D74E2E">
        <w:rPr>
          <w:rFonts w:ascii="Arial" w:hAnsi="Arial" w:cs="Arial"/>
          <w:sz w:val="18"/>
          <w:szCs w:val="18"/>
        </w:rPr>
        <w:t xml:space="preserve">Pożyczkobiorca zobowiązuje się wykorzystać Pożyczkę zgodnie z przeznaczeniem na wsparcie </w:t>
      </w:r>
      <w:r w:rsidR="2ED54CA1" w:rsidRPr="4D0585E5">
        <w:rPr>
          <w:rFonts w:ascii="Arial" w:hAnsi="Arial" w:cs="Arial"/>
          <w:sz w:val="18"/>
          <w:szCs w:val="18"/>
        </w:rPr>
        <w:t>i</w:t>
      </w:r>
      <w:r w:rsidR="501A7958" w:rsidRPr="4D0585E5">
        <w:rPr>
          <w:rFonts w:ascii="Arial" w:hAnsi="Arial" w:cs="Arial"/>
          <w:sz w:val="18"/>
          <w:szCs w:val="18"/>
        </w:rPr>
        <w:t>nwestycji</w:t>
      </w:r>
      <w:r w:rsidRPr="08D74E2E">
        <w:rPr>
          <w:rFonts w:ascii="Arial" w:hAnsi="Arial" w:cs="Arial"/>
          <w:sz w:val="18"/>
          <w:szCs w:val="18"/>
        </w:rPr>
        <w:t xml:space="preserve"> na terenie województwa łódzkiego, polegających na wsparciu GOZ w przedsiębiorstwach, w ramach których:</w:t>
      </w:r>
    </w:p>
    <w:p w14:paraId="1C76B581" w14:textId="77777777" w:rsidR="008D565F" w:rsidRPr="00794C03" w:rsidRDefault="008D565F" w:rsidP="008D565F">
      <w:pPr>
        <w:pStyle w:val="Default"/>
        <w:numPr>
          <w:ilvl w:val="0"/>
          <w:numId w:val="46"/>
        </w:numPr>
        <w:spacing w:line="276" w:lineRule="auto"/>
        <w:jc w:val="both"/>
        <w:rPr>
          <w:color w:val="auto"/>
          <w:sz w:val="18"/>
          <w:szCs w:val="18"/>
        </w:rPr>
      </w:pPr>
      <w:r w:rsidRPr="00794C03">
        <w:rPr>
          <w:color w:val="auto"/>
          <w:sz w:val="18"/>
          <w:szCs w:val="18"/>
        </w:rPr>
        <w:t xml:space="preserve">finansowane mogą być inwestycje polegające np. na </w:t>
      </w:r>
      <w:r w:rsidRPr="00794C03">
        <w:rPr>
          <w:color w:val="auto"/>
          <w:sz w:val="18"/>
          <w:szCs w:val="20"/>
        </w:rPr>
        <w:t>budowie, przebudowie, modernizacji</w:t>
      </w:r>
      <w:r w:rsidRPr="00794C03">
        <w:rPr>
          <w:color w:val="auto"/>
          <w:sz w:val="18"/>
          <w:szCs w:val="18"/>
        </w:rPr>
        <w:t xml:space="preserve"> instalacji produkcyjnych, lub</w:t>
      </w:r>
      <w:r w:rsidRPr="00794C03">
        <w:rPr>
          <w:color w:val="auto"/>
          <w:sz w:val="18"/>
          <w:szCs w:val="20"/>
        </w:rPr>
        <w:t xml:space="preserve"> zakupie urządzeń przemysłowych</w:t>
      </w:r>
      <w:r w:rsidRPr="00794C03">
        <w:rPr>
          <w:color w:val="auto"/>
          <w:sz w:val="18"/>
          <w:szCs w:val="18"/>
        </w:rPr>
        <w:t xml:space="preserve">, </w:t>
      </w:r>
    </w:p>
    <w:p w14:paraId="111DDDF3" w14:textId="58BC991B" w:rsidR="008D565F" w:rsidRPr="00794C03" w:rsidRDefault="008D565F" w:rsidP="008D565F">
      <w:pPr>
        <w:pStyle w:val="Default"/>
        <w:numPr>
          <w:ilvl w:val="0"/>
          <w:numId w:val="46"/>
        </w:numPr>
        <w:spacing w:line="276" w:lineRule="auto"/>
        <w:jc w:val="both"/>
        <w:rPr>
          <w:color w:val="auto"/>
          <w:sz w:val="18"/>
          <w:szCs w:val="18"/>
        </w:rPr>
      </w:pPr>
      <w:r w:rsidRPr="00794C03">
        <w:rPr>
          <w:color w:val="auto"/>
          <w:sz w:val="18"/>
          <w:szCs w:val="18"/>
        </w:rPr>
        <w:t xml:space="preserve">finansowane mogą być wydatki, które są bezpośrednio związane z </w:t>
      </w:r>
      <w:r w:rsidR="20FFA146" w:rsidRPr="4D0585E5">
        <w:rPr>
          <w:color w:val="auto"/>
          <w:sz w:val="18"/>
          <w:szCs w:val="18"/>
        </w:rPr>
        <w:t>t</w:t>
      </w:r>
      <w:r w:rsidRPr="006400FB">
        <w:rPr>
          <w:color w:val="auto"/>
          <w:sz w:val="18"/>
          <w:szCs w:val="18"/>
        </w:rPr>
        <w:t>ypem Projektu</w:t>
      </w:r>
      <w:r w:rsidRPr="00794C03">
        <w:rPr>
          <w:color w:val="auto"/>
          <w:sz w:val="18"/>
          <w:szCs w:val="18"/>
        </w:rPr>
        <w:t>,</w:t>
      </w:r>
      <w:r w:rsidR="004E419E">
        <w:rPr>
          <w:color w:val="auto"/>
          <w:sz w:val="18"/>
          <w:szCs w:val="18"/>
        </w:rPr>
        <w:t xml:space="preserve"> </w:t>
      </w:r>
      <w:r w:rsidRPr="00794C03">
        <w:rPr>
          <w:color w:val="auto"/>
          <w:sz w:val="18"/>
          <w:szCs w:val="18"/>
        </w:rPr>
        <w:t xml:space="preserve">w tym np. </w:t>
      </w:r>
      <w:r w:rsidRPr="00794C03">
        <w:rPr>
          <w:rFonts w:eastAsia="Times New Roman"/>
          <w:color w:val="auto"/>
          <w:sz w:val="18"/>
          <w:szCs w:val="18"/>
        </w:rPr>
        <w:t xml:space="preserve">wydatki na zakup rozwiązań teleinformatycznych (w tym sprzętu informatycznego) oraz oprogramowania wraz z licencją, zaliczanego do wartości niematerialnych i prawnych w zakresie niezbędnym do prawidłowej realizacji Inwestycji Końcowej. </w:t>
      </w:r>
    </w:p>
    <w:p w14:paraId="41D85CB7" w14:textId="250E967D" w:rsidR="008D565F" w:rsidRPr="00794C03" w:rsidRDefault="008D565F" w:rsidP="008D565F">
      <w:pPr>
        <w:pStyle w:val="Default"/>
        <w:numPr>
          <w:ilvl w:val="0"/>
          <w:numId w:val="46"/>
        </w:numPr>
        <w:spacing w:line="276" w:lineRule="auto"/>
        <w:jc w:val="both"/>
        <w:rPr>
          <w:color w:val="FF0000"/>
          <w:sz w:val="18"/>
          <w:szCs w:val="18"/>
        </w:rPr>
      </w:pPr>
      <w:r w:rsidRPr="00794C03">
        <w:rPr>
          <w:color w:val="auto"/>
          <w:sz w:val="18"/>
          <w:szCs w:val="18"/>
        </w:rPr>
        <w:t xml:space="preserve">Wyłącznie jako element </w:t>
      </w:r>
      <w:r w:rsidR="75638711" w:rsidRPr="4D0585E5">
        <w:rPr>
          <w:color w:val="auto"/>
          <w:sz w:val="18"/>
          <w:szCs w:val="18"/>
        </w:rPr>
        <w:t>i</w:t>
      </w:r>
      <w:r w:rsidR="501A7958" w:rsidRPr="4D0585E5">
        <w:rPr>
          <w:color w:val="auto"/>
          <w:sz w:val="18"/>
          <w:szCs w:val="18"/>
        </w:rPr>
        <w:t>nwestycji</w:t>
      </w:r>
      <w:r w:rsidRPr="00794C03">
        <w:rPr>
          <w:color w:val="auto"/>
          <w:sz w:val="18"/>
          <w:szCs w:val="18"/>
        </w:rPr>
        <w:t xml:space="preserve"> możliwe do sfinansowania będą działania </w:t>
      </w:r>
      <w:proofErr w:type="spellStart"/>
      <w:r w:rsidRPr="00794C03">
        <w:rPr>
          <w:color w:val="auto"/>
          <w:sz w:val="18"/>
          <w:szCs w:val="18"/>
        </w:rPr>
        <w:t>przedinwestycyjne</w:t>
      </w:r>
      <w:proofErr w:type="spellEnd"/>
      <w:r w:rsidRPr="00794C03">
        <w:rPr>
          <w:color w:val="auto"/>
          <w:sz w:val="18"/>
          <w:szCs w:val="18"/>
        </w:rPr>
        <w:t xml:space="preserve"> (np. prace koncepcyjne związane z etapem </w:t>
      </w:r>
      <w:proofErr w:type="spellStart"/>
      <w:r w:rsidRPr="00794C03">
        <w:rPr>
          <w:color w:val="auto"/>
          <w:sz w:val="18"/>
          <w:szCs w:val="18"/>
        </w:rPr>
        <w:t>ekoprojektowania</w:t>
      </w:r>
      <w:proofErr w:type="spellEnd"/>
      <w:r w:rsidRPr="00794C03">
        <w:rPr>
          <w:color w:val="auto"/>
          <w:sz w:val="18"/>
          <w:szCs w:val="18"/>
        </w:rPr>
        <w:t xml:space="preserve"> produktów i opakowań oraz niezbędnych zmian w procesach produkcyjnych lub</w:t>
      </w:r>
      <w:r w:rsidRPr="00794C03">
        <w:rPr>
          <w:sz w:val="18"/>
          <w:szCs w:val="18"/>
        </w:rPr>
        <w:t xml:space="preserve"> usługowych, zakup usług doradczo-szkoleniowych, opracowanie audytów środowiskowych, analiz technicznych i ekonomicznych</w:t>
      </w:r>
      <w:r w:rsidRPr="00794C03">
        <w:rPr>
          <w:rStyle w:val="Odwoanieprzypisudolnego"/>
          <w:sz w:val="18"/>
          <w:szCs w:val="18"/>
        </w:rPr>
        <w:footnoteReference w:id="5"/>
      </w:r>
      <w:r w:rsidRPr="00794C03">
        <w:rPr>
          <w:sz w:val="18"/>
          <w:szCs w:val="18"/>
        </w:rPr>
        <w:t xml:space="preserve"> – np. w zakresie LCA [1], PEF [2], ETV [3]</w:t>
      </w:r>
      <w:r w:rsidRPr="00794C03">
        <w:rPr>
          <w:rStyle w:val="Odwoanieprzypisudolnego"/>
          <w:sz w:val="18"/>
          <w:szCs w:val="18"/>
        </w:rPr>
        <w:footnoteReference w:id="6"/>
      </w:r>
      <w:r w:rsidRPr="00794C03">
        <w:rPr>
          <w:sz w:val="18"/>
          <w:szCs w:val="18"/>
        </w:rPr>
        <w:t xml:space="preserve">); poniesione i udokumentowane </w:t>
      </w:r>
      <w:r w:rsidRPr="00794C03">
        <w:rPr>
          <w:sz w:val="18"/>
          <w:szCs w:val="18"/>
        </w:rPr>
        <w:lastRenderedPageBreak/>
        <w:t xml:space="preserve">wydatki na ww. działania mogą stanowić </w:t>
      </w:r>
      <w:r w:rsidRPr="00830E9F">
        <w:rPr>
          <w:color w:val="auto"/>
          <w:sz w:val="18"/>
          <w:szCs w:val="18"/>
        </w:rPr>
        <w:t>podstawę do zastosowania umorzenia odpowiedniej części kapitału pożyczki. Z zastrzeżeniem</w:t>
      </w:r>
      <w:r w:rsidR="7AAFEBDD" w:rsidRPr="00830E9F">
        <w:rPr>
          <w:color w:val="auto"/>
          <w:sz w:val="18"/>
          <w:szCs w:val="18"/>
        </w:rPr>
        <w:t>,</w:t>
      </w:r>
      <w:r w:rsidRPr="00830E9F">
        <w:rPr>
          <w:color w:val="auto"/>
          <w:sz w:val="18"/>
          <w:szCs w:val="18"/>
        </w:rPr>
        <w:t xml:space="preserve"> że wydatki na działania </w:t>
      </w:r>
      <w:proofErr w:type="spellStart"/>
      <w:r w:rsidRPr="00830E9F">
        <w:rPr>
          <w:color w:val="auto"/>
          <w:sz w:val="18"/>
          <w:szCs w:val="18"/>
        </w:rPr>
        <w:t>przedinwestycyjne</w:t>
      </w:r>
      <w:proofErr w:type="spellEnd"/>
      <w:r w:rsidRPr="00830E9F">
        <w:rPr>
          <w:color w:val="auto"/>
          <w:sz w:val="18"/>
          <w:szCs w:val="18"/>
        </w:rPr>
        <w:t xml:space="preserve"> nie mogą przewyższać pozostałych wydatków dotyczących Projektu, finansowanych z Pożyczki.</w:t>
      </w:r>
    </w:p>
    <w:p w14:paraId="14E0DE1A" w14:textId="21B4CE5A" w:rsidR="00556202" w:rsidRPr="004D41A4" w:rsidRDefault="003F5D18" w:rsidP="00E45306">
      <w:pPr>
        <w:pStyle w:val="Kolorowalistaakcent11"/>
        <w:spacing w:beforeLines="40" w:before="96" w:afterLines="40" w:after="96"/>
        <w:ind w:left="426"/>
        <w:contextualSpacing w:val="0"/>
        <w:jc w:val="both"/>
        <w:rPr>
          <w:rFonts w:ascii="Arial" w:hAnsi="Arial" w:cs="Arial"/>
          <w:sz w:val="18"/>
          <w:szCs w:val="18"/>
        </w:rPr>
      </w:pPr>
      <w:r w:rsidRPr="004D41A4">
        <w:rPr>
          <w:rFonts w:ascii="Arial" w:hAnsi="Arial" w:cs="Arial"/>
          <w:sz w:val="18"/>
          <w:szCs w:val="18"/>
        </w:rPr>
        <w:t xml:space="preserve">Pożyczkobiorca oświadcza, iż środki z </w:t>
      </w:r>
      <w:r w:rsidR="007301F7">
        <w:rPr>
          <w:rFonts w:ascii="Arial" w:hAnsi="Arial" w:cs="Arial"/>
          <w:sz w:val="18"/>
          <w:szCs w:val="18"/>
        </w:rPr>
        <w:t>P</w:t>
      </w:r>
      <w:r w:rsidRPr="004D41A4">
        <w:rPr>
          <w:rFonts w:ascii="Arial" w:hAnsi="Arial" w:cs="Arial"/>
          <w:sz w:val="18"/>
          <w:szCs w:val="18"/>
        </w:rPr>
        <w:t>ożyczki zostaną wykorzystane w szczególności na:</w:t>
      </w:r>
    </w:p>
    <w:tbl>
      <w:tblPr>
        <w:tblStyle w:val="Tabela-Siatka"/>
        <w:tblW w:w="0" w:type="auto"/>
        <w:tblInd w:w="421" w:type="dxa"/>
        <w:tblLook w:val="04A0" w:firstRow="1" w:lastRow="0" w:firstColumn="1" w:lastColumn="0" w:noHBand="0" w:noVBand="1"/>
      </w:tblPr>
      <w:tblGrid>
        <w:gridCol w:w="9208"/>
      </w:tblGrid>
      <w:tr w:rsidR="00556202" w:rsidRPr="004D41A4" w14:paraId="7027C1D2" w14:textId="77777777" w:rsidTr="001377B0">
        <w:tc>
          <w:tcPr>
            <w:tcW w:w="9208" w:type="dxa"/>
          </w:tcPr>
          <w:p w14:paraId="11B537BB" w14:textId="77777777" w:rsidR="00556202" w:rsidRPr="00B20E19" w:rsidRDefault="00D43F3A" w:rsidP="00B20E19">
            <w:pPr>
              <w:pStyle w:val="Kolorowalistaakcent11"/>
              <w:spacing w:beforeLines="40" w:before="96" w:afterLines="40" w:after="96"/>
              <w:ind w:left="0"/>
              <w:contextualSpacing w:val="0"/>
              <w:rPr>
                <w:rFonts w:ascii="Arial" w:hAnsi="Arial" w:cs="Arial"/>
                <w:b/>
                <w:sz w:val="18"/>
                <w:szCs w:val="18"/>
              </w:rPr>
            </w:pPr>
            <w:r w:rsidRPr="00B20E19">
              <w:rPr>
                <w:rFonts w:ascii="Arial" w:hAnsi="Arial" w:cs="Arial"/>
                <w:b/>
                <w:sz w:val="18"/>
                <w:szCs w:val="18"/>
              </w:rPr>
              <w:t>${</w:t>
            </w:r>
            <w:proofErr w:type="spellStart"/>
            <w:r w:rsidR="00B20E19" w:rsidRPr="00B20E19">
              <w:rPr>
                <w:rFonts w:ascii="Arial" w:hAnsi="Arial" w:cs="Arial"/>
                <w:b/>
                <w:sz w:val="18"/>
                <w:szCs w:val="18"/>
              </w:rPr>
              <w:t>investmentDescription</w:t>
            </w:r>
            <w:proofErr w:type="spellEnd"/>
            <w:r w:rsidRPr="00B20E19">
              <w:rPr>
                <w:rFonts w:ascii="Arial" w:hAnsi="Arial" w:cs="Arial"/>
                <w:b/>
                <w:sz w:val="18"/>
                <w:szCs w:val="18"/>
              </w:rPr>
              <w:t>}</w:t>
            </w:r>
          </w:p>
        </w:tc>
      </w:tr>
    </w:tbl>
    <w:p w14:paraId="1307A2B8" w14:textId="74BB4681" w:rsidR="0017777A" w:rsidRDefault="003F5D18" w:rsidP="00010B86">
      <w:pPr>
        <w:pStyle w:val="Akapitzlist"/>
        <w:numPr>
          <w:ilvl w:val="0"/>
          <w:numId w:val="44"/>
        </w:numPr>
        <w:suppressAutoHyphens/>
        <w:overflowPunct w:val="0"/>
        <w:autoSpaceDE w:val="0"/>
        <w:autoSpaceDN w:val="0"/>
        <w:adjustRightInd w:val="0"/>
        <w:spacing w:line="276" w:lineRule="auto"/>
        <w:jc w:val="both"/>
        <w:textAlignment w:val="baseline"/>
        <w:rPr>
          <w:rFonts w:ascii="Arial" w:hAnsi="Arial" w:cs="Arial"/>
          <w:sz w:val="18"/>
          <w:szCs w:val="18"/>
        </w:rPr>
      </w:pPr>
      <w:r w:rsidRPr="004D41A4">
        <w:rPr>
          <w:rFonts w:ascii="Arial" w:hAnsi="Arial" w:cs="Arial"/>
          <w:sz w:val="18"/>
          <w:szCs w:val="18"/>
        </w:rPr>
        <w:t xml:space="preserve">Pożyczkobiorca </w:t>
      </w:r>
      <w:r w:rsidRPr="00BA6E9B">
        <w:rPr>
          <w:rFonts w:ascii="Arial" w:hAnsi="Arial" w:cs="Arial"/>
          <w:sz w:val="18"/>
          <w:szCs w:val="18"/>
        </w:rPr>
        <w:t>oświadcza, iż realizowana</w:t>
      </w:r>
      <w:r w:rsidR="00DB6C88" w:rsidRPr="00BA6E9B">
        <w:rPr>
          <w:rFonts w:ascii="Arial" w:hAnsi="Arial" w:cs="Arial"/>
          <w:sz w:val="18"/>
          <w:szCs w:val="18"/>
        </w:rPr>
        <w:t xml:space="preserve"> </w:t>
      </w:r>
      <w:r w:rsidR="00DA0DD4" w:rsidRPr="00BA6E9B">
        <w:rPr>
          <w:rFonts w:ascii="Arial" w:hAnsi="Arial" w:cs="Arial"/>
          <w:sz w:val="18"/>
          <w:szCs w:val="18"/>
        </w:rPr>
        <w:t>i</w:t>
      </w:r>
      <w:r w:rsidR="00DB6C88" w:rsidRPr="00BA6E9B">
        <w:rPr>
          <w:rFonts w:ascii="Arial" w:hAnsi="Arial" w:cs="Arial"/>
          <w:sz w:val="18"/>
          <w:szCs w:val="18"/>
        </w:rPr>
        <w:t>nwestycja</w:t>
      </w:r>
      <w:r w:rsidR="0017777A" w:rsidRPr="00BA6E9B">
        <w:rPr>
          <w:rFonts w:ascii="Arial" w:hAnsi="Arial" w:cs="Arial"/>
          <w:sz w:val="18"/>
          <w:szCs w:val="18"/>
        </w:rPr>
        <w:t xml:space="preserve"> nie o</w:t>
      </w:r>
      <w:r w:rsidR="00EF63B2" w:rsidRPr="00BA6E9B">
        <w:rPr>
          <w:rFonts w:ascii="Arial" w:hAnsi="Arial" w:cs="Arial"/>
          <w:sz w:val="18"/>
          <w:szCs w:val="18"/>
        </w:rPr>
        <w:t>b</w:t>
      </w:r>
      <w:r w:rsidR="0017777A" w:rsidRPr="00BA6E9B">
        <w:rPr>
          <w:rFonts w:ascii="Arial" w:hAnsi="Arial" w:cs="Arial"/>
          <w:sz w:val="18"/>
          <w:szCs w:val="18"/>
        </w:rPr>
        <w:t>ejmuje</w:t>
      </w:r>
      <w:r w:rsidR="00DB6C88" w:rsidRPr="00BA6E9B">
        <w:rPr>
          <w:rFonts w:ascii="Arial" w:hAnsi="Arial" w:cs="Arial"/>
          <w:sz w:val="18"/>
          <w:szCs w:val="18"/>
        </w:rPr>
        <w:t xml:space="preserve"> </w:t>
      </w:r>
      <w:r w:rsidRPr="00BA6E9B">
        <w:rPr>
          <w:rFonts w:ascii="Arial" w:hAnsi="Arial" w:cs="Arial"/>
          <w:sz w:val="18"/>
          <w:szCs w:val="18"/>
        </w:rPr>
        <w:t>działań</w:t>
      </w:r>
      <w:r w:rsidRPr="004D41A4">
        <w:rPr>
          <w:rFonts w:ascii="Arial" w:hAnsi="Arial" w:cs="Arial"/>
          <w:sz w:val="18"/>
          <w:szCs w:val="18"/>
        </w:rPr>
        <w:t xml:space="preserve"> sprzecznych z regulacjami unijnymi oraz krajowymi.</w:t>
      </w:r>
    </w:p>
    <w:p w14:paraId="77C5C2D1" w14:textId="3D86A604" w:rsidR="00556202" w:rsidRDefault="003F5D18" w:rsidP="00010B86">
      <w:pPr>
        <w:pStyle w:val="Akapitzlist"/>
        <w:numPr>
          <w:ilvl w:val="0"/>
          <w:numId w:val="44"/>
        </w:numPr>
        <w:suppressAutoHyphens/>
        <w:overflowPunct w:val="0"/>
        <w:autoSpaceDE w:val="0"/>
        <w:autoSpaceDN w:val="0"/>
        <w:adjustRightInd w:val="0"/>
        <w:spacing w:line="276" w:lineRule="auto"/>
        <w:jc w:val="both"/>
        <w:textAlignment w:val="baseline"/>
        <w:rPr>
          <w:rFonts w:ascii="Arial" w:hAnsi="Arial" w:cs="Arial"/>
          <w:sz w:val="18"/>
          <w:szCs w:val="18"/>
        </w:rPr>
      </w:pPr>
      <w:r w:rsidRPr="0017777A">
        <w:rPr>
          <w:rFonts w:ascii="Arial" w:hAnsi="Arial" w:cs="Arial"/>
          <w:sz w:val="18"/>
          <w:szCs w:val="18"/>
        </w:rPr>
        <w:t xml:space="preserve">Wyklucza się możliwość refinansowania ze środków </w:t>
      </w:r>
      <w:r w:rsidR="00055D1B" w:rsidRPr="0017777A">
        <w:rPr>
          <w:rFonts w:ascii="Arial" w:hAnsi="Arial" w:cs="Arial"/>
          <w:sz w:val="18"/>
          <w:szCs w:val="18"/>
        </w:rPr>
        <w:t>P</w:t>
      </w:r>
      <w:r w:rsidRPr="0017777A">
        <w:rPr>
          <w:rFonts w:ascii="Arial" w:hAnsi="Arial" w:cs="Arial"/>
          <w:sz w:val="18"/>
          <w:szCs w:val="18"/>
        </w:rPr>
        <w:t xml:space="preserve">ożyczki jakichkolwiek </w:t>
      </w:r>
      <w:r w:rsidR="004F1E6B">
        <w:rPr>
          <w:rFonts w:ascii="Arial" w:hAnsi="Arial" w:cs="Arial"/>
          <w:sz w:val="18"/>
          <w:szCs w:val="18"/>
        </w:rPr>
        <w:t xml:space="preserve">wydatków </w:t>
      </w:r>
      <w:r w:rsidRPr="0017777A">
        <w:rPr>
          <w:rFonts w:ascii="Arial" w:hAnsi="Arial" w:cs="Arial"/>
          <w:sz w:val="18"/>
          <w:szCs w:val="18"/>
        </w:rPr>
        <w:t xml:space="preserve">poniesionych </w:t>
      </w:r>
      <w:r w:rsidR="004F1E6B">
        <w:rPr>
          <w:rFonts w:ascii="Arial" w:hAnsi="Arial" w:cs="Arial"/>
          <w:sz w:val="18"/>
          <w:szCs w:val="18"/>
        </w:rPr>
        <w:t>przed datą Umowy</w:t>
      </w:r>
      <w:r w:rsidRPr="0017777A">
        <w:rPr>
          <w:rFonts w:ascii="Arial" w:hAnsi="Arial" w:cs="Arial"/>
          <w:sz w:val="18"/>
          <w:szCs w:val="18"/>
        </w:rPr>
        <w:t>.</w:t>
      </w:r>
    </w:p>
    <w:p w14:paraId="6EEAFE9C" w14:textId="4D3EC7B0" w:rsidR="00447DA9" w:rsidRPr="00835931" w:rsidRDefault="2D37F29F" w:rsidP="00010B86">
      <w:pPr>
        <w:pStyle w:val="Akapitzlist"/>
        <w:numPr>
          <w:ilvl w:val="0"/>
          <w:numId w:val="44"/>
        </w:numPr>
        <w:suppressAutoHyphens/>
        <w:overflowPunct w:val="0"/>
        <w:autoSpaceDE w:val="0"/>
        <w:autoSpaceDN w:val="0"/>
        <w:adjustRightInd w:val="0"/>
        <w:spacing w:line="276" w:lineRule="auto"/>
        <w:jc w:val="both"/>
        <w:textAlignment w:val="baseline"/>
        <w:rPr>
          <w:rFonts w:ascii="Arial" w:hAnsi="Arial" w:cs="Arial"/>
          <w:sz w:val="18"/>
          <w:szCs w:val="18"/>
        </w:rPr>
      </w:pPr>
      <w:r w:rsidRPr="4D0585E5">
        <w:rPr>
          <w:rFonts w:ascii="Arial" w:hAnsi="Arial" w:cs="Arial"/>
          <w:sz w:val="18"/>
          <w:szCs w:val="18"/>
        </w:rPr>
        <w:t xml:space="preserve">W przypadku dokonywania w ramach inwestycji płatności w formie gotówkowej, Pożyczkobiorca zobowiązuje się do ich dokonywania z poszanowaniem art. 19 Ustawy z dnia 6 marca 2018 r. Prawo przedsiębiorców lub aktu zastępującego, pod rygorem uznania tego </w:t>
      </w:r>
      <w:r w:rsidRPr="00835931">
        <w:rPr>
          <w:rFonts w:ascii="Arial" w:hAnsi="Arial" w:cs="Arial"/>
          <w:sz w:val="18"/>
          <w:szCs w:val="18"/>
        </w:rPr>
        <w:t>rodzaju płatności jako wydatki niekwalifikowalne, tj. niepodlegające rozliczeniu w ramach Pożyczki.</w:t>
      </w:r>
    </w:p>
    <w:p w14:paraId="6F97DEA2" w14:textId="15E08679" w:rsidR="00447DA9" w:rsidRPr="00835931" w:rsidRDefault="00447DA9" w:rsidP="00010B86">
      <w:pPr>
        <w:pStyle w:val="Akapitzlist"/>
        <w:numPr>
          <w:ilvl w:val="0"/>
          <w:numId w:val="44"/>
        </w:numPr>
        <w:suppressAutoHyphens/>
        <w:overflowPunct w:val="0"/>
        <w:autoSpaceDE w:val="0"/>
        <w:autoSpaceDN w:val="0"/>
        <w:adjustRightInd w:val="0"/>
        <w:spacing w:line="276" w:lineRule="auto"/>
        <w:jc w:val="both"/>
        <w:textAlignment w:val="baseline"/>
        <w:rPr>
          <w:rFonts w:ascii="Arial" w:hAnsi="Arial" w:cs="Arial"/>
          <w:sz w:val="18"/>
          <w:szCs w:val="18"/>
        </w:rPr>
      </w:pPr>
      <w:r w:rsidRPr="00835931">
        <w:rPr>
          <w:rFonts w:ascii="Arial" w:hAnsi="Arial" w:cs="Arial"/>
          <w:sz w:val="18"/>
          <w:szCs w:val="18"/>
        </w:rPr>
        <w:t xml:space="preserve">Wyklucza się </w:t>
      </w:r>
      <w:r w:rsidR="00D17D11" w:rsidRPr="00835931">
        <w:rPr>
          <w:rFonts w:ascii="Arial" w:hAnsi="Arial" w:cs="Arial"/>
          <w:sz w:val="18"/>
          <w:szCs w:val="18"/>
        </w:rPr>
        <w:t xml:space="preserve">możliwość wykorzystania </w:t>
      </w:r>
      <w:r w:rsidR="00773D09" w:rsidRPr="00835931">
        <w:rPr>
          <w:rFonts w:ascii="Arial" w:hAnsi="Arial" w:cs="Arial"/>
          <w:sz w:val="18"/>
          <w:szCs w:val="18"/>
        </w:rPr>
        <w:t>środków</w:t>
      </w:r>
      <w:r w:rsidR="00D17D11" w:rsidRPr="00835931">
        <w:rPr>
          <w:rFonts w:ascii="Arial" w:hAnsi="Arial" w:cs="Arial"/>
          <w:sz w:val="18"/>
          <w:szCs w:val="18"/>
        </w:rPr>
        <w:t xml:space="preserve"> z </w:t>
      </w:r>
      <w:r w:rsidR="00773D09" w:rsidRPr="00835931">
        <w:rPr>
          <w:rFonts w:ascii="Arial" w:hAnsi="Arial" w:cs="Arial"/>
          <w:sz w:val="18"/>
          <w:szCs w:val="18"/>
        </w:rPr>
        <w:t>Pożyczki</w:t>
      </w:r>
      <w:r w:rsidR="00D17D11" w:rsidRPr="00835931">
        <w:rPr>
          <w:rFonts w:ascii="Arial" w:hAnsi="Arial" w:cs="Arial"/>
          <w:sz w:val="18"/>
          <w:szCs w:val="18"/>
        </w:rPr>
        <w:t xml:space="preserve"> </w:t>
      </w:r>
      <w:r w:rsidR="00004B38" w:rsidRPr="00835931">
        <w:rPr>
          <w:rFonts w:ascii="Arial" w:hAnsi="Arial" w:cs="Arial"/>
          <w:sz w:val="18"/>
          <w:szCs w:val="18"/>
        </w:rPr>
        <w:t xml:space="preserve">przy użyciu </w:t>
      </w:r>
      <w:r w:rsidR="008357E1" w:rsidRPr="00835931">
        <w:rPr>
          <w:rFonts w:ascii="Arial" w:hAnsi="Arial" w:cs="Arial"/>
          <w:sz w:val="18"/>
          <w:szCs w:val="18"/>
        </w:rPr>
        <w:t>prywatny</w:t>
      </w:r>
      <w:r w:rsidR="00004B38" w:rsidRPr="00835931">
        <w:rPr>
          <w:rFonts w:ascii="Arial" w:hAnsi="Arial" w:cs="Arial"/>
          <w:sz w:val="18"/>
          <w:szCs w:val="18"/>
        </w:rPr>
        <w:t>ch</w:t>
      </w:r>
      <w:r w:rsidR="008357E1" w:rsidRPr="00835931">
        <w:rPr>
          <w:rFonts w:ascii="Arial" w:hAnsi="Arial" w:cs="Arial"/>
          <w:sz w:val="18"/>
          <w:szCs w:val="18"/>
        </w:rPr>
        <w:t xml:space="preserve"> kart płatniczy</w:t>
      </w:r>
      <w:r w:rsidR="00004B38" w:rsidRPr="00835931">
        <w:rPr>
          <w:rFonts w:ascii="Arial" w:hAnsi="Arial" w:cs="Arial"/>
          <w:sz w:val="18"/>
          <w:szCs w:val="18"/>
        </w:rPr>
        <w:t>ch</w:t>
      </w:r>
      <w:r w:rsidR="00773D09" w:rsidRPr="00835931">
        <w:rPr>
          <w:rFonts w:ascii="Arial" w:hAnsi="Arial" w:cs="Arial"/>
          <w:sz w:val="18"/>
          <w:szCs w:val="18"/>
        </w:rPr>
        <w:t xml:space="preserve">.  </w:t>
      </w:r>
    </w:p>
    <w:p w14:paraId="45619ABA" w14:textId="2B17CB5F" w:rsidR="00DB6C88" w:rsidRPr="00835931" w:rsidRDefault="00DB6C88" w:rsidP="00010B86">
      <w:pPr>
        <w:pStyle w:val="Akapitzlist"/>
        <w:numPr>
          <w:ilvl w:val="0"/>
          <w:numId w:val="44"/>
        </w:numPr>
        <w:suppressAutoHyphens/>
        <w:overflowPunct w:val="0"/>
        <w:autoSpaceDE w:val="0"/>
        <w:autoSpaceDN w:val="0"/>
        <w:adjustRightInd w:val="0"/>
        <w:spacing w:line="276" w:lineRule="auto"/>
        <w:jc w:val="both"/>
        <w:textAlignment w:val="baseline"/>
        <w:rPr>
          <w:rFonts w:ascii="Arial" w:hAnsi="Arial" w:cs="Arial"/>
          <w:sz w:val="18"/>
          <w:szCs w:val="18"/>
        </w:rPr>
      </w:pPr>
      <w:r w:rsidRPr="00835931">
        <w:rPr>
          <w:rFonts w:ascii="Arial" w:hAnsi="Arial" w:cs="Arial"/>
          <w:sz w:val="18"/>
          <w:szCs w:val="18"/>
        </w:rPr>
        <w:t>Pożyczkobiorca zobowiązuje się</w:t>
      </w:r>
      <w:r w:rsidR="00045EBB" w:rsidRPr="00835931">
        <w:rPr>
          <w:rFonts w:ascii="Arial" w:hAnsi="Arial" w:cs="Arial"/>
          <w:sz w:val="18"/>
          <w:szCs w:val="18"/>
        </w:rPr>
        <w:t xml:space="preserve"> wykorzystać i</w:t>
      </w:r>
      <w:r w:rsidRPr="00835931">
        <w:rPr>
          <w:rFonts w:ascii="Arial" w:hAnsi="Arial" w:cs="Arial"/>
          <w:sz w:val="18"/>
          <w:szCs w:val="18"/>
        </w:rPr>
        <w:t xml:space="preserve"> rozliczyć z wykorzystania </w:t>
      </w:r>
      <w:r w:rsidR="00045EBB" w:rsidRPr="00835931">
        <w:rPr>
          <w:rFonts w:ascii="Arial" w:hAnsi="Arial" w:cs="Arial"/>
          <w:sz w:val="18"/>
          <w:szCs w:val="18"/>
        </w:rPr>
        <w:t xml:space="preserve">całej </w:t>
      </w:r>
      <w:r w:rsidRPr="00835931">
        <w:rPr>
          <w:rFonts w:ascii="Arial" w:hAnsi="Arial" w:cs="Arial"/>
          <w:sz w:val="18"/>
          <w:szCs w:val="18"/>
        </w:rPr>
        <w:t>kwoty Pożyczki</w:t>
      </w:r>
      <w:r w:rsidR="00045EBB" w:rsidRPr="00835931">
        <w:rPr>
          <w:rFonts w:ascii="Arial" w:hAnsi="Arial" w:cs="Arial"/>
          <w:sz w:val="18"/>
          <w:szCs w:val="18"/>
        </w:rPr>
        <w:t xml:space="preserve"> na cel opisany w §</w:t>
      </w:r>
      <w:r w:rsidR="002F1B20" w:rsidRPr="00835931">
        <w:rPr>
          <w:rFonts w:ascii="Arial" w:hAnsi="Arial" w:cs="Arial"/>
          <w:sz w:val="18"/>
          <w:szCs w:val="18"/>
        </w:rPr>
        <w:t xml:space="preserve"> </w:t>
      </w:r>
      <w:r w:rsidR="00760C4E" w:rsidRPr="00835931">
        <w:rPr>
          <w:rFonts w:ascii="Arial" w:hAnsi="Arial" w:cs="Arial"/>
          <w:sz w:val="18"/>
          <w:szCs w:val="18"/>
        </w:rPr>
        <w:t>2</w:t>
      </w:r>
      <w:r w:rsidR="00045EBB" w:rsidRPr="00835931">
        <w:rPr>
          <w:rFonts w:ascii="Arial" w:hAnsi="Arial" w:cs="Arial"/>
          <w:sz w:val="18"/>
          <w:szCs w:val="18"/>
        </w:rPr>
        <w:t xml:space="preserve"> ust. 1 </w:t>
      </w:r>
      <w:r w:rsidR="00C70418" w:rsidRPr="00835931">
        <w:rPr>
          <w:rFonts w:ascii="Arial" w:hAnsi="Arial" w:cs="Arial"/>
          <w:sz w:val="18"/>
          <w:szCs w:val="18"/>
        </w:rPr>
        <w:t>pkt</w:t>
      </w:r>
      <w:r w:rsidR="002F1B20" w:rsidRPr="00835931">
        <w:rPr>
          <w:rFonts w:ascii="Arial" w:hAnsi="Arial" w:cs="Arial"/>
          <w:sz w:val="18"/>
          <w:szCs w:val="18"/>
        </w:rPr>
        <w:t xml:space="preserve"> </w:t>
      </w:r>
      <w:r w:rsidRPr="00835931">
        <w:rPr>
          <w:rFonts w:ascii="Arial" w:hAnsi="Arial" w:cs="Arial"/>
          <w:sz w:val="18"/>
          <w:szCs w:val="18"/>
        </w:rPr>
        <w:t>niezwłocznie po jej wydatkowaniu, jednak nie później niż w terminie</w:t>
      </w:r>
      <w:r w:rsidR="00270FE7" w:rsidRPr="00835931">
        <w:rPr>
          <w:rFonts w:ascii="Arial" w:hAnsi="Arial" w:cs="Arial"/>
          <w:sz w:val="18"/>
          <w:szCs w:val="18"/>
        </w:rPr>
        <w:t>…………[</w:t>
      </w:r>
      <w:r w:rsidR="00A76E1F" w:rsidRPr="00835931">
        <w:rPr>
          <w:rFonts w:ascii="Arial" w:hAnsi="Arial" w:cs="Arial"/>
          <w:b/>
          <w:bCs/>
          <w:sz w:val="18"/>
          <w:szCs w:val="18"/>
        </w:rPr>
        <w:t xml:space="preserve">120 </w:t>
      </w:r>
      <w:r w:rsidRPr="00835931">
        <w:rPr>
          <w:rFonts w:ascii="Arial" w:hAnsi="Arial" w:cs="Arial"/>
          <w:b/>
          <w:bCs/>
          <w:sz w:val="18"/>
          <w:szCs w:val="18"/>
        </w:rPr>
        <w:t>dni</w:t>
      </w:r>
      <w:r w:rsidR="002C180D" w:rsidRPr="00835931">
        <w:rPr>
          <w:rFonts w:ascii="Arial" w:hAnsi="Arial" w:cs="Arial"/>
          <w:b/>
          <w:bCs/>
          <w:sz w:val="18"/>
          <w:szCs w:val="18"/>
        </w:rPr>
        <w:t xml:space="preserve"> </w:t>
      </w:r>
      <w:r w:rsidR="002C180D" w:rsidRPr="00835931">
        <w:rPr>
          <w:rFonts w:ascii="Arial" w:hAnsi="Arial" w:cs="Arial"/>
          <w:sz w:val="18"/>
          <w:szCs w:val="18"/>
        </w:rPr>
        <w:t>kalendarzowych</w:t>
      </w:r>
      <w:r w:rsidRPr="00835931">
        <w:rPr>
          <w:rFonts w:ascii="Arial" w:hAnsi="Arial" w:cs="Arial"/>
          <w:sz w:val="18"/>
          <w:szCs w:val="18"/>
        </w:rPr>
        <w:t xml:space="preserve"> od dnia wypłaty pełnej kwoty </w:t>
      </w:r>
      <w:r w:rsidR="00777519" w:rsidRPr="00835931">
        <w:rPr>
          <w:rFonts w:ascii="Arial" w:hAnsi="Arial" w:cs="Arial"/>
          <w:sz w:val="18"/>
          <w:szCs w:val="18"/>
        </w:rPr>
        <w:t>P</w:t>
      </w:r>
      <w:r w:rsidRPr="00835931">
        <w:rPr>
          <w:rFonts w:ascii="Arial" w:hAnsi="Arial" w:cs="Arial"/>
          <w:sz w:val="18"/>
          <w:szCs w:val="18"/>
        </w:rPr>
        <w:t>ożyczki</w:t>
      </w:r>
      <w:r w:rsidR="00270FE7" w:rsidRPr="00835931">
        <w:rPr>
          <w:rFonts w:ascii="Arial" w:hAnsi="Arial" w:cs="Arial"/>
          <w:sz w:val="18"/>
          <w:szCs w:val="18"/>
        </w:rPr>
        <w:t>]</w:t>
      </w:r>
      <w:r w:rsidR="00146593" w:rsidRPr="00835931">
        <w:rPr>
          <w:rFonts w:ascii="Arial" w:hAnsi="Arial" w:cs="Arial"/>
          <w:sz w:val="18"/>
          <w:szCs w:val="18"/>
        </w:rPr>
        <w:t>.</w:t>
      </w:r>
    </w:p>
    <w:p w14:paraId="700BCF4E" w14:textId="1973E89B" w:rsidR="00DD38BC" w:rsidRPr="00C70418" w:rsidRDefault="3E970365" w:rsidP="00010B86">
      <w:pPr>
        <w:pStyle w:val="Akapitzlist"/>
        <w:numPr>
          <w:ilvl w:val="0"/>
          <w:numId w:val="44"/>
        </w:numPr>
        <w:suppressAutoHyphens/>
        <w:overflowPunct w:val="0"/>
        <w:autoSpaceDE w:val="0"/>
        <w:autoSpaceDN w:val="0"/>
        <w:adjustRightInd w:val="0"/>
        <w:spacing w:line="276" w:lineRule="auto"/>
        <w:jc w:val="both"/>
        <w:textAlignment w:val="baseline"/>
        <w:rPr>
          <w:rFonts w:ascii="Arial" w:hAnsi="Arial" w:cs="Arial"/>
          <w:sz w:val="18"/>
          <w:szCs w:val="18"/>
        </w:rPr>
      </w:pPr>
      <w:r w:rsidRPr="00835931">
        <w:rPr>
          <w:rFonts w:ascii="Arial" w:hAnsi="Arial" w:cs="Arial"/>
          <w:sz w:val="18"/>
          <w:szCs w:val="18"/>
        </w:rPr>
        <w:t>Pożyczkobiorca zobowiązuje się rozliczyć z wykorzystania pożyczki</w:t>
      </w:r>
      <w:r w:rsidR="7C851F5B" w:rsidRPr="00835931">
        <w:rPr>
          <w:rFonts w:ascii="Arial" w:hAnsi="Arial" w:cs="Arial"/>
          <w:sz w:val="18"/>
          <w:szCs w:val="18"/>
        </w:rPr>
        <w:t xml:space="preserve"> (przedstawić Pożyczkodawcy dokument</w:t>
      </w:r>
      <w:r w:rsidR="01E8681B" w:rsidRPr="00835931">
        <w:rPr>
          <w:rFonts w:ascii="Arial" w:hAnsi="Arial" w:cs="Arial"/>
          <w:sz w:val="18"/>
          <w:szCs w:val="18"/>
        </w:rPr>
        <w:t>y</w:t>
      </w:r>
      <w:r w:rsidR="7C851F5B" w:rsidRPr="00835931">
        <w:rPr>
          <w:rFonts w:ascii="Arial" w:hAnsi="Arial" w:cs="Arial"/>
          <w:sz w:val="18"/>
          <w:szCs w:val="18"/>
        </w:rPr>
        <w:t xml:space="preserve"> potwierdzając</w:t>
      </w:r>
      <w:r w:rsidR="7187B9F5" w:rsidRPr="00835931">
        <w:rPr>
          <w:rFonts w:ascii="Arial" w:hAnsi="Arial" w:cs="Arial"/>
          <w:sz w:val="18"/>
          <w:szCs w:val="18"/>
        </w:rPr>
        <w:t>e</w:t>
      </w:r>
      <w:r w:rsidR="7C851F5B" w:rsidRPr="00835931">
        <w:rPr>
          <w:rFonts w:ascii="Arial" w:hAnsi="Arial" w:cs="Arial"/>
          <w:sz w:val="18"/>
          <w:szCs w:val="18"/>
        </w:rPr>
        <w:t xml:space="preserve"> wydatkowanie środków Pożyczki zgodnie z</w:t>
      </w:r>
      <w:r w:rsidR="7C851F5B" w:rsidRPr="4D0585E5">
        <w:rPr>
          <w:rFonts w:ascii="Arial" w:hAnsi="Arial" w:cs="Arial"/>
          <w:sz w:val="18"/>
          <w:szCs w:val="18"/>
        </w:rPr>
        <w:t xml:space="preserve"> postanowieniami Umowy, pod rygorem konieczności zwrotu części bądź całości Pożyczki na zasadach określonych </w:t>
      </w:r>
      <w:r w:rsidR="7C851F5B" w:rsidRPr="00F7713A">
        <w:rPr>
          <w:rFonts w:ascii="Arial" w:hAnsi="Arial" w:cs="Arial"/>
          <w:sz w:val="18"/>
          <w:szCs w:val="18"/>
        </w:rPr>
        <w:t xml:space="preserve">w </w:t>
      </w:r>
      <w:r w:rsidR="0F783F65" w:rsidRPr="00F7713A">
        <w:rPr>
          <w:rFonts w:ascii="Arial" w:hAnsi="Arial" w:cs="Arial"/>
          <w:sz w:val="18"/>
          <w:szCs w:val="18"/>
        </w:rPr>
        <w:t>ust. 11 poniżej</w:t>
      </w:r>
      <w:r w:rsidR="0F783F65" w:rsidRPr="4D0585E5">
        <w:rPr>
          <w:rFonts w:ascii="Arial" w:hAnsi="Arial" w:cs="Arial"/>
          <w:sz w:val="18"/>
          <w:szCs w:val="18"/>
        </w:rPr>
        <w:t>)</w:t>
      </w:r>
      <w:r w:rsidRPr="4D0585E5">
        <w:rPr>
          <w:rFonts w:ascii="Arial" w:hAnsi="Arial" w:cs="Arial"/>
          <w:sz w:val="18"/>
          <w:szCs w:val="18"/>
        </w:rPr>
        <w:t>, na co przedstawi Pożyczkodawcy</w:t>
      </w:r>
      <w:r w:rsidR="57DCE558" w:rsidRPr="4D0585E5">
        <w:rPr>
          <w:rFonts w:ascii="Arial" w:hAnsi="Arial" w:cs="Arial"/>
          <w:sz w:val="18"/>
          <w:szCs w:val="18"/>
        </w:rPr>
        <w:t>,</w:t>
      </w:r>
    </w:p>
    <w:p w14:paraId="1D230C46" w14:textId="7CB08A43" w:rsidR="003E46FE" w:rsidRPr="00F7713A" w:rsidRDefault="00491653" w:rsidP="00232D6F">
      <w:pPr>
        <w:pStyle w:val="Kolorowalistaakcent11"/>
        <w:numPr>
          <w:ilvl w:val="0"/>
          <w:numId w:val="3"/>
        </w:numPr>
        <w:spacing w:beforeLines="40" w:before="96" w:afterLines="40" w:after="96"/>
        <w:contextualSpacing w:val="0"/>
        <w:jc w:val="both"/>
        <w:rPr>
          <w:rFonts w:ascii="Arial" w:hAnsi="Arial" w:cs="Arial"/>
          <w:sz w:val="18"/>
          <w:szCs w:val="18"/>
        </w:rPr>
      </w:pPr>
      <w:bookmarkStart w:id="3" w:name="_Hlk493168366"/>
      <w:r w:rsidRPr="00F7713A">
        <w:rPr>
          <w:rFonts w:ascii="Arial" w:hAnsi="Arial" w:cs="Arial"/>
          <w:sz w:val="18"/>
          <w:szCs w:val="18"/>
        </w:rPr>
        <w:t>oryginały faktury lub ich kopie poświadczone za zgodność z oryginałem lub inne dokumenty księgowe o równoważnej wartości dowodowej wraz z potwierdzeniami ich zapłaty, potwierdzające wykorzystanie pożyczki zgodnie z celami i w terminach określonych Umową</w:t>
      </w:r>
      <w:r w:rsidR="003E46FE" w:rsidRPr="00F7713A">
        <w:rPr>
          <w:rFonts w:ascii="Arial" w:hAnsi="Arial" w:cs="Arial"/>
          <w:sz w:val="18"/>
          <w:szCs w:val="18"/>
        </w:rPr>
        <w:t>,</w:t>
      </w:r>
    </w:p>
    <w:p w14:paraId="4FC6A1D1" w14:textId="76CB1387" w:rsidR="00C70418" w:rsidRPr="00F7713A" w:rsidRDefault="00C70418" w:rsidP="00232D6F">
      <w:pPr>
        <w:pStyle w:val="Kolorowalistaakcent11"/>
        <w:numPr>
          <w:ilvl w:val="0"/>
          <w:numId w:val="3"/>
        </w:numPr>
        <w:spacing w:beforeLines="40" w:before="96" w:afterLines="40" w:after="96"/>
        <w:contextualSpacing w:val="0"/>
        <w:jc w:val="both"/>
        <w:rPr>
          <w:rFonts w:ascii="Arial" w:hAnsi="Arial" w:cs="Arial"/>
          <w:bCs/>
          <w:sz w:val="18"/>
          <w:szCs w:val="18"/>
        </w:rPr>
      </w:pPr>
      <w:r w:rsidRPr="00F7713A">
        <w:rPr>
          <w:rFonts w:ascii="Arial" w:hAnsi="Arial" w:cs="Arial"/>
          <w:sz w:val="18"/>
          <w:szCs w:val="18"/>
        </w:rPr>
        <w:t xml:space="preserve">zestawienie wydatków w postaci zestawienia faktur lub innych dokumentów księgowych o równoważnej wartości dowodowej, </w:t>
      </w:r>
      <w:r w:rsidRPr="00F7713A">
        <w:rPr>
          <w:rFonts w:ascii="Arial" w:hAnsi="Arial" w:cs="Arial"/>
          <w:bCs/>
          <w:sz w:val="18"/>
          <w:szCs w:val="18"/>
        </w:rPr>
        <w:t xml:space="preserve">według wzoru stanowiącego Załącznik nr </w:t>
      </w:r>
      <w:r w:rsidR="00DB1087" w:rsidRPr="00F7713A">
        <w:rPr>
          <w:rFonts w:ascii="Arial" w:hAnsi="Arial" w:cs="Arial"/>
          <w:bCs/>
          <w:sz w:val="18"/>
          <w:szCs w:val="18"/>
        </w:rPr>
        <w:t xml:space="preserve">7 </w:t>
      </w:r>
      <w:r w:rsidRPr="00F7713A">
        <w:rPr>
          <w:rFonts w:ascii="Arial" w:hAnsi="Arial" w:cs="Arial"/>
          <w:bCs/>
          <w:sz w:val="18"/>
          <w:szCs w:val="18"/>
        </w:rPr>
        <w:t xml:space="preserve">do Umowy, poprzez przesłanie na adres </w:t>
      </w:r>
      <w:hyperlink r:id="rId10" w:history="1">
        <w:r w:rsidRPr="00F7713A">
          <w:rPr>
            <w:rStyle w:val="Hipercze"/>
            <w:rFonts w:ascii="Arial" w:hAnsi="Arial" w:cs="Arial"/>
            <w:bCs/>
            <w:sz w:val="18"/>
            <w:szCs w:val="18"/>
          </w:rPr>
          <w:t>rozliczeniapozyczek@tise.pl</w:t>
        </w:r>
      </w:hyperlink>
      <w:r w:rsidRPr="00F7713A">
        <w:rPr>
          <w:rFonts w:ascii="Arial" w:hAnsi="Arial" w:cs="Arial"/>
          <w:bCs/>
          <w:sz w:val="18"/>
          <w:szCs w:val="18"/>
        </w:rPr>
        <w:t xml:space="preserve"> zestawienia w formacie </w:t>
      </w:r>
      <w:proofErr w:type="spellStart"/>
      <w:r w:rsidRPr="00F7713A">
        <w:rPr>
          <w:rFonts w:ascii="Arial" w:hAnsi="Arial" w:cs="Arial"/>
          <w:bCs/>
          <w:sz w:val="18"/>
          <w:szCs w:val="18"/>
        </w:rPr>
        <w:t>excel</w:t>
      </w:r>
      <w:proofErr w:type="spellEnd"/>
      <w:r w:rsidRPr="00F7713A">
        <w:rPr>
          <w:rFonts w:ascii="Arial" w:hAnsi="Arial" w:cs="Arial"/>
          <w:bCs/>
          <w:sz w:val="18"/>
          <w:szCs w:val="18"/>
        </w:rPr>
        <w:t xml:space="preserve"> oraz przesłanie na wskazany wyżej adres skanu zestawienia podpisanego przez Pożyczkobiorcę,</w:t>
      </w:r>
    </w:p>
    <w:p w14:paraId="1A867627" w14:textId="1155421C" w:rsidR="003E46FE" w:rsidRPr="00170FFB" w:rsidRDefault="003E46FE" w:rsidP="00232D6F">
      <w:pPr>
        <w:pStyle w:val="Akapitzlist"/>
        <w:numPr>
          <w:ilvl w:val="0"/>
          <w:numId w:val="3"/>
        </w:numPr>
        <w:suppressAutoHyphens/>
        <w:overflowPunct w:val="0"/>
        <w:autoSpaceDE w:val="0"/>
        <w:autoSpaceDN w:val="0"/>
        <w:adjustRightInd w:val="0"/>
        <w:spacing w:line="264" w:lineRule="auto"/>
        <w:jc w:val="both"/>
        <w:rPr>
          <w:rFonts w:ascii="Arial" w:hAnsi="Arial" w:cs="Arial"/>
          <w:sz w:val="18"/>
          <w:szCs w:val="18"/>
        </w:rPr>
      </w:pPr>
      <w:r w:rsidRPr="00170FFB">
        <w:rPr>
          <w:rFonts w:ascii="Arial" w:hAnsi="Arial" w:cs="Arial"/>
          <w:sz w:val="18"/>
          <w:szCs w:val="18"/>
        </w:rPr>
        <w:t xml:space="preserve">oświadczenie o nienakładaniu się finansowania, według wzoru stanowiącego Załącznik nr </w:t>
      </w:r>
      <w:r w:rsidR="00594722">
        <w:rPr>
          <w:rFonts w:ascii="Arial" w:hAnsi="Arial" w:cs="Arial"/>
          <w:sz w:val="18"/>
          <w:szCs w:val="18"/>
        </w:rPr>
        <w:t>1</w:t>
      </w:r>
      <w:r w:rsidR="00B20D5B" w:rsidRPr="00170FFB">
        <w:rPr>
          <w:rFonts w:ascii="Arial" w:hAnsi="Arial" w:cs="Arial"/>
          <w:sz w:val="18"/>
          <w:szCs w:val="18"/>
        </w:rPr>
        <w:t xml:space="preserve"> </w:t>
      </w:r>
      <w:r w:rsidRPr="00170FFB">
        <w:rPr>
          <w:rFonts w:ascii="Arial" w:hAnsi="Arial" w:cs="Arial"/>
          <w:sz w:val="18"/>
          <w:szCs w:val="18"/>
        </w:rPr>
        <w:t xml:space="preserve">do Umowy, poprzez przesłanie </w:t>
      </w:r>
      <w:r w:rsidR="00C70418">
        <w:rPr>
          <w:rFonts w:ascii="Arial" w:hAnsi="Arial" w:cs="Arial"/>
          <w:sz w:val="18"/>
          <w:szCs w:val="18"/>
        </w:rPr>
        <w:t xml:space="preserve">pocztą na adres Pożyczkodawcy </w:t>
      </w:r>
      <w:r w:rsidRPr="00170FFB">
        <w:rPr>
          <w:rFonts w:ascii="Arial" w:hAnsi="Arial" w:cs="Arial"/>
          <w:bCs/>
          <w:sz w:val="18"/>
          <w:szCs w:val="18"/>
        </w:rPr>
        <w:t>podpisanego oświadczenia.</w:t>
      </w:r>
      <w:r w:rsidRPr="00170FFB">
        <w:rPr>
          <w:rFonts w:ascii="Arial" w:hAnsi="Arial" w:cs="Arial"/>
          <w:sz w:val="18"/>
          <w:szCs w:val="18"/>
        </w:rPr>
        <w:t xml:space="preserve"> </w:t>
      </w:r>
    </w:p>
    <w:p w14:paraId="63DFAE7A" w14:textId="02C7C320" w:rsidR="00DB6C88" w:rsidRPr="00170FFB" w:rsidRDefault="002F0701" w:rsidP="00010B86">
      <w:pPr>
        <w:pStyle w:val="Akapitzlist"/>
        <w:numPr>
          <w:ilvl w:val="0"/>
          <w:numId w:val="44"/>
        </w:numPr>
        <w:suppressAutoHyphens/>
        <w:overflowPunct w:val="0"/>
        <w:autoSpaceDE w:val="0"/>
        <w:autoSpaceDN w:val="0"/>
        <w:adjustRightInd w:val="0"/>
        <w:spacing w:line="276" w:lineRule="auto"/>
        <w:jc w:val="both"/>
        <w:textAlignment w:val="baseline"/>
        <w:rPr>
          <w:rFonts w:ascii="Arial" w:hAnsi="Arial" w:cs="Arial"/>
          <w:sz w:val="18"/>
          <w:szCs w:val="18"/>
        </w:rPr>
      </w:pPr>
      <w:bookmarkStart w:id="4" w:name="_Hlk67313007"/>
      <w:r w:rsidRPr="00170FFB">
        <w:rPr>
          <w:rFonts w:ascii="Arial" w:hAnsi="Arial" w:cs="Arial"/>
          <w:sz w:val="18"/>
          <w:szCs w:val="18"/>
        </w:rPr>
        <w:t>Pożyczkobiorca</w:t>
      </w:r>
      <w:r w:rsidRPr="00170FFB">
        <w:rPr>
          <w:rFonts w:ascii="Arial" w:hAnsi="Arial" w:cs="Arial"/>
          <w:bCs/>
          <w:sz w:val="18"/>
          <w:szCs w:val="18"/>
        </w:rPr>
        <w:t xml:space="preserve"> zobowiązuje się opatrzyć oryginały dokumentów, o których mowa </w:t>
      </w:r>
      <w:r w:rsidRPr="00F7713A">
        <w:rPr>
          <w:rFonts w:ascii="Arial" w:hAnsi="Arial" w:cs="Arial"/>
          <w:bCs/>
          <w:sz w:val="18"/>
          <w:szCs w:val="18"/>
        </w:rPr>
        <w:t>w ust.</w:t>
      </w:r>
      <w:r w:rsidRPr="00F7713A">
        <w:rPr>
          <w:rFonts w:ascii="Arial" w:hAnsi="Arial" w:cs="Arial"/>
          <w:sz w:val="18"/>
          <w:szCs w:val="18"/>
        </w:rPr>
        <w:t xml:space="preserve"> </w:t>
      </w:r>
      <w:r w:rsidR="006526AC" w:rsidRPr="00F7713A">
        <w:rPr>
          <w:rFonts w:ascii="Arial" w:hAnsi="Arial" w:cs="Arial"/>
          <w:sz w:val="18"/>
          <w:szCs w:val="18"/>
        </w:rPr>
        <w:t>7</w:t>
      </w:r>
      <w:r w:rsidRPr="00F7713A">
        <w:rPr>
          <w:rFonts w:ascii="Arial" w:hAnsi="Arial" w:cs="Arial"/>
          <w:sz w:val="18"/>
          <w:szCs w:val="18"/>
        </w:rPr>
        <w:t xml:space="preserve"> powyżej</w:t>
      </w:r>
      <w:r w:rsidRPr="000C5A7E">
        <w:rPr>
          <w:rFonts w:ascii="Arial" w:hAnsi="Arial" w:cs="Arial"/>
          <w:sz w:val="18"/>
          <w:szCs w:val="18"/>
        </w:rPr>
        <w:t>, następującą adnotacją:</w:t>
      </w:r>
      <w:r w:rsidRPr="000C5A7E">
        <w:rPr>
          <w:rFonts w:ascii="Arial" w:hAnsi="Arial" w:cs="Arial"/>
          <w:b/>
          <w:sz w:val="18"/>
          <w:szCs w:val="18"/>
        </w:rPr>
        <w:t xml:space="preserve"> </w:t>
      </w:r>
      <w:r w:rsidR="00C40804" w:rsidRPr="00531400">
        <w:rPr>
          <w:rFonts w:ascii="Arial" w:hAnsi="Arial" w:cs="Arial"/>
          <w:b/>
          <w:i/>
          <w:sz w:val="18"/>
          <w:szCs w:val="18"/>
        </w:rPr>
        <w:t>„Wydatek poniesiony</w:t>
      </w:r>
      <w:r w:rsidR="00C40804" w:rsidRPr="00480747">
        <w:rPr>
          <w:rFonts w:ascii="Arial" w:hAnsi="Arial" w:cs="Arial"/>
          <w:b/>
          <w:i/>
          <w:sz w:val="18"/>
          <w:szCs w:val="18"/>
        </w:rPr>
        <w:t xml:space="preserve"> </w:t>
      </w:r>
      <w:r w:rsidR="00C40804" w:rsidRPr="00531400">
        <w:rPr>
          <w:rFonts w:ascii="Arial" w:hAnsi="Arial" w:cs="Arial"/>
          <w:b/>
          <w:i/>
          <w:sz w:val="18"/>
          <w:szCs w:val="18"/>
        </w:rPr>
        <w:t>ze środków Programu Fundusze Europejskie dla Łódzkiego 2021-2027 w ramach Umowy</w:t>
      </w:r>
      <w:r w:rsidR="00C40804" w:rsidRPr="00480747">
        <w:rPr>
          <w:rFonts w:ascii="Arial" w:hAnsi="Arial" w:cs="Arial"/>
          <w:b/>
          <w:i/>
          <w:sz w:val="18"/>
          <w:szCs w:val="18"/>
        </w:rPr>
        <w:t xml:space="preserve"> </w:t>
      </w:r>
      <w:r w:rsidR="00C40804" w:rsidRPr="00531400">
        <w:rPr>
          <w:rFonts w:ascii="Arial" w:hAnsi="Arial" w:cs="Arial"/>
          <w:b/>
          <w:i/>
          <w:sz w:val="18"/>
          <w:szCs w:val="18"/>
        </w:rPr>
        <w:t xml:space="preserve">Inwestycyjnej nr </w:t>
      </w:r>
      <w:r w:rsidR="00C40804" w:rsidRPr="00474EBC">
        <w:rPr>
          <w:rFonts w:ascii="Arial" w:hAnsi="Arial" w:cs="Arial"/>
          <w:b/>
          <w:i/>
          <w:sz w:val="18"/>
          <w:szCs w:val="18"/>
        </w:rPr>
        <w:t>${</w:t>
      </w:r>
      <w:proofErr w:type="spellStart"/>
      <w:r w:rsidR="00C40804" w:rsidRPr="00474EBC">
        <w:rPr>
          <w:rFonts w:ascii="Arial" w:hAnsi="Arial" w:cs="Arial"/>
          <w:b/>
          <w:i/>
          <w:sz w:val="18"/>
          <w:szCs w:val="18"/>
        </w:rPr>
        <w:t>loanCode</w:t>
      </w:r>
      <w:proofErr w:type="spellEnd"/>
      <w:r w:rsidR="00C40804" w:rsidRPr="00474EBC">
        <w:rPr>
          <w:rFonts w:ascii="Arial" w:hAnsi="Arial" w:cs="Arial"/>
          <w:b/>
          <w:i/>
          <w:sz w:val="18"/>
          <w:szCs w:val="18"/>
        </w:rPr>
        <w:t>}</w:t>
      </w:r>
      <w:r w:rsidR="00C40804">
        <w:rPr>
          <w:rFonts w:ascii="Arial" w:hAnsi="Arial" w:cs="Arial"/>
          <w:b/>
          <w:i/>
          <w:sz w:val="18"/>
          <w:szCs w:val="18"/>
        </w:rPr>
        <w:t xml:space="preserve"> </w:t>
      </w:r>
      <w:r w:rsidR="00C40804" w:rsidRPr="00531400">
        <w:rPr>
          <w:rFonts w:ascii="Arial" w:hAnsi="Arial" w:cs="Arial"/>
          <w:b/>
          <w:i/>
          <w:sz w:val="18"/>
          <w:szCs w:val="18"/>
        </w:rPr>
        <w:t xml:space="preserve">zawartej z </w:t>
      </w:r>
      <w:r w:rsidR="00C40804" w:rsidRPr="00480747">
        <w:rPr>
          <w:rFonts w:ascii="Arial" w:hAnsi="Arial" w:cs="Arial"/>
          <w:b/>
          <w:i/>
          <w:sz w:val="18"/>
          <w:szCs w:val="18"/>
        </w:rPr>
        <w:t>Towarzystwem Inwestycji Społeczno-Ekonomicznych S.A.”</w:t>
      </w:r>
      <w:r w:rsidR="00C40804" w:rsidRPr="000C5A7E" w:rsidDel="00D33F38">
        <w:rPr>
          <w:rFonts w:ascii="Arial" w:hAnsi="Arial" w:cs="Arial"/>
          <w:b/>
          <w:sz w:val="18"/>
          <w:szCs w:val="18"/>
        </w:rPr>
        <w:t xml:space="preserve"> </w:t>
      </w:r>
    </w:p>
    <w:bookmarkEnd w:id="3"/>
    <w:bookmarkEnd w:id="4"/>
    <w:p w14:paraId="342DA66F" w14:textId="4584947E" w:rsidR="003007C9" w:rsidRPr="005B5F5C" w:rsidRDefault="003007C9" w:rsidP="00010B86">
      <w:pPr>
        <w:pStyle w:val="Akapitzlist"/>
        <w:numPr>
          <w:ilvl w:val="0"/>
          <w:numId w:val="44"/>
        </w:numPr>
        <w:suppressAutoHyphens/>
        <w:overflowPunct w:val="0"/>
        <w:autoSpaceDE w:val="0"/>
        <w:autoSpaceDN w:val="0"/>
        <w:adjustRightInd w:val="0"/>
        <w:spacing w:line="276" w:lineRule="auto"/>
        <w:jc w:val="both"/>
        <w:textAlignment w:val="baseline"/>
        <w:rPr>
          <w:rFonts w:ascii="Arial" w:hAnsi="Arial" w:cs="Arial"/>
          <w:sz w:val="18"/>
          <w:szCs w:val="18"/>
        </w:rPr>
      </w:pPr>
      <w:r w:rsidRPr="005B5F5C">
        <w:rPr>
          <w:rFonts w:ascii="Arial" w:hAnsi="Arial" w:cs="Arial"/>
          <w:bCs/>
          <w:sz w:val="18"/>
          <w:szCs w:val="18"/>
        </w:rPr>
        <w:t xml:space="preserve">Pożyczkodawca może w każdym czasie zażądać od Pożyczkobiorcy przedstawienia dokumentów dotyczących wykorzystania </w:t>
      </w:r>
      <w:r w:rsidR="009C7EB6">
        <w:rPr>
          <w:rFonts w:ascii="Arial" w:hAnsi="Arial" w:cs="Arial"/>
          <w:bCs/>
          <w:sz w:val="18"/>
          <w:szCs w:val="18"/>
        </w:rPr>
        <w:t>P</w:t>
      </w:r>
      <w:r w:rsidRPr="005B5F5C">
        <w:rPr>
          <w:rFonts w:ascii="Arial" w:hAnsi="Arial" w:cs="Arial"/>
          <w:bCs/>
          <w:sz w:val="18"/>
          <w:szCs w:val="18"/>
        </w:rPr>
        <w:t>ożyczki.</w:t>
      </w:r>
    </w:p>
    <w:p w14:paraId="5656D002" w14:textId="0D0C1DEF" w:rsidR="003007C9" w:rsidRPr="005B5F5C" w:rsidRDefault="003007C9" w:rsidP="00010B86">
      <w:pPr>
        <w:pStyle w:val="Akapitzlist"/>
        <w:numPr>
          <w:ilvl w:val="0"/>
          <w:numId w:val="44"/>
        </w:numPr>
        <w:suppressAutoHyphens/>
        <w:overflowPunct w:val="0"/>
        <w:autoSpaceDE w:val="0"/>
        <w:autoSpaceDN w:val="0"/>
        <w:adjustRightInd w:val="0"/>
        <w:spacing w:line="276" w:lineRule="auto"/>
        <w:jc w:val="both"/>
        <w:textAlignment w:val="baseline"/>
        <w:rPr>
          <w:rFonts w:ascii="Arial" w:hAnsi="Arial" w:cs="Arial"/>
          <w:sz w:val="18"/>
          <w:szCs w:val="18"/>
        </w:rPr>
      </w:pPr>
      <w:r w:rsidRPr="005B5F5C">
        <w:rPr>
          <w:rFonts w:ascii="Arial" w:hAnsi="Arial" w:cs="Arial"/>
          <w:bCs/>
          <w:sz w:val="18"/>
          <w:szCs w:val="18"/>
        </w:rPr>
        <w:t>Wszelka</w:t>
      </w:r>
      <w:r w:rsidRPr="005B5F5C">
        <w:rPr>
          <w:rFonts w:ascii="Arial" w:hAnsi="Arial" w:cs="Arial"/>
          <w:sz w:val="18"/>
          <w:szCs w:val="18"/>
        </w:rPr>
        <w:t xml:space="preserve"> dokumentacja potwierdzająca wydatkowanie środków przez Pożyczkobiorcę powinna być, co do zasady, sporządzona w języku polskim, a w przypadku dokumentów wystawionych w języku innym niż polski, powinna zostać przetłumaczona na język polski przez Pożyczkobiorcę lub na jego zlecenie. Koszt tłumaczenia ponosi Pożyczkobiorca.</w:t>
      </w:r>
    </w:p>
    <w:p w14:paraId="5B76B4D7" w14:textId="736AF000" w:rsidR="003007C9" w:rsidRPr="00835931" w:rsidRDefault="003007C9" w:rsidP="00010B86">
      <w:pPr>
        <w:pStyle w:val="Akapitzlist"/>
        <w:numPr>
          <w:ilvl w:val="0"/>
          <w:numId w:val="44"/>
        </w:numPr>
        <w:suppressAutoHyphens/>
        <w:overflowPunct w:val="0"/>
        <w:autoSpaceDE w:val="0"/>
        <w:autoSpaceDN w:val="0"/>
        <w:adjustRightInd w:val="0"/>
        <w:spacing w:line="276" w:lineRule="auto"/>
        <w:jc w:val="both"/>
        <w:textAlignment w:val="baseline"/>
        <w:rPr>
          <w:rFonts w:ascii="Arial" w:hAnsi="Arial" w:cs="Arial"/>
          <w:sz w:val="18"/>
          <w:szCs w:val="18"/>
        </w:rPr>
      </w:pPr>
      <w:r w:rsidRPr="005B5F5C">
        <w:rPr>
          <w:rFonts w:ascii="Arial" w:hAnsi="Arial" w:cs="Arial"/>
          <w:bCs/>
          <w:sz w:val="18"/>
          <w:szCs w:val="18"/>
        </w:rPr>
        <w:t xml:space="preserve">W przypadku gdy </w:t>
      </w:r>
      <w:r w:rsidRPr="00A96A28">
        <w:rPr>
          <w:rFonts w:ascii="Arial" w:hAnsi="Arial" w:cs="Arial"/>
          <w:bCs/>
          <w:sz w:val="18"/>
          <w:szCs w:val="18"/>
        </w:rPr>
        <w:t xml:space="preserve">Pożyczkobiorca nie wydatkuje całości lub części kwoty </w:t>
      </w:r>
      <w:r w:rsidR="00565F88" w:rsidRPr="00A96A28">
        <w:rPr>
          <w:rFonts w:ascii="Arial" w:hAnsi="Arial" w:cs="Arial"/>
          <w:bCs/>
          <w:sz w:val="18"/>
          <w:szCs w:val="18"/>
        </w:rPr>
        <w:t>P</w:t>
      </w:r>
      <w:r w:rsidRPr="00A96A28">
        <w:rPr>
          <w:rFonts w:ascii="Arial" w:hAnsi="Arial" w:cs="Arial"/>
          <w:bCs/>
          <w:sz w:val="18"/>
          <w:szCs w:val="18"/>
        </w:rPr>
        <w:t xml:space="preserve">ożyczki, nie rozliczy w całości lub części, lub wydatkuje całość lub części kwoty </w:t>
      </w:r>
      <w:r w:rsidR="00565F88" w:rsidRPr="00A96A28">
        <w:rPr>
          <w:rFonts w:ascii="Arial" w:hAnsi="Arial" w:cs="Arial"/>
          <w:bCs/>
          <w:sz w:val="18"/>
          <w:szCs w:val="18"/>
        </w:rPr>
        <w:t>P</w:t>
      </w:r>
      <w:r w:rsidRPr="00A96A28">
        <w:rPr>
          <w:rFonts w:ascii="Arial" w:hAnsi="Arial" w:cs="Arial"/>
          <w:bCs/>
          <w:sz w:val="18"/>
          <w:szCs w:val="18"/>
        </w:rPr>
        <w:t xml:space="preserve">ożyczki niezgodnie z Umową, </w:t>
      </w:r>
      <w:r w:rsidR="0097CDE7" w:rsidRPr="4D0585E5">
        <w:rPr>
          <w:rFonts w:ascii="Arial" w:hAnsi="Arial" w:cs="Arial"/>
          <w:sz w:val="18"/>
          <w:szCs w:val="18"/>
        </w:rPr>
        <w:t xml:space="preserve">a także ze względu na niespełnienie wynikających z Umowy warunków kwalifikowalności podmiotowej do uzyskania </w:t>
      </w:r>
      <w:r w:rsidR="0097CDE7" w:rsidRPr="00835931">
        <w:rPr>
          <w:rFonts w:ascii="Arial" w:hAnsi="Arial" w:cs="Arial"/>
          <w:sz w:val="18"/>
          <w:szCs w:val="18"/>
        </w:rPr>
        <w:t xml:space="preserve">Pożyczki </w:t>
      </w:r>
      <w:r w:rsidR="557BC587" w:rsidRPr="00835931">
        <w:rPr>
          <w:rFonts w:ascii="Arial" w:hAnsi="Arial" w:cs="Arial"/>
          <w:sz w:val="18"/>
          <w:szCs w:val="18"/>
        </w:rPr>
        <w:t>(niezależnie od objęcia części pożyczki umorzeniem),</w:t>
      </w:r>
      <w:r w:rsidR="0097CDE7" w:rsidRPr="00835931">
        <w:rPr>
          <w:rFonts w:ascii="Arial" w:hAnsi="Arial" w:cs="Arial"/>
          <w:sz w:val="18"/>
          <w:szCs w:val="18"/>
        </w:rPr>
        <w:t xml:space="preserve"> </w:t>
      </w:r>
      <w:r w:rsidRPr="00835931">
        <w:rPr>
          <w:rFonts w:ascii="Arial" w:hAnsi="Arial" w:cs="Arial"/>
          <w:bCs/>
          <w:sz w:val="18"/>
          <w:szCs w:val="18"/>
        </w:rPr>
        <w:t>Pożyczkobiorca zobowiązany jest do</w:t>
      </w:r>
      <w:r w:rsidR="005832C6" w:rsidRPr="00835931">
        <w:rPr>
          <w:rFonts w:ascii="Arial" w:hAnsi="Arial" w:cs="Arial"/>
          <w:sz w:val="18"/>
          <w:szCs w:val="18"/>
        </w:rPr>
        <w:t xml:space="preserve"> zwrotu niewydatkowanej lub wydatkowanej nieprawidłowo kwoty Pożyczki na rachunek bankowy o numerze </w:t>
      </w:r>
      <w:r w:rsidR="007B4858" w:rsidRPr="00835931">
        <w:rPr>
          <w:rFonts w:ascii="Arial" w:hAnsi="Arial" w:cs="Arial"/>
          <w:sz w:val="18"/>
          <w:szCs w:val="18"/>
        </w:rPr>
        <w:t>…………….</w:t>
      </w:r>
      <w:r w:rsidR="005832C6" w:rsidRPr="00835931">
        <w:rPr>
          <w:rFonts w:ascii="Arial" w:hAnsi="Arial" w:cs="Arial"/>
          <w:sz w:val="18"/>
          <w:szCs w:val="18"/>
        </w:rPr>
        <w:t xml:space="preserve"> prowadzony przez </w:t>
      </w:r>
      <w:r w:rsidR="001456F0" w:rsidRPr="00835931">
        <w:rPr>
          <w:rFonts w:ascii="Arial" w:hAnsi="Arial" w:cs="Arial"/>
          <w:sz w:val="18"/>
          <w:szCs w:val="18"/>
        </w:rPr>
        <w:t>B</w:t>
      </w:r>
      <w:r w:rsidR="001B0526" w:rsidRPr="00835931">
        <w:rPr>
          <w:rFonts w:ascii="Arial" w:hAnsi="Arial" w:cs="Arial"/>
          <w:sz w:val="18"/>
          <w:szCs w:val="18"/>
        </w:rPr>
        <w:t xml:space="preserve">ank </w:t>
      </w:r>
      <w:r w:rsidR="001456F0" w:rsidRPr="00835931">
        <w:rPr>
          <w:rFonts w:ascii="Arial" w:hAnsi="Arial" w:cs="Arial"/>
          <w:sz w:val="18"/>
          <w:szCs w:val="18"/>
        </w:rPr>
        <w:t>G</w:t>
      </w:r>
      <w:r w:rsidR="001B0526" w:rsidRPr="00835931">
        <w:rPr>
          <w:rFonts w:ascii="Arial" w:hAnsi="Arial" w:cs="Arial"/>
          <w:sz w:val="18"/>
          <w:szCs w:val="18"/>
        </w:rPr>
        <w:t xml:space="preserve">ospodarstwa </w:t>
      </w:r>
      <w:r w:rsidR="001456F0" w:rsidRPr="00835931">
        <w:rPr>
          <w:rFonts w:ascii="Arial" w:hAnsi="Arial" w:cs="Arial"/>
          <w:sz w:val="18"/>
          <w:szCs w:val="18"/>
        </w:rPr>
        <w:t>K</w:t>
      </w:r>
      <w:r w:rsidR="001B0526" w:rsidRPr="00835931">
        <w:rPr>
          <w:rFonts w:ascii="Arial" w:hAnsi="Arial" w:cs="Arial"/>
          <w:sz w:val="18"/>
          <w:szCs w:val="18"/>
        </w:rPr>
        <w:t>rajowego</w:t>
      </w:r>
      <w:r w:rsidR="005832C6" w:rsidRPr="00835931">
        <w:rPr>
          <w:rFonts w:ascii="Arial" w:hAnsi="Arial" w:cs="Arial"/>
          <w:sz w:val="18"/>
          <w:szCs w:val="18"/>
        </w:rPr>
        <w:t>, wraz z odsetkami należnymi na mocy Umowy naliczonymi od dnia uruchomienia Pożyczki do dnia dokonania zwrotu</w:t>
      </w:r>
      <w:r w:rsidRPr="00835931">
        <w:rPr>
          <w:rFonts w:ascii="Arial" w:hAnsi="Arial" w:cs="Arial"/>
          <w:bCs/>
          <w:sz w:val="18"/>
          <w:szCs w:val="18"/>
        </w:rPr>
        <w:t>:</w:t>
      </w:r>
    </w:p>
    <w:p w14:paraId="7A7D927E" w14:textId="5A743E41" w:rsidR="001B5D10" w:rsidRDefault="0028196B" w:rsidP="001B5D10">
      <w:pPr>
        <w:pStyle w:val="Akapitzlist"/>
        <w:numPr>
          <w:ilvl w:val="2"/>
          <w:numId w:val="19"/>
        </w:numPr>
        <w:spacing w:line="259" w:lineRule="auto"/>
        <w:jc w:val="both"/>
        <w:rPr>
          <w:rFonts w:ascii="Arial" w:hAnsi="Arial" w:cs="Arial"/>
          <w:sz w:val="18"/>
          <w:szCs w:val="18"/>
        </w:rPr>
      </w:pPr>
      <w:r w:rsidRPr="00835931">
        <w:rPr>
          <w:rFonts w:ascii="Arial" w:hAnsi="Arial" w:cs="Arial"/>
          <w:sz w:val="18"/>
          <w:szCs w:val="18"/>
        </w:rPr>
        <w:t>w przypadku niewydatkowanej kwoty Pożyczki – w ciągu 10 dni</w:t>
      </w:r>
      <w:r w:rsidRPr="0028196B">
        <w:rPr>
          <w:rFonts w:ascii="Arial" w:hAnsi="Arial" w:cs="Arial"/>
          <w:sz w:val="18"/>
          <w:szCs w:val="18"/>
        </w:rPr>
        <w:t xml:space="preserve"> od dnia przedstawienia P</w:t>
      </w:r>
      <w:r w:rsidR="00D739D3">
        <w:rPr>
          <w:rFonts w:ascii="Arial" w:hAnsi="Arial" w:cs="Arial"/>
          <w:sz w:val="18"/>
          <w:szCs w:val="18"/>
        </w:rPr>
        <w:t xml:space="preserve">ożyczkodawcy </w:t>
      </w:r>
      <w:r w:rsidRPr="0028196B">
        <w:rPr>
          <w:rFonts w:ascii="Arial" w:hAnsi="Arial" w:cs="Arial"/>
          <w:sz w:val="18"/>
          <w:szCs w:val="18"/>
        </w:rPr>
        <w:t>dokumentów potwierdzających faktyczną wysokość wydatkowanych środków lub upływu terminu, w którym Pożyczkobiorca zobowiązany był przedstawić takie dokumenty, w zależności od tego, który z tych terminów nastąpi wcześniej,</w:t>
      </w:r>
    </w:p>
    <w:p w14:paraId="589DCE09" w14:textId="3011B18B" w:rsidR="0027715D" w:rsidRPr="0069296A" w:rsidRDefault="0028196B" w:rsidP="0069296A">
      <w:pPr>
        <w:pStyle w:val="Akapitzlist"/>
        <w:numPr>
          <w:ilvl w:val="2"/>
          <w:numId w:val="19"/>
        </w:numPr>
        <w:spacing w:line="259" w:lineRule="auto"/>
        <w:jc w:val="both"/>
        <w:rPr>
          <w:rFonts w:ascii="Arial" w:hAnsi="Arial" w:cs="Arial"/>
          <w:sz w:val="18"/>
          <w:szCs w:val="18"/>
        </w:rPr>
      </w:pPr>
      <w:r w:rsidRPr="001B5D10">
        <w:rPr>
          <w:rFonts w:ascii="Arial" w:hAnsi="Arial" w:cs="Arial"/>
          <w:sz w:val="18"/>
          <w:szCs w:val="18"/>
        </w:rPr>
        <w:t>w przypadku kwoty Pożyczki nienależnej lub wydatkowanej nieprawidłowo – w ciągu 10 dni od dnia wezwania Pożyczkobiorcy do zwrotu.</w:t>
      </w:r>
    </w:p>
    <w:p w14:paraId="73562D99" w14:textId="77777777" w:rsidR="00173D42" w:rsidRDefault="00173D42" w:rsidP="00173D42">
      <w:pPr>
        <w:pStyle w:val="Akapitzlist"/>
        <w:numPr>
          <w:ilvl w:val="0"/>
          <w:numId w:val="44"/>
        </w:numPr>
        <w:spacing w:line="259" w:lineRule="auto"/>
        <w:jc w:val="both"/>
        <w:rPr>
          <w:rFonts w:ascii="Arial" w:hAnsi="Arial" w:cs="Arial"/>
          <w:sz w:val="18"/>
          <w:szCs w:val="18"/>
        </w:rPr>
      </w:pPr>
      <w:r w:rsidRPr="00173D42">
        <w:rPr>
          <w:rFonts w:ascii="Arial" w:hAnsi="Arial" w:cs="Arial"/>
          <w:sz w:val="18"/>
          <w:szCs w:val="18"/>
        </w:rPr>
        <w:lastRenderedPageBreak/>
        <w:t>W sytuacji gdy Pożyczkobiorca podlega regułom pomocy publicznej, a Pożyczka jest oprocentowana na warunkach korzystniejszych niż rynkowe, odsetki wskazane w zdaniu poprzednim ulegają – z mocą od początku okresu finansowania – podwyższeniu do wysokości odsetek obliczonych według stopy referencyjnej ustalonej dla Pożyczkobiorcy na dzień zawarcia Umowy.</w:t>
      </w:r>
    </w:p>
    <w:p w14:paraId="105BDB60" w14:textId="5050BDC6" w:rsidR="00160068" w:rsidRPr="00D9050B" w:rsidRDefault="00160068" w:rsidP="00D9050B">
      <w:pPr>
        <w:pStyle w:val="Akapitzlist"/>
        <w:numPr>
          <w:ilvl w:val="0"/>
          <w:numId w:val="44"/>
        </w:numPr>
        <w:spacing w:line="259" w:lineRule="auto"/>
        <w:jc w:val="both"/>
        <w:rPr>
          <w:rFonts w:ascii="Arial" w:hAnsi="Arial" w:cs="Arial"/>
          <w:sz w:val="18"/>
          <w:szCs w:val="18"/>
        </w:rPr>
      </w:pPr>
      <w:r w:rsidRPr="00160068">
        <w:rPr>
          <w:rFonts w:ascii="Arial" w:hAnsi="Arial" w:cs="Arial"/>
          <w:sz w:val="18"/>
          <w:szCs w:val="18"/>
        </w:rPr>
        <w:t>W przypadku, w którym Pożyczkobiorca wcześniej dokonał spłaty odsetek umownych od</w:t>
      </w:r>
      <w:r w:rsidR="00D9050B">
        <w:rPr>
          <w:rFonts w:ascii="Arial" w:hAnsi="Arial" w:cs="Arial"/>
          <w:sz w:val="18"/>
          <w:szCs w:val="18"/>
        </w:rPr>
        <w:t xml:space="preserve"> </w:t>
      </w:r>
      <w:r w:rsidRPr="00D9050B">
        <w:rPr>
          <w:rFonts w:ascii="Arial" w:hAnsi="Arial" w:cs="Arial"/>
          <w:sz w:val="18"/>
          <w:szCs w:val="18"/>
        </w:rPr>
        <w:t xml:space="preserve">nienależnej, niewydatkowanej lub wydatkowanej nieprawidłowo kwoty Pożyczki, zwraca różnicę pomiędzy odsetkami naliczonymi na zasadach określonych w </w:t>
      </w:r>
      <w:r w:rsidR="00DE0928" w:rsidRPr="00D9050B">
        <w:rPr>
          <w:rFonts w:ascii="Arial" w:hAnsi="Arial" w:cs="Arial"/>
          <w:sz w:val="18"/>
          <w:szCs w:val="18"/>
        </w:rPr>
        <w:t xml:space="preserve">ust. </w:t>
      </w:r>
      <w:r w:rsidR="00DF26CF">
        <w:rPr>
          <w:rFonts w:ascii="Arial" w:hAnsi="Arial" w:cs="Arial"/>
          <w:sz w:val="18"/>
          <w:szCs w:val="18"/>
        </w:rPr>
        <w:t>12</w:t>
      </w:r>
      <w:r w:rsidRPr="00D9050B">
        <w:rPr>
          <w:rFonts w:ascii="Arial" w:hAnsi="Arial" w:cs="Arial"/>
          <w:sz w:val="18"/>
          <w:szCs w:val="18"/>
        </w:rPr>
        <w:t>, a dotychczas spłaconymi odsetkami</w:t>
      </w:r>
      <w:r w:rsidR="00DF26CF">
        <w:rPr>
          <w:rFonts w:ascii="Arial" w:hAnsi="Arial" w:cs="Arial"/>
          <w:sz w:val="18"/>
          <w:szCs w:val="18"/>
        </w:rPr>
        <w:t>.</w:t>
      </w:r>
    </w:p>
    <w:p w14:paraId="63252E27" w14:textId="1E3BD575" w:rsidR="003F386F" w:rsidRPr="003F386F" w:rsidRDefault="003F386F" w:rsidP="00010B86">
      <w:pPr>
        <w:pStyle w:val="Akapitzlist"/>
        <w:numPr>
          <w:ilvl w:val="0"/>
          <w:numId w:val="44"/>
        </w:numPr>
        <w:suppressAutoHyphens/>
        <w:overflowPunct w:val="0"/>
        <w:autoSpaceDE w:val="0"/>
        <w:autoSpaceDN w:val="0"/>
        <w:adjustRightInd w:val="0"/>
        <w:spacing w:line="276" w:lineRule="auto"/>
        <w:jc w:val="both"/>
        <w:textAlignment w:val="baseline"/>
        <w:rPr>
          <w:rFonts w:ascii="Arial" w:hAnsi="Arial" w:cs="Arial"/>
          <w:bCs/>
          <w:sz w:val="18"/>
          <w:szCs w:val="18"/>
        </w:rPr>
      </w:pPr>
      <w:r w:rsidRPr="003F386F">
        <w:rPr>
          <w:rFonts w:ascii="Arial" w:hAnsi="Arial" w:cs="Arial"/>
          <w:bCs/>
          <w:sz w:val="18"/>
          <w:szCs w:val="18"/>
        </w:rPr>
        <w:t xml:space="preserve">W </w:t>
      </w:r>
      <w:r w:rsidR="00285371" w:rsidRPr="003F386F">
        <w:rPr>
          <w:rFonts w:ascii="Arial" w:hAnsi="Arial" w:cs="Arial"/>
          <w:bCs/>
          <w:sz w:val="18"/>
          <w:szCs w:val="18"/>
        </w:rPr>
        <w:t>przypadku,</w:t>
      </w:r>
      <w:r w:rsidRPr="003F386F">
        <w:rPr>
          <w:rFonts w:ascii="Arial" w:hAnsi="Arial" w:cs="Arial"/>
          <w:bCs/>
          <w:sz w:val="18"/>
          <w:szCs w:val="18"/>
        </w:rPr>
        <w:t xml:space="preserve"> kiedy Pożyczkobiorca nie rozliczy Pożyczki </w:t>
      </w:r>
      <w:r w:rsidR="003013DF">
        <w:rPr>
          <w:rFonts w:ascii="Arial" w:hAnsi="Arial" w:cs="Arial"/>
          <w:bCs/>
          <w:sz w:val="18"/>
          <w:szCs w:val="18"/>
        </w:rPr>
        <w:t xml:space="preserve">w całości lub części </w:t>
      </w:r>
      <w:r w:rsidRPr="003F386F">
        <w:rPr>
          <w:rFonts w:ascii="Arial" w:hAnsi="Arial" w:cs="Arial"/>
          <w:bCs/>
          <w:sz w:val="18"/>
          <w:szCs w:val="18"/>
        </w:rPr>
        <w:t xml:space="preserve">zgodnie z </w:t>
      </w:r>
      <w:r w:rsidR="00AB5918" w:rsidRPr="007B4858">
        <w:rPr>
          <w:rFonts w:ascii="Arial" w:hAnsi="Arial" w:cs="Arial"/>
          <w:bCs/>
          <w:sz w:val="18"/>
          <w:szCs w:val="18"/>
        </w:rPr>
        <w:t>Umową</w:t>
      </w:r>
      <w:r w:rsidRPr="007B4858">
        <w:rPr>
          <w:rFonts w:ascii="Arial" w:hAnsi="Arial" w:cs="Arial"/>
          <w:bCs/>
          <w:sz w:val="18"/>
          <w:szCs w:val="18"/>
        </w:rPr>
        <w:t xml:space="preserve">, Pożyczkodawca zastrzega możliwość wypowiedzenia Umowy lub naliczenia </w:t>
      </w:r>
      <w:r w:rsidR="001524B7" w:rsidRPr="007B4858">
        <w:rPr>
          <w:rFonts w:ascii="Arial" w:hAnsi="Arial" w:cs="Arial"/>
          <w:sz w:val="18"/>
          <w:szCs w:val="18"/>
        </w:rPr>
        <w:t>odsetek zgodnie z ust</w:t>
      </w:r>
      <w:r w:rsidR="00524329" w:rsidRPr="007B4858">
        <w:rPr>
          <w:rFonts w:ascii="Arial" w:hAnsi="Arial" w:cs="Arial"/>
          <w:sz w:val="18"/>
          <w:szCs w:val="18"/>
        </w:rPr>
        <w:t xml:space="preserve">. 11 i 12 </w:t>
      </w:r>
      <w:r w:rsidRPr="007B4858">
        <w:rPr>
          <w:rFonts w:ascii="Arial" w:hAnsi="Arial" w:cs="Arial"/>
          <w:bCs/>
          <w:sz w:val="18"/>
          <w:szCs w:val="18"/>
        </w:rPr>
        <w:t>po</w:t>
      </w:r>
      <w:r w:rsidR="00AB5918" w:rsidRPr="007B4858">
        <w:rPr>
          <w:rFonts w:ascii="Arial" w:hAnsi="Arial" w:cs="Arial"/>
          <w:bCs/>
          <w:sz w:val="18"/>
          <w:szCs w:val="18"/>
        </w:rPr>
        <w:t>wy</w:t>
      </w:r>
      <w:r w:rsidRPr="007B4858">
        <w:rPr>
          <w:rFonts w:ascii="Arial" w:hAnsi="Arial" w:cs="Arial"/>
          <w:bCs/>
          <w:sz w:val="18"/>
          <w:szCs w:val="18"/>
        </w:rPr>
        <w:t>żej</w:t>
      </w:r>
      <w:r w:rsidRPr="007B4858">
        <w:rPr>
          <w:rFonts w:ascii="Arial" w:hAnsi="Arial" w:cs="Arial"/>
          <w:sz w:val="18"/>
          <w:szCs w:val="18"/>
        </w:rPr>
        <w:t>.</w:t>
      </w:r>
      <w:r w:rsidRPr="003F386F">
        <w:rPr>
          <w:rFonts w:ascii="Arial" w:hAnsi="Arial" w:cs="Arial"/>
          <w:bCs/>
          <w:sz w:val="18"/>
          <w:szCs w:val="18"/>
        </w:rPr>
        <w:t xml:space="preserve"> </w:t>
      </w:r>
    </w:p>
    <w:p w14:paraId="17BF10C7" w14:textId="77777777" w:rsidR="00E20E05" w:rsidRPr="00964A33" w:rsidRDefault="00E20E05" w:rsidP="00E20E05">
      <w:pPr>
        <w:pStyle w:val="Akapitzlist"/>
        <w:suppressAutoHyphens/>
        <w:overflowPunct w:val="0"/>
        <w:autoSpaceDE w:val="0"/>
        <w:autoSpaceDN w:val="0"/>
        <w:adjustRightInd w:val="0"/>
        <w:spacing w:after="200" w:line="264" w:lineRule="auto"/>
        <w:ind w:left="709"/>
        <w:jc w:val="both"/>
        <w:textAlignment w:val="baseline"/>
        <w:rPr>
          <w:rFonts w:ascii="Arial" w:hAnsi="Arial" w:cs="Arial"/>
          <w:bCs/>
          <w:sz w:val="18"/>
          <w:szCs w:val="18"/>
          <w:highlight w:val="green"/>
        </w:rPr>
      </w:pPr>
    </w:p>
    <w:p w14:paraId="042E59C9" w14:textId="77777777" w:rsidR="00556202" w:rsidRPr="004D41A4" w:rsidRDefault="003F5D18" w:rsidP="00E45306">
      <w:pPr>
        <w:spacing w:beforeLines="40" w:before="96" w:afterLines="40" w:after="96"/>
        <w:jc w:val="center"/>
        <w:rPr>
          <w:rFonts w:ascii="Arial" w:hAnsi="Arial" w:cs="Arial"/>
          <w:b/>
          <w:sz w:val="18"/>
          <w:szCs w:val="18"/>
        </w:rPr>
      </w:pPr>
      <w:r w:rsidRPr="004D41A4">
        <w:rPr>
          <w:rFonts w:ascii="Arial" w:hAnsi="Arial" w:cs="Arial"/>
          <w:b/>
          <w:sz w:val="18"/>
          <w:szCs w:val="18"/>
        </w:rPr>
        <w:t>SPOSÓB SPŁATY POŻYCZKI</w:t>
      </w:r>
    </w:p>
    <w:p w14:paraId="013729D2" w14:textId="77777777" w:rsidR="00556202" w:rsidRPr="004D41A4" w:rsidRDefault="00556202" w:rsidP="00232D6F">
      <w:pPr>
        <w:pStyle w:val="Akapitzlist"/>
        <w:numPr>
          <w:ilvl w:val="0"/>
          <w:numId w:val="19"/>
        </w:numPr>
        <w:spacing w:beforeLines="40" w:before="96" w:afterLines="40" w:after="96"/>
        <w:contextualSpacing w:val="0"/>
        <w:jc w:val="center"/>
        <w:rPr>
          <w:rFonts w:ascii="Arial" w:hAnsi="Arial" w:cs="Arial"/>
          <w:sz w:val="18"/>
          <w:szCs w:val="18"/>
        </w:rPr>
      </w:pPr>
    </w:p>
    <w:p w14:paraId="3C4C20CD" w14:textId="77777777" w:rsidR="00556202" w:rsidRPr="004D41A4" w:rsidRDefault="003F5D18" w:rsidP="00232D6F">
      <w:pPr>
        <w:numPr>
          <w:ilvl w:val="0"/>
          <w:numId w:val="4"/>
        </w:numPr>
        <w:spacing w:beforeLines="40" w:before="96" w:afterLines="40" w:after="96"/>
        <w:jc w:val="both"/>
        <w:rPr>
          <w:rFonts w:ascii="Arial" w:hAnsi="Arial" w:cs="Arial"/>
          <w:sz w:val="18"/>
          <w:szCs w:val="18"/>
        </w:rPr>
      </w:pPr>
      <w:r w:rsidRPr="004D41A4">
        <w:rPr>
          <w:rFonts w:ascii="Arial" w:hAnsi="Arial" w:cs="Arial"/>
          <w:sz w:val="18"/>
          <w:szCs w:val="18"/>
        </w:rPr>
        <w:t xml:space="preserve">Pożyczkobiorca zobowiązuje się spłacić </w:t>
      </w:r>
      <w:r w:rsidR="008E7C1E" w:rsidRPr="004D41A4">
        <w:rPr>
          <w:rFonts w:ascii="Arial" w:hAnsi="Arial" w:cs="Arial"/>
          <w:sz w:val="18"/>
          <w:szCs w:val="18"/>
        </w:rPr>
        <w:t>P</w:t>
      </w:r>
      <w:r w:rsidRPr="004D41A4">
        <w:rPr>
          <w:rFonts w:ascii="Arial" w:hAnsi="Arial" w:cs="Arial"/>
          <w:sz w:val="18"/>
          <w:szCs w:val="18"/>
        </w:rPr>
        <w:t xml:space="preserve">ożyczkę (kapitał) wraz z należnymi odsetkami umownymi (odsetki kapitałowe) w miesięcznych ratach, w terminach wskazanych w Harmonogramie Spłaty Pożyczki, stanowiącym Załącznik nr 4 do Umowy. </w:t>
      </w:r>
    </w:p>
    <w:p w14:paraId="4F932533" w14:textId="1A48563C" w:rsidR="00556202" w:rsidRPr="00835931" w:rsidRDefault="003F5D18" w:rsidP="00232D6F">
      <w:pPr>
        <w:numPr>
          <w:ilvl w:val="0"/>
          <w:numId w:val="4"/>
        </w:numPr>
        <w:spacing w:beforeLines="40" w:before="96" w:afterLines="40" w:after="96"/>
        <w:jc w:val="both"/>
        <w:rPr>
          <w:rFonts w:ascii="Arial" w:hAnsi="Arial" w:cs="Arial"/>
          <w:sz w:val="18"/>
          <w:szCs w:val="18"/>
        </w:rPr>
      </w:pPr>
      <w:r w:rsidRPr="00835931">
        <w:rPr>
          <w:rFonts w:ascii="Arial" w:hAnsi="Arial" w:cs="Arial"/>
          <w:sz w:val="18"/>
          <w:szCs w:val="18"/>
        </w:rPr>
        <w:t xml:space="preserve">Okres spłaty </w:t>
      </w:r>
      <w:r w:rsidR="008E7C1E" w:rsidRPr="00835931">
        <w:rPr>
          <w:rFonts w:ascii="Arial" w:hAnsi="Arial" w:cs="Arial"/>
          <w:sz w:val="18"/>
          <w:szCs w:val="18"/>
        </w:rPr>
        <w:t>P</w:t>
      </w:r>
      <w:r w:rsidRPr="00835931">
        <w:rPr>
          <w:rFonts w:ascii="Arial" w:hAnsi="Arial" w:cs="Arial"/>
          <w:sz w:val="18"/>
          <w:szCs w:val="18"/>
        </w:rPr>
        <w:t>ożyczki oraz okres karencji są określone w §</w:t>
      </w:r>
      <w:r w:rsidR="002F1B20" w:rsidRPr="00835931">
        <w:rPr>
          <w:rFonts w:ascii="Arial" w:hAnsi="Arial" w:cs="Arial"/>
          <w:sz w:val="18"/>
          <w:szCs w:val="18"/>
        </w:rPr>
        <w:t xml:space="preserve"> </w:t>
      </w:r>
      <w:r w:rsidRPr="00835931">
        <w:rPr>
          <w:rFonts w:ascii="Arial" w:hAnsi="Arial" w:cs="Arial"/>
          <w:sz w:val="18"/>
          <w:szCs w:val="18"/>
        </w:rPr>
        <w:t>1 ust. 1 Umowy.</w:t>
      </w:r>
      <w:r w:rsidR="00F70755" w:rsidRPr="00835931">
        <w:rPr>
          <w:rFonts w:ascii="Arial" w:hAnsi="Arial" w:cs="Arial"/>
          <w:sz w:val="18"/>
          <w:szCs w:val="18"/>
        </w:rPr>
        <w:t xml:space="preserve"> </w:t>
      </w:r>
      <w:r w:rsidR="00EF1B8A" w:rsidRPr="00835931">
        <w:rPr>
          <w:rFonts w:ascii="Arial" w:hAnsi="Arial" w:cs="Arial"/>
          <w:sz w:val="18"/>
          <w:szCs w:val="18"/>
        </w:rPr>
        <w:t xml:space="preserve"> </w:t>
      </w:r>
    </w:p>
    <w:p w14:paraId="5B06FAD4" w14:textId="6420EF32" w:rsidR="00556202" w:rsidRPr="00835931" w:rsidRDefault="003F5D18" w:rsidP="00232D6F">
      <w:pPr>
        <w:numPr>
          <w:ilvl w:val="0"/>
          <w:numId w:val="4"/>
        </w:numPr>
        <w:spacing w:beforeLines="40" w:before="96" w:afterLines="40" w:after="96"/>
        <w:jc w:val="both"/>
        <w:rPr>
          <w:rFonts w:ascii="Arial" w:hAnsi="Arial" w:cs="Arial"/>
          <w:sz w:val="18"/>
          <w:szCs w:val="18"/>
        </w:rPr>
      </w:pPr>
      <w:r w:rsidRPr="00835931">
        <w:rPr>
          <w:rFonts w:ascii="Arial" w:hAnsi="Arial" w:cs="Arial"/>
          <w:sz w:val="18"/>
          <w:szCs w:val="18"/>
        </w:rPr>
        <w:t>Wysokość odsetek umownych jest określona w §</w:t>
      </w:r>
      <w:r w:rsidR="002F1B20" w:rsidRPr="00835931">
        <w:rPr>
          <w:rFonts w:ascii="Arial" w:hAnsi="Arial" w:cs="Arial"/>
          <w:sz w:val="18"/>
          <w:szCs w:val="18"/>
        </w:rPr>
        <w:t xml:space="preserve"> </w:t>
      </w:r>
      <w:r w:rsidRPr="00835931">
        <w:rPr>
          <w:rFonts w:ascii="Arial" w:hAnsi="Arial" w:cs="Arial"/>
          <w:sz w:val="18"/>
          <w:szCs w:val="18"/>
        </w:rPr>
        <w:t xml:space="preserve">1 ust. 1 Umowy. Odsetki wyliczane są z dokładnością do dwóch miejsc po przecinku, od kwoty kapitału </w:t>
      </w:r>
      <w:r w:rsidR="00AA570E" w:rsidRPr="00835931">
        <w:rPr>
          <w:rFonts w:ascii="Arial" w:hAnsi="Arial" w:cs="Arial"/>
          <w:sz w:val="18"/>
          <w:szCs w:val="18"/>
        </w:rPr>
        <w:t>P</w:t>
      </w:r>
      <w:r w:rsidRPr="00835931">
        <w:rPr>
          <w:rFonts w:ascii="Arial" w:hAnsi="Arial" w:cs="Arial"/>
          <w:sz w:val="18"/>
          <w:szCs w:val="18"/>
        </w:rPr>
        <w:t xml:space="preserve">ożyczki za okres od dnia następnego po dniu wypłaty </w:t>
      </w:r>
      <w:r w:rsidR="00AA570E" w:rsidRPr="00835931">
        <w:rPr>
          <w:rFonts w:ascii="Arial" w:hAnsi="Arial" w:cs="Arial"/>
          <w:sz w:val="18"/>
          <w:szCs w:val="18"/>
        </w:rPr>
        <w:t>P</w:t>
      </w:r>
      <w:r w:rsidRPr="00835931">
        <w:rPr>
          <w:rFonts w:ascii="Arial" w:hAnsi="Arial" w:cs="Arial"/>
          <w:sz w:val="18"/>
          <w:szCs w:val="18"/>
        </w:rPr>
        <w:t xml:space="preserve">ożyczki/jakiejkolwiek </w:t>
      </w:r>
      <w:r w:rsidR="00AA570E" w:rsidRPr="00835931">
        <w:rPr>
          <w:rFonts w:ascii="Arial" w:hAnsi="Arial" w:cs="Arial"/>
          <w:sz w:val="18"/>
          <w:szCs w:val="18"/>
        </w:rPr>
        <w:t>k</w:t>
      </w:r>
      <w:r w:rsidRPr="00835931">
        <w:rPr>
          <w:rFonts w:ascii="Arial" w:hAnsi="Arial" w:cs="Arial"/>
          <w:sz w:val="18"/>
          <w:szCs w:val="18"/>
        </w:rPr>
        <w:t xml:space="preserve">woty </w:t>
      </w:r>
      <w:r w:rsidR="00AA570E" w:rsidRPr="00835931">
        <w:rPr>
          <w:rFonts w:ascii="Arial" w:hAnsi="Arial" w:cs="Arial"/>
          <w:sz w:val="18"/>
          <w:szCs w:val="18"/>
        </w:rPr>
        <w:t>P</w:t>
      </w:r>
      <w:r w:rsidRPr="00835931">
        <w:rPr>
          <w:rFonts w:ascii="Arial" w:hAnsi="Arial" w:cs="Arial"/>
          <w:sz w:val="18"/>
          <w:szCs w:val="18"/>
        </w:rPr>
        <w:t xml:space="preserve">ożyczki do czasu jej spłaty (do dnia uznania rachunku Pożyczkodawcy) w terminach wskazanych w Harmonogramie Spłaty Pożyczki. </w:t>
      </w:r>
    </w:p>
    <w:p w14:paraId="0D5A8D3B" w14:textId="012647C5" w:rsidR="00AF5821" w:rsidRPr="00835931" w:rsidRDefault="003F5D18" w:rsidP="00232D6F">
      <w:pPr>
        <w:numPr>
          <w:ilvl w:val="0"/>
          <w:numId w:val="4"/>
        </w:numPr>
        <w:spacing w:beforeLines="40" w:before="96" w:afterLines="40" w:after="96"/>
        <w:jc w:val="both"/>
        <w:rPr>
          <w:rFonts w:ascii="Arial" w:hAnsi="Arial" w:cs="Arial"/>
          <w:sz w:val="18"/>
          <w:szCs w:val="18"/>
        </w:rPr>
      </w:pPr>
      <w:r w:rsidRPr="00835931">
        <w:rPr>
          <w:rFonts w:ascii="Arial" w:hAnsi="Arial" w:cs="Arial"/>
          <w:sz w:val="18"/>
          <w:szCs w:val="18"/>
        </w:rPr>
        <w:t xml:space="preserve">Harmonogram </w:t>
      </w:r>
      <w:r w:rsidR="00AA570E" w:rsidRPr="00835931">
        <w:rPr>
          <w:rFonts w:ascii="Arial" w:hAnsi="Arial" w:cs="Arial"/>
          <w:sz w:val="18"/>
          <w:szCs w:val="18"/>
        </w:rPr>
        <w:t>S</w:t>
      </w:r>
      <w:r w:rsidRPr="00835931">
        <w:rPr>
          <w:rFonts w:ascii="Arial" w:hAnsi="Arial" w:cs="Arial"/>
          <w:sz w:val="18"/>
          <w:szCs w:val="18"/>
        </w:rPr>
        <w:t xml:space="preserve">płaty </w:t>
      </w:r>
      <w:r w:rsidR="00AA570E" w:rsidRPr="00835931">
        <w:rPr>
          <w:rFonts w:ascii="Arial" w:hAnsi="Arial" w:cs="Arial"/>
          <w:sz w:val="18"/>
          <w:szCs w:val="18"/>
        </w:rPr>
        <w:t>P</w:t>
      </w:r>
      <w:r w:rsidRPr="00835931">
        <w:rPr>
          <w:rFonts w:ascii="Arial" w:hAnsi="Arial" w:cs="Arial"/>
          <w:sz w:val="18"/>
          <w:szCs w:val="18"/>
        </w:rPr>
        <w:t>ożyczki Pożyczkodawca przekaże Pożyczkobiorcy w terminie 10 dni roboczych po dacie uruchomienia Pożyczki/każdej uruchomionej transzy na adres mailowy określony w §</w:t>
      </w:r>
      <w:r w:rsidR="002F1B20" w:rsidRPr="00835931">
        <w:rPr>
          <w:rFonts w:ascii="Arial" w:hAnsi="Arial" w:cs="Arial"/>
          <w:sz w:val="18"/>
          <w:szCs w:val="18"/>
        </w:rPr>
        <w:t xml:space="preserve"> </w:t>
      </w:r>
      <w:r w:rsidRPr="00835931">
        <w:rPr>
          <w:rFonts w:ascii="Arial" w:hAnsi="Arial" w:cs="Arial"/>
          <w:sz w:val="18"/>
          <w:szCs w:val="18"/>
        </w:rPr>
        <w:t>2</w:t>
      </w:r>
      <w:r w:rsidR="00CC48A4" w:rsidRPr="00835931">
        <w:rPr>
          <w:rFonts w:ascii="Arial" w:hAnsi="Arial" w:cs="Arial"/>
          <w:sz w:val="18"/>
          <w:szCs w:val="18"/>
        </w:rPr>
        <w:t>0</w:t>
      </w:r>
      <w:r w:rsidRPr="00835931">
        <w:rPr>
          <w:rFonts w:ascii="Arial" w:hAnsi="Arial" w:cs="Arial"/>
          <w:sz w:val="18"/>
          <w:szCs w:val="18"/>
        </w:rPr>
        <w:t xml:space="preserve"> ust. 5. O ile </w:t>
      </w:r>
      <w:r w:rsidR="00FA506D" w:rsidRPr="00835931">
        <w:rPr>
          <w:rFonts w:ascii="Arial" w:hAnsi="Arial" w:cs="Arial"/>
          <w:sz w:val="18"/>
          <w:szCs w:val="18"/>
        </w:rPr>
        <w:t>S</w:t>
      </w:r>
      <w:r w:rsidRPr="00835931">
        <w:rPr>
          <w:rFonts w:ascii="Arial" w:hAnsi="Arial" w:cs="Arial"/>
          <w:sz w:val="18"/>
          <w:szCs w:val="18"/>
        </w:rPr>
        <w:t xml:space="preserve">trony nie postanowią inaczej, w trakcie trwania Umowy Harmonogram nie ulegnie zmianie. </w:t>
      </w:r>
      <w:r w:rsidR="005309E9" w:rsidRPr="00835931">
        <w:rPr>
          <w:rFonts w:ascii="Arial" w:hAnsi="Arial" w:cs="Arial"/>
          <w:sz w:val="18"/>
          <w:szCs w:val="18"/>
        </w:rPr>
        <w:t xml:space="preserve">Brak harmonogramu </w:t>
      </w:r>
      <w:r w:rsidR="00724400" w:rsidRPr="00835931">
        <w:rPr>
          <w:rFonts w:ascii="Arial" w:hAnsi="Arial" w:cs="Arial"/>
          <w:sz w:val="18"/>
          <w:szCs w:val="18"/>
        </w:rPr>
        <w:t xml:space="preserve">Spłaty </w:t>
      </w:r>
      <w:r w:rsidR="002A6FBE" w:rsidRPr="00835931">
        <w:rPr>
          <w:rFonts w:ascii="Arial" w:hAnsi="Arial" w:cs="Arial"/>
          <w:sz w:val="18"/>
          <w:szCs w:val="18"/>
        </w:rPr>
        <w:t>Pożyczki</w:t>
      </w:r>
      <w:r w:rsidR="00724400" w:rsidRPr="00835931">
        <w:rPr>
          <w:rFonts w:ascii="Arial" w:hAnsi="Arial" w:cs="Arial"/>
          <w:sz w:val="18"/>
          <w:szCs w:val="18"/>
        </w:rPr>
        <w:t xml:space="preserve"> nie zwalnia </w:t>
      </w:r>
      <w:r w:rsidR="002A6FBE" w:rsidRPr="00835931">
        <w:rPr>
          <w:rFonts w:ascii="Arial" w:hAnsi="Arial" w:cs="Arial"/>
          <w:sz w:val="18"/>
          <w:szCs w:val="18"/>
        </w:rPr>
        <w:t>Pożyczkobiorcy</w:t>
      </w:r>
      <w:r w:rsidR="00724400" w:rsidRPr="00835931">
        <w:rPr>
          <w:rFonts w:ascii="Arial" w:hAnsi="Arial" w:cs="Arial"/>
          <w:sz w:val="18"/>
          <w:szCs w:val="18"/>
        </w:rPr>
        <w:t xml:space="preserve"> z obowiązku zapłaty </w:t>
      </w:r>
      <w:r w:rsidR="002A6FBE" w:rsidRPr="00835931">
        <w:rPr>
          <w:rFonts w:ascii="Arial" w:hAnsi="Arial" w:cs="Arial"/>
          <w:sz w:val="18"/>
          <w:szCs w:val="18"/>
        </w:rPr>
        <w:t xml:space="preserve">wymagalnych rat kapitałowych i odsetkowych. </w:t>
      </w:r>
    </w:p>
    <w:p w14:paraId="35D18709" w14:textId="394AAEF2" w:rsidR="00556202" w:rsidRDefault="006E6F7C" w:rsidP="00232D6F">
      <w:pPr>
        <w:numPr>
          <w:ilvl w:val="0"/>
          <w:numId w:val="4"/>
        </w:numPr>
        <w:spacing w:beforeLines="40" w:before="96" w:afterLines="40" w:after="96"/>
        <w:jc w:val="both"/>
        <w:rPr>
          <w:rFonts w:ascii="Arial" w:hAnsi="Arial" w:cs="Arial"/>
          <w:sz w:val="18"/>
          <w:szCs w:val="18"/>
        </w:rPr>
      </w:pPr>
      <w:r>
        <w:rPr>
          <w:rFonts w:ascii="Arial" w:hAnsi="Arial" w:cs="Arial"/>
          <w:sz w:val="18"/>
          <w:szCs w:val="18"/>
        </w:rPr>
        <w:t xml:space="preserve">Zmiana </w:t>
      </w:r>
      <w:r w:rsidRPr="004D41A4">
        <w:rPr>
          <w:rFonts w:ascii="Arial" w:hAnsi="Arial" w:cs="Arial"/>
          <w:sz w:val="18"/>
          <w:szCs w:val="18"/>
        </w:rPr>
        <w:t>oprocentowania wskazanego w §</w:t>
      </w:r>
      <w:r w:rsidR="002F1B20">
        <w:rPr>
          <w:rFonts w:ascii="Arial" w:hAnsi="Arial" w:cs="Arial"/>
          <w:sz w:val="18"/>
          <w:szCs w:val="18"/>
        </w:rPr>
        <w:t xml:space="preserve"> </w:t>
      </w:r>
      <w:r w:rsidRPr="004D41A4">
        <w:rPr>
          <w:rFonts w:ascii="Arial" w:hAnsi="Arial" w:cs="Arial"/>
          <w:sz w:val="18"/>
          <w:szCs w:val="18"/>
        </w:rPr>
        <w:t>1 ust. 1 Umowy</w:t>
      </w:r>
      <w:r>
        <w:rPr>
          <w:rFonts w:ascii="Arial" w:hAnsi="Arial" w:cs="Arial"/>
          <w:sz w:val="18"/>
          <w:szCs w:val="18"/>
        </w:rPr>
        <w:t xml:space="preserve"> może </w:t>
      </w:r>
      <w:r w:rsidR="00FA506D">
        <w:rPr>
          <w:rFonts w:ascii="Arial" w:hAnsi="Arial" w:cs="Arial"/>
          <w:sz w:val="18"/>
          <w:szCs w:val="18"/>
        </w:rPr>
        <w:t xml:space="preserve">nastąpić tylko gdy Strony tak postanowią lub w przypadku </w:t>
      </w:r>
      <w:r w:rsidR="001E04E3">
        <w:rPr>
          <w:rFonts w:ascii="Arial" w:hAnsi="Arial" w:cs="Arial"/>
          <w:sz w:val="18"/>
          <w:szCs w:val="18"/>
        </w:rPr>
        <w:t xml:space="preserve">zmiany powszechnie obowiązujących przepisów prawa. </w:t>
      </w:r>
      <w:r w:rsidR="003F5D18" w:rsidRPr="004D41A4">
        <w:rPr>
          <w:rFonts w:ascii="Arial" w:hAnsi="Arial" w:cs="Arial"/>
          <w:sz w:val="18"/>
          <w:szCs w:val="18"/>
        </w:rPr>
        <w:t>Strony ustalają, iż w razie wystąpienia jakiejkolwiek zmiany wysokości oprocentowania wskazanego w §</w:t>
      </w:r>
      <w:r w:rsidR="002F1B20">
        <w:rPr>
          <w:rFonts w:ascii="Arial" w:hAnsi="Arial" w:cs="Arial"/>
          <w:sz w:val="18"/>
          <w:szCs w:val="18"/>
        </w:rPr>
        <w:t xml:space="preserve"> </w:t>
      </w:r>
      <w:r w:rsidR="003F5D18" w:rsidRPr="004D41A4">
        <w:rPr>
          <w:rFonts w:ascii="Arial" w:hAnsi="Arial" w:cs="Arial"/>
          <w:sz w:val="18"/>
          <w:szCs w:val="18"/>
        </w:rPr>
        <w:t xml:space="preserve">1 ust. 1 Umowy, zmiana ta </w:t>
      </w:r>
      <w:r w:rsidR="008E3D8D" w:rsidRPr="004D41A4">
        <w:rPr>
          <w:rFonts w:ascii="Arial" w:hAnsi="Arial" w:cs="Arial"/>
          <w:sz w:val="18"/>
          <w:szCs w:val="18"/>
        </w:rPr>
        <w:t>nie stanowi zmiany warunków Umowy.</w:t>
      </w:r>
    </w:p>
    <w:p w14:paraId="1FFD449C" w14:textId="1518D312" w:rsidR="004614E6" w:rsidRPr="004D41A4" w:rsidRDefault="004614E6" w:rsidP="004F25DE">
      <w:pPr>
        <w:spacing w:beforeLines="40" w:before="96" w:afterLines="40" w:after="96"/>
        <w:ind w:left="360"/>
        <w:jc w:val="both"/>
        <w:rPr>
          <w:rFonts w:ascii="Arial" w:hAnsi="Arial" w:cs="Arial"/>
          <w:sz w:val="18"/>
          <w:szCs w:val="18"/>
        </w:rPr>
      </w:pPr>
    </w:p>
    <w:p w14:paraId="42362CF3" w14:textId="77777777" w:rsidR="00556202" w:rsidRPr="004D41A4" w:rsidRDefault="00556202" w:rsidP="00232D6F">
      <w:pPr>
        <w:pStyle w:val="Akapitzlist"/>
        <w:numPr>
          <w:ilvl w:val="0"/>
          <w:numId w:val="19"/>
        </w:numPr>
        <w:spacing w:beforeLines="40" w:before="96" w:afterLines="40" w:after="96"/>
        <w:contextualSpacing w:val="0"/>
        <w:jc w:val="center"/>
        <w:rPr>
          <w:rFonts w:ascii="Arial" w:hAnsi="Arial" w:cs="Arial"/>
          <w:sz w:val="18"/>
          <w:szCs w:val="18"/>
        </w:rPr>
      </w:pPr>
    </w:p>
    <w:p w14:paraId="33674776" w14:textId="02D57FC0" w:rsidR="00556202" w:rsidRPr="00835931" w:rsidRDefault="003F5D18" w:rsidP="00232D6F">
      <w:pPr>
        <w:numPr>
          <w:ilvl w:val="0"/>
          <w:numId w:val="20"/>
        </w:numPr>
        <w:spacing w:beforeLines="40" w:before="96" w:afterLines="40" w:after="96"/>
        <w:jc w:val="both"/>
        <w:rPr>
          <w:rFonts w:ascii="Arial" w:hAnsi="Arial" w:cs="Arial"/>
          <w:sz w:val="18"/>
          <w:szCs w:val="18"/>
        </w:rPr>
      </w:pPr>
      <w:r w:rsidRPr="004D41A4">
        <w:rPr>
          <w:rFonts w:ascii="Arial" w:hAnsi="Arial" w:cs="Arial"/>
          <w:sz w:val="18"/>
          <w:szCs w:val="18"/>
        </w:rPr>
        <w:t xml:space="preserve">Pożyczkobiorca dokonuje spłaty na rachunek bankowy </w:t>
      </w:r>
      <w:r w:rsidRPr="00835931">
        <w:rPr>
          <w:rFonts w:ascii="Arial" w:hAnsi="Arial" w:cs="Arial"/>
          <w:sz w:val="18"/>
          <w:szCs w:val="18"/>
        </w:rPr>
        <w:t xml:space="preserve">Pożyczkodawcy w </w:t>
      </w:r>
      <w:r w:rsidR="007122B9" w:rsidRPr="00835931">
        <w:rPr>
          <w:rFonts w:ascii="Arial" w:hAnsi="Arial" w:cs="Arial"/>
          <w:sz w:val="18"/>
          <w:szCs w:val="18"/>
        </w:rPr>
        <w:t>Banku Gospodarstwa Krajowego</w:t>
      </w:r>
      <w:r w:rsidR="0042236F" w:rsidRPr="00835931">
        <w:rPr>
          <w:rFonts w:ascii="Arial" w:hAnsi="Arial" w:cs="Arial"/>
          <w:sz w:val="18"/>
          <w:szCs w:val="18"/>
        </w:rPr>
        <w:t xml:space="preserve"> </w:t>
      </w:r>
      <w:r w:rsidR="00146593" w:rsidRPr="00835931">
        <w:rPr>
          <w:rFonts w:ascii="Arial" w:hAnsi="Arial" w:cs="Arial"/>
          <w:sz w:val="18"/>
          <w:szCs w:val="18"/>
        </w:rPr>
        <w:t>nr:</w:t>
      </w:r>
    </w:p>
    <w:p w14:paraId="1C2D43E6" w14:textId="77777777" w:rsidR="00556202" w:rsidRPr="004D41A4" w:rsidRDefault="00D43F3A" w:rsidP="00831613">
      <w:pPr>
        <w:spacing w:beforeLines="40" w:before="96" w:afterLines="40" w:after="96"/>
        <w:ind w:firstLine="360"/>
        <w:rPr>
          <w:rFonts w:ascii="Arial" w:hAnsi="Arial" w:cs="Arial"/>
          <w:b/>
          <w:sz w:val="18"/>
          <w:szCs w:val="18"/>
        </w:rPr>
      </w:pPr>
      <w:r w:rsidRPr="00835931">
        <w:rPr>
          <w:rFonts w:ascii="Arial" w:hAnsi="Arial" w:cs="Arial"/>
          <w:b/>
          <w:sz w:val="18"/>
          <w:szCs w:val="18"/>
        </w:rPr>
        <w:t>${</w:t>
      </w:r>
      <w:proofErr w:type="spellStart"/>
      <w:r w:rsidRPr="00835931">
        <w:rPr>
          <w:rFonts w:ascii="Arial" w:hAnsi="Arial" w:cs="Arial"/>
          <w:b/>
          <w:sz w:val="18"/>
          <w:szCs w:val="18"/>
        </w:rPr>
        <w:t>incomingAccountNo</w:t>
      </w:r>
      <w:proofErr w:type="spellEnd"/>
      <w:r w:rsidRPr="00835931">
        <w:rPr>
          <w:rFonts w:ascii="Arial" w:hAnsi="Arial" w:cs="Arial"/>
          <w:b/>
          <w:sz w:val="18"/>
          <w:szCs w:val="18"/>
        </w:rPr>
        <w:t>}</w:t>
      </w:r>
    </w:p>
    <w:p w14:paraId="0F9293B7" w14:textId="77777777" w:rsidR="003E37FB" w:rsidRPr="004D41A4" w:rsidRDefault="003F5D18" w:rsidP="00232D6F">
      <w:pPr>
        <w:numPr>
          <w:ilvl w:val="0"/>
          <w:numId w:val="20"/>
        </w:numPr>
        <w:spacing w:beforeLines="40" w:before="96" w:afterLines="40" w:after="96"/>
        <w:jc w:val="both"/>
        <w:rPr>
          <w:rFonts w:ascii="Arial" w:hAnsi="Arial" w:cs="Arial"/>
          <w:sz w:val="18"/>
          <w:szCs w:val="18"/>
        </w:rPr>
      </w:pPr>
      <w:r w:rsidRPr="004D41A4">
        <w:rPr>
          <w:rFonts w:ascii="Arial" w:hAnsi="Arial" w:cs="Arial"/>
          <w:sz w:val="18"/>
          <w:szCs w:val="18"/>
        </w:rPr>
        <w:t xml:space="preserve">Wpłaty od Pożyczkobiorcy rozliczane są w </w:t>
      </w:r>
      <w:r w:rsidR="003E37FB" w:rsidRPr="004D41A4">
        <w:rPr>
          <w:rFonts w:ascii="Arial" w:hAnsi="Arial" w:cs="Arial"/>
          <w:sz w:val="18"/>
          <w:szCs w:val="18"/>
        </w:rPr>
        <w:t>następującej kolejności:</w:t>
      </w:r>
    </w:p>
    <w:p w14:paraId="0539A010" w14:textId="5C526FEF" w:rsidR="003E37FB" w:rsidRPr="004D41A4" w:rsidRDefault="003F5D18" w:rsidP="006C7A3E">
      <w:pPr>
        <w:numPr>
          <w:ilvl w:val="1"/>
          <w:numId w:val="41"/>
        </w:numPr>
        <w:spacing w:beforeLines="40" w:before="96" w:afterLines="40" w:after="96"/>
        <w:jc w:val="both"/>
        <w:rPr>
          <w:rFonts w:ascii="Arial" w:hAnsi="Arial" w:cs="Arial"/>
          <w:sz w:val="18"/>
          <w:szCs w:val="18"/>
        </w:rPr>
      </w:pPr>
      <w:r w:rsidRPr="004D41A4">
        <w:rPr>
          <w:rFonts w:ascii="Arial" w:hAnsi="Arial" w:cs="Arial"/>
          <w:sz w:val="18"/>
          <w:szCs w:val="18"/>
        </w:rPr>
        <w:t xml:space="preserve">koszty windykacji </w:t>
      </w:r>
      <w:r w:rsidR="003E37FB" w:rsidRPr="004D41A4">
        <w:rPr>
          <w:rFonts w:ascii="Arial" w:hAnsi="Arial" w:cs="Arial"/>
          <w:sz w:val="18"/>
          <w:szCs w:val="18"/>
        </w:rPr>
        <w:t xml:space="preserve">oraz pozostałe </w:t>
      </w:r>
      <w:r w:rsidRPr="004D41A4">
        <w:rPr>
          <w:rFonts w:ascii="Arial" w:hAnsi="Arial" w:cs="Arial"/>
          <w:sz w:val="18"/>
          <w:szCs w:val="18"/>
        </w:rPr>
        <w:t xml:space="preserve">należności </w:t>
      </w:r>
      <w:r w:rsidR="003E37FB" w:rsidRPr="004D41A4">
        <w:rPr>
          <w:rFonts w:ascii="Arial" w:hAnsi="Arial" w:cs="Arial"/>
          <w:sz w:val="18"/>
          <w:szCs w:val="18"/>
        </w:rPr>
        <w:t>wskazane w</w:t>
      </w:r>
      <w:r w:rsidRPr="004D41A4">
        <w:rPr>
          <w:rFonts w:ascii="Arial" w:hAnsi="Arial" w:cs="Arial"/>
          <w:sz w:val="18"/>
          <w:szCs w:val="18"/>
        </w:rPr>
        <w:t xml:space="preserve"> Tabel</w:t>
      </w:r>
      <w:r w:rsidR="003E37FB" w:rsidRPr="004D41A4">
        <w:rPr>
          <w:rFonts w:ascii="Arial" w:hAnsi="Arial" w:cs="Arial"/>
          <w:sz w:val="18"/>
          <w:szCs w:val="18"/>
        </w:rPr>
        <w:t>i</w:t>
      </w:r>
      <w:r w:rsidRPr="004D41A4">
        <w:rPr>
          <w:rFonts w:ascii="Arial" w:hAnsi="Arial" w:cs="Arial"/>
          <w:sz w:val="18"/>
          <w:szCs w:val="18"/>
        </w:rPr>
        <w:t xml:space="preserve"> Opłat i Prowizji</w:t>
      </w:r>
      <w:r w:rsidR="004471C4" w:rsidRPr="004D41A4">
        <w:rPr>
          <w:rFonts w:ascii="Arial" w:hAnsi="Arial" w:cs="Arial"/>
          <w:sz w:val="18"/>
          <w:szCs w:val="18"/>
        </w:rPr>
        <w:t xml:space="preserve">, </w:t>
      </w:r>
      <w:r w:rsidRPr="004D41A4">
        <w:rPr>
          <w:rFonts w:ascii="Arial" w:hAnsi="Arial" w:cs="Arial"/>
          <w:sz w:val="18"/>
          <w:szCs w:val="18"/>
        </w:rPr>
        <w:t>stanowiąc</w:t>
      </w:r>
      <w:r w:rsidR="00C13BE5" w:rsidRPr="004D41A4">
        <w:rPr>
          <w:rFonts w:ascii="Arial" w:hAnsi="Arial" w:cs="Arial"/>
          <w:sz w:val="18"/>
          <w:szCs w:val="18"/>
        </w:rPr>
        <w:t>ej</w:t>
      </w:r>
      <w:r w:rsidRPr="004D41A4">
        <w:rPr>
          <w:rFonts w:ascii="Arial" w:hAnsi="Arial" w:cs="Arial"/>
          <w:sz w:val="18"/>
          <w:szCs w:val="18"/>
        </w:rPr>
        <w:t xml:space="preserve"> Załącznik nr </w:t>
      </w:r>
      <w:r w:rsidR="00E6534C">
        <w:rPr>
          <w:rFonts w:ascii="Arial" w:hAnsi="Arial" w:cs="Arial"/>
          <w:sz w:val="18"/>
          <w:szCs w:val="18"/>
        </w:rPr>
        <w:t>3</w:t>
      </w:r>
      <w:r w:rsidRPr="004D41A4">
        <w:rPr>
          <w:rFonts w:ascii="Arial" w:hAnsi="Arial" w:cs="Arial"/>
          <w:sz w:val="18"/>
          <w:szCs w:val="18"/>
        </w:rPr>
        <w:t xml:space="preserve"> do Umowy, </w:t>
      </w:r>
    </w:p>
    <w:p w14:paraId="0EBE2B5B" w14:textId="77777777" w:rsidR="003E37FB" w:rsidRPr="004D41A4" w:rsidRDefault="003F5D18" w:rsidP="006C7A3E">
      <w:pPr>
        <w:numPr>
          <w:ilvl w:val="1"/>
          <w:numId w:val="41"/>
        </w:numPr>
        <w:spacing w:beforeLines="40" w:before="96" w:afterLines="40" w:after="96"/>
        <w:jc w:val="both"/>
        <w:rPr>
          <w:rFonts w:ascii="Arial" w:hAnsi="Arial" w:cs="Arial"/>
          <w:sz w:val="18"/>
          <w:szCs w:val="18"/>
        </w:rPr>
      </w:pPr>
      <w:r w:rsidRPr="004D41A4">
        <w:rPr>
          <w:rFonts w:ascii="Arial" w:hAnsi="Arial" w:cs="Arial"/>
          <w:sz w:val="18"/>
          <w:szCs w:val="18"/>
        </w:rPr>
        <w:t>odsetki za opóźnienie</w:t>
      </w:r>
      <w:r w:rsidR="004471C4" w:rsidRPr="004D41A4">
        <w:rPr>
          <w:rFonts w:ascii="Arial" w:hAnsi="Arial" w:cs="Arial"/>
          <w:sz w:val="18"/>
          <w:szCs w:val="18"/>
        </w:rPr>
        <w:t xml:space="preserve"> z tytułu powstałej zwłoki w zapłacie części Pożyczki, której termin uregulowania został wskazany w Harmonogramie Spłaty Pożyczki</w:t>
      </w:r>
      <w:r w:rsidR="003E37FB" w:rsidRPr="004D41A4">
        <w:rPr>
          <w:rFonts w:ascii="Arial" w:hAnsi="Arial" w:cs="Arial"/>
          <w:sz w:val="18"/>
          <w:szCs w:val="18"/>
        </w:rPr>
        <w:t>,</w:t>
      </w:r>
    </w:p>
    <w:p w14:paraId="3091F59C" w14:textId="349BF97A" w:rsidR="003E37FB" w:rsidRPr="004D41A4" w:rsidRDefault="003E37FB" w:rsidP="006C7A3E">
      <w:pPr>
        <w:numPr>
          <w:ilvl w:val="1"/>
          <w:numId w:val="41"/>
        </w:numPr>
        <w:spacing w:beforeLines="40" w:before="96" w:afterLines="40" w:after="96"/>
        <w:jc w:val="both"/>
        <w:rPr>
          <w:rFonts w:ascii="Arial" w:hAnsi="Arial" w:cs="Arial"/>
          <w:sz w:val="18"/>
          <w:szCs w:val="18"/>
        </w:rPr>
      </w:pPr>
      <w:r w:rsidRPr="004D41A4">
        <w:rPr>
          <w:rFonts w:ascii="Arial" w:hAnsi="Arial" w:cs="Arial"/>
          <w:sz w:val="18"/>
          <w:szCs w:val="18"/>
        </w:rPr>
        <w:t>odsetki</w:t>
      </w:r>
      <w:r w:rsidR="00F70755" w:rsidRPr="004D41A4">
        <w:rPr>
          <w:rFonts w:ascii="Arial" w:hAnsi="Arial" w:cs="Arial"/>
          <w:sz w:val="18"/>
          <w:szCs w:val="18"/>
        </w:rPr>
        <w:t xml:space="preserve"> </w:t>
      </w:r>
      <w:r w:rsidRPr="004D41A4">
        <w:rPr>
          <w:rFonts w:ascii="Arial" w:hAnsi="Arial" w:cs="Arial"/>
          <w:sz w:val="18"/>
          <w:szCs w:val="18"/>
        </w:rPr>
        <w:t>umowne</w:t>
      </w:r>
      <w:r w:rsidR="004471C4" w:rsidRPr="004D41A4">
        <w:rPr>
          <w:rFonts w:ascii="Arial" w:hAnsi="Arial" w:cs="Arial"/>
          <w:sz w:val="18"/>
          <w:szCs w:val="18"/>
        </w:rPr>
        <w:t xml:space="preserve"> </w:t>
      </w:r>
      <w:r w:rsidR="00D96194" w:rsidRPr="004D41A4">
        <w:rPr>
          <w:rFonts w:ascii="Arial" w:hAnsi="Arial" w:cs="Arial"/>
          <w:sz w:val="18"/>
          <w:szCs w:val="18"/>
        </w:rPr>
        <w:t xml:space="preserve">należne na dzień wpłaty </w:t>
      </w:r>
      <w:r w:rsidR="004471C4" w:rsidRPr="004D41A4">
        <w:rPr>
          <w:rFonts w:ascii="Arial" w:hAnsi="Arial" w:cs="Arial"/>
          <w:sz w:val="18"/>
          <w:szCs w:val="18"/>
        </w:rPr>
        <w:t>w wysokości Oprocentowania Pożyczki określonego w §</w:t>
      </w:r>
      <w:r w:rsidR="002F1B20">
        <w:rPr>
          <w:rFonts w:ascii="Arial" w:hAnsi="Arial" w:cs="Arial"/>
          <w:sz w:val="18"/>
          <w:szCs w:val="18"/>
        </w:rPr>
        <w:t xml:space="preserve"> </w:t>
      </w:r>
      <w:r w:rsidR="004471C4" w:rsidRPr="004D41A4">
        <w:rPr>
          <w:rFonts w:ascii="Arial" w:hAnsi="Arial" w:cs="Arial"/>
          <w:sz w:val="18"/>
          <w:szCs w:val="18"/>
        </w:rPr>
        <w:t>1 ust. 1 Umowy,</w:t>
      </w:r>
    </w:p>
    <w:p w14:paraId="6A883A4F" w14:textId="77777777" w:rsidR="00556202" w:rsidRPr="004D41A4" w:rsidRDefault="003F5D18" w:rsidP="006C7A3E">
      <w:pPr>
        <w:numPr>
          <w:ilvl w:val="1"/>
          <w:numId w:val="41"/>
        </w:numPr>
        <w:spacing w:beforeLines="40" w:before="96" w:afterLines="40" w:after="96"/>
        <w:jc w:val="both"/>
        <w:rPr>
          <w:rFonts w:ascii="Arial" w:hAnsi="Arial" w:cs="Arial"/>
          <w:sz w:val="18"/>
          <w:szCs w:val="18"/>
        </w:rPr>
      </w:pPr>
      <w:r w:rsidRPr="004D41A4">
        <w:rPr>
          <w:rFonts w:ascii="Arial" w:hAnsi="Arial" w:cs="Arial"/>
          <w:sz w:val="18"/>
          <w:szCs w:val="18"/>
        </w:rPr>
        <w:t>niespłacony kapitał.</w:t>
      </w:r>
    </w:p>
    <w:p w14:paraId="0731E456" w14:textId="5EBE9DE7" w:rsidR="00D96194" w:rsidRPr="004D41A4" w:rsidRDefault="006C66C9" w:rsidP="00232D6F">
      <w:pPr>
        <w:numPr>
          <w:ilvl w:val="0"/>
          <w:numId w:val="20"/>
        </w:numPr>
        <w:spacing w:beforeLines="40" w:before="96" w:afterLines="40" w:after="96"/>
        <w:jc w:val="both"/>
        <w:rPr>
          <w:rFonts w:ascii="Arial" w:hAnsi="Arial" w:cs="Arial"/>
          <w:sz w:val="18"/>
          <w:szCs w:val="18"/>
        </w:rPr>
      </w:pPr>
      <w:r w:rsidRPr="004D41A4">
        <w:rPr>
          <w:rFonts w:ascii="Arial" w:hAnsi="Arial" w:cs="Arial"/>
          <w:sz w:val="18"/>
          <w:szCs w:val="18"/>
        </w:rPr>
        <w:t xml:space="preserve">Pożyczkobiorca może spłacić </w:t>
      </w:r>
      <w:r w:rsidR="00462E28">
        <w:rPr>
          <w:rFonts w:ascii="Arial" w:hAnsi="Arial" w:cs="Arial"/>
          <w:sz w:val="18"/>
          <w:szCs w:val="18"/>
        </w:rPr>
        <w:t>P</w:t>
      </w:r>
      <w:r w:rsidRPr="004D41A4">
        <w:rPr>
          <w:rFonts w:ascii="Arial" w:hAnsi="Arial" w:cs="Arial"/>
          <w:sz w:val="18"/>
          <w:szCs w:val="18"/>
        </w:rPr>
        <w:t>ożyczkę w terminie wcześniejszym niż określony w §</w:t>
      </w:r>
      <w:r w:rsidR="002F1B20">
        <w:rPr>
          <w:rFonts w:ascii="Arial" w:hAnsi="Arial" w:cs="Arial"/>
          <w:sz w:val="18"/>
          <w:szCs w:val="18"/>
        </w:rPr>
        <w:t xml:space="preserve"> </w:t>
      </w:r>
      <w:r w:rsidR="002D37E2" w:rsidRPr="004D41A4">
        <w:rPr>
          <w:rFonts w:ascii="Arial" w:hAnsi="Arial" w:cs="Arial"/>
          <w:sz w:val="18"/>
          <w:szCs w:val="18"/>
        </w:rPr>
        <w:t>1 ust. 1</w:t>
      </w:r>
      <w:r w:rsidRPr="004D41A4">
        <w:rPr>
          <w:rFonts w:ascii="Arial" w:hAnsi="Arial" w:cs="Arial"/>
          <w:sz w:val="18"/>
          <w:szCs w:val="18"/>
        </w:rPr>
        <w:t xml:space="preserve">, bez ponoszenia dodatkowych kosztów. </w:t>
      </w:r>
    </w:p>
    <w:p w14:paraId="20115F7B" w14:textId="77777777" w:rsidR="00556202" w:rsidRPr="004D41A4" w:rsidRDefault="00D96194" w:rsidP="00232D6F">
      <w:pPr>
        <w:numPr>
          <w:ilvl w:val="0"/>
          <w:numId w:val="20"/>
        </w:numPr>
        <w:spacing w:beforeLines="40" w:before="96" w:afterLines="40" w:after="96"/>
        <w:jc w:val="both"/>
        <w:rPr>
          <w:rFonts w:ascii="Arial" w:hAnsi="Arial" w:cs="Arial"/>
          <w:sz w:val="18"/>
          <w:szCs w:val="18"/>
        </w:rPr>
      </w:pPr>
      <w:r w:rsidRPr="004D41A4">
        <w:rPr>
          <w:rFonts w:ascii="Arial" w:hAnsi="Arial" w:cs="Arial"/>
          <w:sz w:val="18"/>
          <w:szCs w:val="18"/>
        </w:rPr>
        <w:t>S</w:t>
      </w:r>
      <w:r w:rsidR="003F5D18" w:rsidRPr="004D41A4">
        <w:rPr>
          <w:rFonts w:ascii="Arial" w:hAnsi="Arial" w:cs="Arial"/>
          <w:sz w:val="18"/>
          <w:szCs w:val="18"/>
        </w:rPr>
        <w:t xml:space="preserve">trony ustalają, iż </w:t>
      </w:r>
      <w:bookmarkStart w:id="5" w:name="_Hlk514050707"/>
      <w:r w:rsidRPr="004D41A4">
        <w:rPr>
          <w:rFonts w:ascii="Arial" w:hAnsi="Arial" w:cs="Arial"/>
          <w:sz w:val="18"/>
          <w:szCs w:val="18"/>
        </w:rPr>
        <w:t xml:space="preserve">wcześniejsza </w:t>
      </w:r>
      <w:bookmarkEnd w:id="5"/>
      <w:r w:rsidRPr="004D41A4">
        <w:rPr>
          <w:rFonts w:ascii="Arial" w:hAnsi="Arial" w:cs="Arial"/>
          <w:sz w:val="18"/>
          <w:szCs w:val="18"/>
        </w:rPr>
        <w:t xml:space="preserve">spłata </w:t>
      </w:r>
      <w:r w:rsidR="00C13BE5" w:rsidRPr="004D41A4">
        <w:rPr>
          <w:rFonts w:ascii="Arial" w:hAnsi="Arial" w:cs="Arial"/>
          <w:sz w:val="18"/>
          <w:szCs w:val="18"/>
        </w:rPr>
        <w:t xml:space="preserve">Pożyczki </w:t>
      </w:r>
      <w:r w:rsidR="003F5D18" w:rsidRPr="004D41A4">
        <w:rPr>
          <w:rFonts w:ascii="Arial" w:hAnsi="Arial" w:cs="Arial"/>
          <w:sz w:val="18"/>
          <w:szCs w:val="18"/>
        </w:rPr>
        <w:t xml:space="preserve">nie stanowi zmiany Harmonogramu </w:t>
      </w:r>
      <w:r w:rsidR="00FF3A56" w:rsidRPr="004D41A4">
        <w:rPr>
          <w:rFonts w:ascii="Arial" w:hAnsi="Arial" w:cs="Arial"/>
          <w:sz w:val="18"/>
          <w:szCs w:val="18"/>
        </w:rPr>
        <w:t>S</w:t>
      </w:r>
      <w:r w:rsidR="003F5D18" w:rsidRPr="004D41A4">
        <w:rPr>
          <w:rFonts w:ascii="Arial" w:hAnsi="Arial" w:cs="Arial"/>
          <w:sz w:val="18"/>
          <w:szCs w:val="18"/>
        </w:rPr>
        <w:t>płat</w:t>
      </w:r>
      <w:r w:rsidR="00FF3A56" w:rsidRPr="004D41A4">
        <w:rPr>
          <w:rFonts w:ascii="Arial" w:hAnsi="Arial" w:cs="Arial"/>
          <w:sz w:val="18"/>
          <w:szCs w:val="18"/>
        </w:rPr>
        <w:t>y</w:t>
      </w:r>
      <w:r w:rsidR="003F5D18" w:rsidRPr="004D41A4">
        <w:rPr>
          <w:rFonts w:ascii="Arial" w:hAnsi="Arial" w:cs="Arial"/>
          <w:sz w:val="18"/>
          <w:szCs w:val="18"/>
        </w:rPr>
        <w:t xml:space="preserve"> </w:t>
      </w:r>
      <w:r w:rsidR="00FF3A56" w:rsidRPr="004D41A4">
        <w:rPr>
          <w:rFonts w:ascii="Arial" w:hAnsi="Arial" w:cs="Arial"/>
          <w:sz w:val="18"/>
          <w:szCs w:val="18"/>
        </w:rPr>
        <w:t>P</w:t>
      </w:r>
      <w:r w:rsidR="003F5D18" w:rsidRPr="004D41A4">
        <w:rPr>
          <w:rFonts w:ascii="Arial" w:hAnsi="Arial" w:cs="Arial"/>
          <w:sz w:val="18"/>
          <w:szCs w:val="18"/>
        </w:rPr>
        <w:t xml:space="preserve">ożyczki, a ostatnia rata będzie miała charakter wyrównujący wszelkie pozostałe należności z tytułu niespłaconych rat. </w:t>
      </w:r>
    </w:p>
    <w:p w14:paraId="5588B9EA" w14:textId="518B8FDC" w:rsidR="00556202" w:rsidRPr="004D41A4" w:rsidRDefault="003F5D18" w:rsidP="00232D6F">
      <w:pPr>
        <w:numPr>
          <w:ilvl w:val="0"/>
          <w:numId w:val="20"/>
        </w:numPr>
        <w:spacing w:beforeLines="40" w:before="96" w:afterLines="40" w:after="96"/>
        <w:jc w:val="both"/>
        <w:rPr>
          <w:rFonts w:ascii="Arial" w:hAnsi="Arial" w:cs="Arial"/>
          <w:sz w:val="18"/>
          <w:szCs w:val="18"/>
        </w:rPr>
      </w:pPr>
      <w:r w:rsidRPr="004D41A4">
        <w:rPr>
          <w:rFonts w:ascii="Arial" w:hAnsi="Arial" w:cs="Arial"/>
          <w:sz w:val="18"/>
          <w:szCs w:val="18"/>
        </w:rPr>
        <w:t xml:space="preserve">W przypadku zmiany numeru rachunku do spłat, Pożyczkodawca niezwłocznie poinformuje Pożyczkobiorcę o nowym numerze rachunku do spłat. </w:t>
      </w:r>
      <w:r w:rsidR="0059634E">
        <w:rPr>
          <w:rFonts w:ascii="Arial" w:hAnsi="Arial" w:cs="Arial"/>
          <w:sz w:val="18"/>
          <w:szCs w:val="18"/>
        </w:rPr>
        <w:t>Taka</w:t>
      </w:r>
      <w:r w:rsidR="0059634E" w:rsidRPr="004D41A4">
        <w:rPr>
          <w:rFonts w:ascii="Arial" w:hAnsi="Arial" w:cs="Arial"/>
          <w:sz w:val="18"/>
          <w:szCs w:val="18"/>
        </w:rPr>
        <w:t xml:space="preserve"> </w:t>
      </w:r>
      <w:r w:rsidRPr="004D41A4">
        <w:rPr>
          <w:rFonts w:ascii="Arial" w:hAnsi="Arial" w:cs="Arial"/>
          <w:sz w:val="18"/>
          <w:szCs w:val="18"/>
        </w:rPr>
        <w:t xml:space="preserve">zmiana nie </w:t>
      </w:r>
      <w:r w:rsidR="00BD3630" w:rsidRPr="004D41A4">
        <w:rPr>
          <w:rFonts w:ascii="Arial" w:hAnsi="Arial" w:cs="Arial"/>
          <w:sz w:val="18"/>
          <w:szCs w:val="18"/>
        </w:rPr>
        <w:t>stanowi zmiany warunków Umowy.</w:t>
      </w:r>
    </w:p>
    <w:p w14:paraId="795123BD" w14:textId="77777777" w:rsidR="00556202" w:rsidRPr="004D41A4" w:rsidRDefault="003F5D18" w:rsidP="00232D6F">
      <w:pPr>
        <w:numPr>
          <w:ilvl w:val="0"/>
          <w:numId w:val="20"/>
        </w:numPr>
        <w:spacing w:beforeLines="40" w:before="96" w:afterLines="40" w:after="96"/>
        <w:jc w:val="both"/>
        <w:rPr>
          <w:rFonts w:ascii="Arial" w:hAnsi="Arial" w:cs="Arial"/>
          <w:sz w:val="18"/>
          <w:szCs w:val="18"/>
        </w:rPr>
      </w:pPr>
      <w:r w:rsidRPr="004D41A4">
        <w:rPr>
          <w:rFonts w:ascii="Arial" w:hAnsi="Arial" w:cs="Arial"/>
          <w:sz w:val="18"/>
          <w:szCs w:val="18"/>
        </w:rPr>
        <w:t xml:space="preserve">Pożyczkodawca nie pobiera prowizji z tytułu udzielenia </w:t>
      </w:r>
      <w:r w:rsidR="00FE6171" w:rsidRPr="004D41A4">
        <w:rPr>
          <w:rFonts w:ascii="Arial" w:hAnsi="Arial" w:cs="Arial"/>
          <w:sz w:val="18"/>
          <w:szCs w:val="18"/>
        </w:rPr>
        <w:t>P</w:t>
      </w:r>
      <w:r w:rsidRPr="004D41A4">
        <w:rPr>
          <w:rFonts w:ascii="Arial" w:hAnsi="Arial" w:cs="Arial"/>
          <w:sz w:val="18"/>
          <w:szCs w:val="18"/>
        </w:rPr>
        <w:t>ożyczki.</w:t>
      </w:r>
    </w:p>
    <w:p w14:paraId="38D512C8" w14:textId="77777777" w:rsidR="00556202" w:rsidRPr="004D41A4" w:rsidRDefault="00556202" w:rsidP="00E45306">
      <w:pPr>
        <w:spacing w:beforeLines="40" w:before="96" w:afterLines="40" w:after="96"/>
        <w:rPr>
          <w:rFonts w:ascii="Arial" w:hAnsi="Arial" w:cs="Arial"/>
          <w:sz w:val="18"/>
          <w:szCs w:val="18"/>
        </w:rPr>
      </w:pPr>
    </w:p>
    <w:p w14:paraId="613E45B7" w14:textId="77777777" w:rsidR="00556202" w:rsidRPr="004D41A4" w:rsidRDefault="00556202" w:rsidP="00232D6F">
      <w:pPr>
        <w:pStyle w:val="Akapitzlist"/>
        <w:numPr>
          <w:ilvl w:val="0"/>
          <w:numId w:val="19"/>
        </w:numPr>
        <w:spacing w:beforeLines="40" w:before="96" w:afterLines="40" w:after="96"/>
        <w:contextualSpacing w:val="0"/>
        <w:jc w:val="center"/>
        <w:rPr>
          <w:rFonts w:ascii="Arial" w:hAnsi="Arial" w:cs="Arial"/>
          <w:sz w:val="18"/>
          <w:szCs w:val="18"/>
        </w:rPr>
      </w:pPr>
    </w:p>
    <w:p w14:paraId="2D056D20" w14:textId="6B2DEFBF" w:rsidR="00556202" w:rsidRPr="004D41A4" w:rsidRDefault="003F5D18" w:rsidP="00E45306">
      <w:pPr>
        <w:spacing w:beforeLines="40" w:before="96" w:afterLines="40" w:after="96"/>
        <w:jc w:val="both"/>
        <w:rPr>
          <w:rFonts w:ascii="Arial" w:hAnsi="Arial" w:cs="Arial"/>
          <w:sz w:val="18"/>
          <w:szCs w:val="18"/>
        </w:rPr>
      </w:pPr>
      <w:r w:rsidRPr="004D41A4">
        <w:rPr>
          <w:rFonts w:ascii="Arial" w:hAnsi="Arial" w:cs="Arial"/>
          <w:sz w:val="18"/>
          <w:szCs w:val="18"/>
        </w:rPr>
        <w:t xml:space="preserve">Od wymagalnych a niespłaconych rat kapitałowych będą naliczane umowne odsetki za opóźnienie w wysokości odsetek maksymalnych, tj. dwukrotności odsetek ustawowych za opóźnienie, obliczone od wymagalnej kwoty kapitału za okres od daty wymagalności do daty </w:t>
      </w:r>
      <w:r w:rsidR="0008066C" w:rsidRPr="004D41A4">
        <w:rPr>
          <w:rFonts w:ascii="Arial" w:hAnsi="Arial" w:cs="Arial"/>
          <w:sz w:val="18"/>
          <w:szCs w:val="18"/>
        </w:rPr>
        <w:t>zapłaty</w:t>
      </w:r>
      <w:r w:rsidR="000E7667" w:rsidRPr="004D41A4">
        <w:rPr>
          <w:rFonts w:ascii="Arial" w:hAnsi="Arial" w:cs="Arial"/>
          <w:sz w:val="18"/>
          <w:szCs w:val="18"/>
        </w:rPr>
        <w:t>. W</w:t>
      </w:r>
      <w:r w:rsidRPr="004D41A4">
        <w:rPr>
          <w:rFonts w:ascii="Arial" w:hAnsi="Arial" w:cs="Arial"/>
          <w:sz w:val="18"/>
          <w:szCs w:val="18"/>
        </w:rPr>
        <w:t xml:space="preserve"> przypadku dochodzenia zapłaty na podstawie weksla</w:t>
      </w:r>
      <w:r w:rsidR="000E7667" w:rsidRPr="004D41A4">
        <w:rPr>
          <w:rFonts w:ascii="Arial" w:hAnsi="Arial" w:cs="Arial"/>
          <w:sz w:val="18"/>
          <w:szCs w:val="18"/>
        </w:rPr>
        <w:t>,</w:t>
      </w:r>
      <w:r w:rsidRPr="004D41A4">
        <w:rPr>
          <w:rFonts w:ascii="Arial" w:hAnsi="Arial" w:cs="Arial"/>
          <w:sz w:val="18"/>
          <w:szCs w:val="18"/>
        </w:rPr>
        <w:t xml:space="preserve"> Pożyczkodawca będzie naliczał odsetki według stopy procentowej wynikającej z powszechnie obowiązujących przepisów prawnych w tym zakresie.</w:t>
      </w:r>
    </w:p>
    <w:p w14:paraId="1A240C45" w14:textId="77777777" w:rsidR="00524329" w:rsidRPr="004D41A4" w:rsidRDefault="00524329" w:rsidP="00E45306">
      <w:pPr>
        <w:spacing w:beforeLines="40" w:before="96" w:afterLines="40" w:after="96"/>
        <w:jc w:val="both"/>
        <w:rPr>
          <w:rFonts w:ascii="Arial" w:hAnsi="Arial" w:cs="Arial"/>
          <w:sz w:val="18"/>
          <w:szCs w:val="18"/>
        </w:rPr>
      </w:pPr>
    </w:p>
    <w:p w14:paraId="443830D4" w14:textId="6E2D4C98" w:rsidR="00AE1CBA" w:rsidRDefault="7DD23C58" w:rsidP="00E45306">
      <w:pPr>
        <w:spacing w:beforeLines="40" w:before="96" w:afterLines="40" w:after="96"/>
        <w:jc w:val="center"/>
        <w:rPr>
          <w:rFonts w:ascii="Arial" w:hAnsi="Arial" w:cs="Arial"/>
          <w:b/>
          <w:bCs/>
          <w:sz w:val="18"/>
          <w:szCs w:val="18"/>
        </w:rPr>
      </w:pPr>
      <w:r w:rsidRPr="006400FB">
        <w:rPr>
          <w:rFonts w:ascii="Arial" w:hAnsi="Arial" w:cs="Arial"/>
          <w:b/>
          <w:bCs/>
          <w:sz w:val="18"/>
          <w:szCs w:val="18"/>
        </w:rPr>
        <w:t xml:space="preserve">CZĘŚCIOWE UMORZENIE KAPITAŁU POŻYCZKI </w:t>
      </w:r>
    </w:p>
    <w:p w14:paraId="13E2969F" w14:textId="507AFBF0" w:rsidR="7DD23C58" w:rsidRDefault="7DD23C58" w:rsidP="4D0585E5">
      <w:pPr>
        <w:spacing w:beforeLines="40" w:before="96" w:afterLines="40" w:after="96"/>
        <w:jc w:val="center"/>
        <w:rPr>
          <w:rFonts w:ascii="Arial" w:hAnsi="Arial" w:cs="Arial"/>
          <w:sz w:val="18"/>
          <w:szCs w:val="18"/>
        </w:rPr>
      </w:pPr>
      <w:r w:rsidRPr="4D0585E5">
        <w:rPr>
          <w:rFonts w:ascii="Arial" w:hAnsi="Arial" w:cs="Arial"/>
          <w:sz w:val="18"/>
          <w:szCs w:val="18"/>
        </w:rPr>
        <w:lastRenderedPageBreak/>
        <w:t>§ 5a</w:t>
      </w:r>
    </w:p>
    <w:p w14:paraId="716FD850" w14:textId="35342552" w:rsidR="7DD23C58" w:rsidRDefault="7DD23C58" w:rsidP="006400FB">
      <w:pPr>
        <w:pStyle w:val="Akapitzlist"/>
        <w:numPr>
          <w:ilvl w:val="0"/>
          <w:numId w:val="48"/>
        </w:numPr>
        <w:spacing w:beforeLines="40" w:before="96" w:afterLines="40" w:after="96" w:line="259" w:lineRule="auto"/>
        <w:jc w:val="both"/>
        <w:rPr>
          <w:rFonts w:ascii="Arial" w:hAnsi="Arial" w:cs="Arial"/>
          <w:sz w:val="18"/>
          <w:szCs w:val="18"/>
        </w:rPr>
      </w:pPr>
      <w:r w:rsidRPr="4D0585E5">
        <w:rPr>
          <w:rFonts w:ascii="Arial" w:hAnsi="Arial" w:cs="Arial"/>
          <w:sz w:val="18"/>
          <w:szCs w:val="18"/>
        </w:rPr>
        <w:t>W związku z tym, że Pożyczkobiorca przy ubieganiu się o udzielenie pożyczki, złożył wniosek o częściowe umorzenie kapitału Pożyczki</w:t>
      </w:r>
      <w:r w:rsidR="7DA7DEE3" w:rsidRPr="4D0585E5">
        <w:rPr>
          <w:rFonts w:ascii="Arial" w:hAnsi="Arial" w:cs="Arial"/>
          <w:sz w:val="18"/>
          <w:szCs w:val="18"/>
        </w:rPr>
        <w:t xml:space="preserve"> i spełnił warunki do przyznania umorzenia, </w:t>
      </w:r>
      <w:r w:rsidRPr="4D0585E5">
        <w:rPr>
          <w:rFonts w:ascii="Arial" w:hAnsi="Arial" w:cs="Arial"/>
          <w:sz w:val="18"/>
          <w:szCs w:val="18"/>
        </w:rPr>
        <w:t xml:space="preserve">przysługuje mu możliwość uzyskania częściowego umorzenia kapitału </w:t>
      </w:r>
      <w:r w:rsidR="4B242E70" w:rsidRPr="4D0585E5">
        <w:rPr>
          <w:rFonts w:ascii="Arial" w:hAnsi="Arial" w:cs="Arial"/>
          <w:sz w:val="18"/>
          <w:szCs w:val="18"/>
        </w:rPr>
        <w:t>P</w:t>
      </w:r>
      <w:r w:rsidRPr="4D0585E5">
        <w:rPr>
          <w:rFonts w:ascii="Arial" w:hAnsi="Arial" w:cs="Arial"/>
          <w:sz w:val="18"/>
          <w:szCs w:val="18"/>
        </w:rPr>
        <w:t xml:space="preserve">ożyczki w wysokości </w:t>
      </w:r>
      <w:r w:rsidR="063F2788" w:rsidRPr="4D0585E5">
        <w:rPr>
          <w:rFonts w:ascii="Arial" w:hAnsi="Arial" w:cs="Arial"/>
          <w:sz w:val="18"/>
          <w:szCs w:val="18"/>
        </w:rPr>
        <w:t xml:space="preserve">…. PLN (słownie …. złotych) </w:t>
      </w:r>
      <w:r w:rsidRPr="4D0585E5">
        <w:rPr>
          <w:rFonts w:ascii="Arial" w:hAnsi="Arial" w:cs="Arial"/>
          <w:sz w:val="18"/>
          <w:szCs w:val="18"/>
        </w:rPr>
        <w:t>na zasadach określonych w ust</w:t>
      </w:r>
      <w:r w:rsidR="017EBA66" w:rsidRPr="4D0585E5">
        <w:rPr>
          <w:rFonts w:ascii="Arial" w:hAnsi="Arial" w:cs="Arial"/>
          <w:sz w:val="18"/>
          <w:szCs w:val="18"/>
        </w:rPr>
        <w:t>ępach po</w:t>
      </w:r>
      <w:r w:rsidRPr="4D0585E5">
        <w:rPr>
          <w:rFonts w:ascii="Arial" w:hAnsi="Arial" w:cs="Arial"/>
          <w:sz w:val="18"/>
          <w:szCs w:val="18"/>
        </w:rPr>
        <w:t>niżej.</w:t>
      </w:r>
    </w:p>
    <w:p w14:paraId="715BE82D" w14:textId="3D46A00C" w:rsidR="4B794189" w:rsidRPr="006400FB" w:rsidRDefault="4B794189" w:rsidP="006400FB">
      <w:pPr>
        <w:pStyle w:val="Akapitzlist"/>
        <w:numPr>
          <w:ilvl w:val="0"/>
          <w:numId w:val="48"/>
        </w:numPr>
        <w:spacing w:beforeLines="40" w:before="96" w:afterLines="40" w:after="96" w:line="259" w:lineRule="auto"/>
        <w:jc w:val="both"/>
        <w:rPr>
          <w:rFonts w:ascii="Arial" w:hAnsi="Arial" w:cs="Arial"/>
          <w:sz w:val="18"/>
          <w:szCs w:val="18"/>
        </w:rPr>
      </w:pPr>
      <w:r w:rsidRPr="4D0585E5">
        <w:rPr>
          <w:rFonts w:ascii="Arial" w:hAnsi="Arial" w:cs="Arial"/>
          <w:sz w:val="18"/>
          <w:szCs w:val="18"/>
        </w:rPr>
        <w:t xml:space="preserve">Umorzenie stanowi pomoc de </w:t>
      </w:r>
      <w:proofErr w:type="spellStart"/>
      <w:r w:rsidRPr="4D0585E5">
        <w:rPr>
          <w:rFonts w:ascii="Arial" w:hAnsi="Arial" w:cs="Arial"/>
          <w:sz w:val="18"/>
          <w:szCs w:val="18"/>
        </w:rPr>
        <w:t>minimis</w:t>
      </w:r>
      <w:proofErr w:type="spellEnd"/>
      <w:r w:rsidRPr="4D0585E5">
        <w:rPr>
          <w:rFonts w:ascii="Arial" w:hAnsi="Arial" w:cs="Arial"/>
          <w:sz w:val="18"/>
          <w:szCs w:val="18"/>
        </w:rPr>
        <w:t>, o ile spełnione są warunki przewidziane dla tej pomocy, zgodnie z zasadami i na podstawie właściwych przepisów. Kwota umorzenia s</w:t>
      </w:r>
      <w:r w:rsidRPr="006400FB">
        <w:rPr>
          <w:rFonts w:ascii="Arial" w:hAnsi="Arial" w:cs="Arial"/>
          <w:sz w:val="18"/>
          <w:szCs w:val="18"/>
        </w:rPr>
        <w:t xml:space="preserve">tanowi jednocześnie wartość udzielonej z tego tytułu pomocy. </w:t>
      </w:r>
    </w:p>
    <w:p w14:paraId="6EBB1AD2" w14:textId="776700A6" w:rsidR="7C256ECF" w:rsidRDefault="7C256ECF" w:rsidP="006400FB">
      <w:pPr>
        <w:pStyle w:val="Akapitzlist"/>
        <w:numPr>
          <w:ilvl w:val="0"/>
          <w:numId w:val="48"/>
        </w:numPr>
        <w:spacing w:beforeLines="40" w:before="96" w:afterLines="40" w:after="96" w:line="259" w:lineRule="auto"/>
        <w:jc w:val="both"/>
        <w:rPr>
          <w:rFonts w:ascii="Arial" w:hAnsi="Arial" w:cs="Arial"/>
          <w:sz w:val="18"/>
          <w:szCs w:val="18"/>
        </w:rPr>
      </w:pPr>
      <w:r w:rsidRPr="4D0585E5">
        <w:rPr>
          <w:rFonts w:ascii="Arial" w:hAnsi="Arial" w:cs="Arial"/>
          <w:sz w:val="18"/>
          <w:szCs w:val="18"/>
        </w:rPr>
        <w:t>Z zastrzeżeniem ust. 4, umorzenie kwoty kapitału Pożyczki następuje po zakończeniu realizacji inwestycji, przedstawieniu przez Pożyczkobiorcę dokumentów potwierdzających wydatkowanie środków zgodnie z przeznaczeniem (oraz ewentualnych innych dokumentów – jeśli dotyczy) i zweryfikowaniu kwalifikowalności tych wydatków przez Pożyczkodawcę</w:t>
      </w:r>
      <w:r w:rsidR="1F2BC997" w:rsidRPr="4D0585E5">
        <w:rPr>
          <w:rFonts w:ascii="Arial" w:hAnsi="Arial" w:cs="Arial"/>
          <w:sz w:val="18"/>
          <w:szCs w:val="18"/>
        </w:rPr>
        <w:t>.</w:t>
      </w:r>
    </w:p>
    <w:p w14:paraId="78CC5112" w14:textId="63B8A02C" w:rsidR="24611180" w:rsidRDefault="24611180" w:rsidP="006400FB">
      <w:pPr>
        <w:pStyle w:val="Akapitzlist"/>
        <w:numPr>
          <w:ilvl w:val="0"/>
          <w:numId w:val="48"/>
        </w:numPr>
        <w:spacing w:beforeLines="40" w:before="96" w:afterLines="40" w:after="96" w:line="259" w:lineRule="auto"/>
        <w:jc w:val="both"/>
        <w:rPr>
          <w:rFonts w:ascii="Arial" w:hAnsi="Arial" w:cs="Arial"/>
          <w:sz w:val="18"/>
          <w:szCs w:val="18"/>
        </w:rPr>
      </w:pPr>
      <w:r w:rsidRPr="4D0585E5">
        <w:rPr>
          <w:rFonts w:ascii="Arial" w:hAnsi="Arial" w:cs="Arial"/>
          <w:sz w:val="18"/>
          <w:szCs w:val="18"/>
        </w:rPr>
        <w:t>W przypadku, gdy:</w:t>
      </w:r>
    </w:p>
    <w:p w14:paraId="7941501E" w14:textId="3D8E00E9" w:rsidR="24611180" w:rsidRDefault="24611180" w:rsidP="006400FB">
      <w:pPr>
        <w:pStyle w:val="Akapitzlist"/>
        <w:numPr>
          <w:ilvl w:val="0"/>
          <w:numId w:val="47"/>
        </w:numPr>
        <w:spacing w:beforeLines="40" w:before="96" w:afterLines="40" w:after="96" w:line="259" w:lineRule="auto"/>
        <w:ind w:left="709" w:hanging="283"/>
        <w:jc w:val="both"/>
        <w:rPr>
          <w:rFonts w:ascii="Arial" w:hAnsi="Arial" w:cs="Arial"/>
          <w:sz w:val="18"/>
          <w:szCs w:val="18"/>
        </w:rPr>
      </w:pPr>
      <w:r w:rsidRPr="4D0585E5">
        <w:rPr>
          <w:rFonts w:ascii="Arial" w:hAnsi="Arial" w:cs="Arial"/>
          <w:sz w:val="18"/>
          <w:szCs w:val="18"/>
        </w:rPr>
        <w:t>nie dojdzie do wypłaty całej kwoty Pożyczki,</w:t>
      </w:r>
    </w:p>
    <w:p w14:paraId="4F346E1B" w14:textId="3413B1C8" w:rsidR="24611180" w:rsidRDefault="24611180" w:rsidP="006400FB">
      <w:pPr>
        <w:pStyle w:val="Akapitzlist"/>
        <w:numPr>
          <w:ilvl w:val="0"/>
          <w:numId w:val="47"/>
        </w:numPr>
        <w:spacing w:beforeLines="40" w:before="96" w:afterLines="40" w:after="96" w:line="259" w:lineRule="auto"/>
        <w:ind w:left="709" w:hanging="283"/>
        <w:jc w:val="both"/>
        <w:rPr>
          <w:rFonts w:ascii="Arial" w:hAnsi="Arial" w:cs="Arial"/>
          <w:sz w:val="18"/>
          <w:szCs w:val="18"/>
        </w:rPr>
      </w:pPr>
      <w:r w:rsidRPr="4D0585E5">
        <w:rPr>
          <w:rFonts w:ascii="Arial" w:hAnsi="Arial" w:cs="Arial"/>
          <w:sz w:val="18"/>
          <w:szCs w:val="18"/>
        </w:rPr>
        <w:t>Pożyczkobiorca nie wykorzysta części wypłaconych na jego rzecz środków Pożyczki,</w:t>
      </w:r>
    </w:p>
    <w:p w14:paraId="54F94C3A" w14:textId="3C7CE7B3" w:rsidR="24611180" w:rsidRDefault="24611180" w:rsidP="006400FB">
      <w:pPr>
        <w:pStyle w:val="Akapitzlist"/>
        <w:numPr>
          <w:ilvl w:val="0"/>
          <w:numId w:val="47"/>
        </w:numPr>
        <w:spacing w:beforeLines="40" w:before="96" w:afterLines="40" w:after="96" w:line="259" w:lineRule="auto"/>
        <w:ind w:left="709" w:hanging="283"/>
        <w:jc w:val="both"/>
        <w:rPr>
          <w:rFonts w:ascii="Arial" w:hAnsi="Arial" w:cs="Arial"/>
          <w:sz w:val="18"/>
          <w:szCs w:val="18"/>
        </w:rPr>
      </w:pPr>
      <w:r w:rsidRPr="006400FB">
        <w:rPr>
          <w:rFonts w:ascii="Arial" w:hAnsi="Arial" w:cs="Arial"/>
          <w:sz w:val="18"/>
          <w:szCs w:val="18"/>
        </w:rPr>
        <w:t>część wydatków poniesionych w ramach Pożyczki nie będzie spełniała zasad kwalifikowalności</w:t>
      </w:r>
      <w:r w:rsidRPr="4D0585E5">
        <w:rPr>
          <w:rFonts w:ascii="Arial" w:hAnsi="Arial" w:cs="Arial"/>
          <w:sz w:val="18"/>
          <w:szCs w:val="18"/>
        </w:rPr>
        <w:t>,</w:t>
      </w:r>
    </w:p>
    <w:p w14:paraId="5CF33C14" w14:textId="2E609F62" w:rsidR="65EE0930" w:rsidRPr="006400FB" w:rsidRDefault="65EE0930" w:rsidP="006400FB">
      <w:pPr>
        <w:spacing w:beforeLines="40" w:before="96" w:afterLines="40" w:after="96" w:line="259" w:lineRule="auto"/>
        <w:ind w:left="360"/>
        <w:jc w:val="both"/>
        <w:rPr>
          <w:rFonts w:ascii="Arial" w:hAnsi="Arial" w:cs="Arial"/>
          <w:sz w:val="18"/>
          <w:szCs w:val="18"/>
        </w:rPr>
      </w:pPr>
      <w:r w:rsidRPr="00077553">
        <w:rPr>
          <w:rFonts w:ascii="Arial" w:hAnsi="Arial" w:cs="Arial"/>
          <w:sz w:val="18"/>
          <w:szCs w:val="18"/>
        </w:rPr>
        <w:t>kwota umorzenia ulega odpowiedniemu obniżeniu i jest ustalana w oparciu o kwotę Pożyczki wypłaconej i wykorzystanej na wydatki spełniające zasady kwalifikowalności, chyba że, ze względu na okoliczności wskazane w lit. a)-c), cała Pożyczka nie może być uznana za spełniającą zasady kwalifikowalności, co skutkuje brakiem możliwości dokonania umorzenia.</w:t>
      </w:r>
    </w:p>
    <w:p w14:paraId="7B1DAF1C" w14:textId="5B3B03B9" w:rsidR="033CE8F9" w:rsidRDefault="033CE8F9" w:rsidP="006400FB">
      <w:pPr>
        <w:pStyle w:val="Akapitzlist"/>
        <w:numPr>
          <w:ilvl w:val="0"/>
          <w:numId w:val="48"/>
        </w:numPr>
        <w:spacing w:beforeLines="40" w:before="96" w:afterLines="40" w:after="96" w:line="259" w:lineRule="auto"/>
        <w:jc w:val="both"/>
        <w:rPr>
          <w:rFonts w:ascii="Arial" w:hAnsi="Arial" w:cs="Arial"/>
          <w:sz w:val="18"/>
          <w:szCs w:val="18"/>
        </w:rPr>
      </w:pPr>
      <w:r w:rsidRPr="4D0585E5">
        <w:rPr>
          <w:rFonts w:ascii="Arial" w:hAnsi="Arial" w:cs="Arial"/>
          <w:sz w:val="18"/>
          <w:szCs w:val="18"/>
        </w:rPr>
        <w:t xml:space="preserve">Jeżeli w wyniku realizacji </w:t>
      </w:r>
      <w:r w:rsidR="00074595" w:rsidRPr="4D0585E5">
        <w:rPr>
          <w:rFonts w:ascii="Arial" w:hAnsi="Arial" w:cs="Arial"/>
          <w:sz w:val="18"/>
          <w:szCs w:val="18"/>
        </w:rPr>
        <w:t xml:space="preserve">inwestycji </w:t>
      </w:r>
      <w:r w:rsidRPr="4D0585E5">
        <w:rPr>
          <w:rFonts w:ascii="Arial" w:hAnsi="Arial" w:cs="Arial"/>
          <w:sz w:val="18"/>
          <w:szCs w:val="18"/>
        </w:rPr>
        <w:t xml:space="preserve">kwota wydatków kwalifikowalnych na działania </w:t>
      </w:r>
      <w:proofErr w:type="spellStart"/>
      <w:r w:rsidRPr="4D0585E5">
        <w:rPr>
          <w:rFonts w:ascii="Arial" w:hAnsi="Arial" w:cs="Arial"/>
          <w:sz w:val="18"/>
          <w:szCs w:val="18"/>
        </w:rPr>
        <w:t>przedinwestycyjne</w:t>
      </w:r>
      <w:proofErr w:type="spellEnd"/>
      <w:r w:rsidRPr="4D0585E5">
        <w:rPr>
          <w:rFonts w:ascii="Arial" w:hAnsi="Arial" w:cs="Arial"/>
          <w:sz w:val="18"/>
          <w:szCs w:val="18"/>
        </w:rPr>
        <w:t xml:space="preserve"> będzie niższa od kwoty wydatków na ten cel zadeklarowanej we </w:t>
      </w:r>
      <w:r w:rsidR="00074595">
        <w:rPr>
          <w:rFonts w:ascii="Arial" w:hAnsi="Arial" w:cs="Arial"/>
          <w:sz w:val="18"/>
          <w:szCs w:val="18"/>
        </w:rPr>
        <w:t>w</w:t>
      </w:r>
      <w:r w:rsidRPr="4D0585E5">
        <w:rPr>
          <w:rFonts w:ascii="Arial" w:hAnsi="Arial" w:cs="Arial"/>
          <w:sz w:val="18"/>
          <w:szCs w:val="18"/>
        </w:rPr>
        <w:t>niosku</w:t>
      </w:r>
      <w:r w:rsidR="00074595">
        <w:rPr>
          <w:rFonts w:ascii="Arial" w:hAnsi="Arial" w:cs="Arial"/>
          <w:sz w:val="18"/>
          <w:szCs w:val="18"/>
        </w:rPr>
        <w:t xml:space="preserve"> pożyczkowym</w:t>
      </w:r>
      <w:r w:rsidRPr="4D0585E5">
        <w:rPr>
          <w:rFonts w:ascii="Arial" w:hAnsi="Arial" w:cs="Arial"/>
          <w:sz w:val="18"/>
          <w:szCs w:val="18"/>
        </w:rPr>
        <w:t>, kwota umorzenia zostanie odpowiednio dostosowana.</w:t>
      </w:r>
    </w:p>
    <w:p w14:paraId="66236776" w14:textId="30A52254" w:rsidR="033CE8F9" w:rsidRPr="006400FB" w:rsidRDefault="033CE8F9" w:rsidP="006400FB">
      <w:pPr>
        <w:pStyle w:val="Akapitzlist"/>
        <w:numPr>
          <w:ilvl w:val="0"/>
          <w:numId w:val="48"/>
        </w:numPr>
        <w:spacing w:beforeLines="40" w:before="96" w:afterLines="40" w:after="96" w:line="259" w:lineRule="auto"/>
        <w:jc w:val="both"/>
        <w:rPr>
          <w:rFonts w:ascii="Arial" w:hAnsi="Arial" w:cs="Arial"/>
          <w:sz w:val="18"/>
          <w:szCs w:val="18"/>
        </w:rPr>
      </w:pPr>
      <w:r w:rsidRPr="006400FB">
        <w:rPr>
          <w:rFonts w:ascii="Arial" w:hAnsi="Arial" w:cs="Arial"/>
          <w:sz w:val="18"/>
          <w:szCs w:val="18"/>
        </w:rPr>
        <w:t xml:space="preserve">Obniżenie kwoty umorzenia, o którym mowa w ust. 4 i 5, skutkuje również obowiązkiem dokonania odpowiedniej korekty udzielonej pomocy de </w:t>
      </w:r>
      <w:proofErr w:type="spellStart"/>
      <w:r w:rsidRPr="006400FB">
        <w:rPr>
          <w:rFonts w:ascii="Arial" w:hAnsi="Arial" w:cs="Arial"/>
          <w:sz w:val="18"/>
          <w:szCs w:val="18"/>
        </w:rPr>
        <w:t>minimis</w:t>
      </w:r>
      <w:proofErr w:type="spellEnd"/>
      <w:r w:rsidRPr="006400FB">
        <w:rPr>
          <w:rFonts w:ascii="Arial" w:hAnsi="Arial" w:cs="Arial"/>
          <w:sz w:val="18"/>
          <w:szCs w:val="18"/>
        </w:rPr>
        <w:t>.</w:t>
      </w:r>
    </w:p>
    <w:p w14:paraId="2FA8CF05" w14:textId="070926E6" w:rsidR="033CE8F9" w:rsidRPr="006400FB" w:rsidRDefault="033CE8F9" w:rsidP="006400FB">
      <w:pPr>
        <w:pStyle w:val="Akapitzlist"/>
        <w:numPr>
          <w:ilvl w:val="0"/>
          <w:numId w:val="48"/>
        </w:numPr>
        <w:spacing w:beforeLines="40" w:before="96" w:afterLines="40" w:after="96" w:line="259" w:lineRule="auto"/>
        <w:jc w:val="both"/>
        <w:rPr>
          <w:rFonts w:ascii="Arial" w:hAnsi="Arial" w:cs="Arial"/>
          <w:sz w:val="18"/>
          <w:szCs w:val="18"/>
        </w:rPr>
      </w:pPr>
      <w:r w:rsidRPr="006400FB">
        <w:rPr>
          <w:rFonts w:ascii="Arial" w:hAnsi="Arial" w:cs="Arial"/>
          <w:sz w:val="18"/>
          <w:szCs w:val="18"/>
        </w:rPr>
        <w:t>W przypadkach określonych w ust. 4 lit. b)-c) umorzenie może nastąpić po dokonaniu zwrotu przez Pożyczkobiorcę niewykorzystanej oraz niespełniającej zasad kwalifikowalności części Pożyczki.</w:t>
      </w:r>
    </w:p>
    <w:p w14:paraId="1134BFBB" w14:textId="7CB2F771" w:rsidR="033CE8F9" w:rsidRPr="006400FB" w:rsidRDefault="033CE8F9" w:rsidP="006400FB">
      <w:pPr>
        <w:pStyle w:val="Akapitzlist"/>
        <w:numPr>
          <w:ilvl w:val="0"/>
          <w:numId w:val="48"/>
        </w:numPr>
        <w:spacing w:beforeLines="40" w:before="96" w:afterLines="40" w:after="96" w:line="259" w:lineRule="auto"/>
        <w:jc w:val="both"/>
        <w:rPr>
          <w:rFonts w:ascii="Arial" w:hAnsi="Arial" w:cs="Arial"/>
          <w:sz w:val="18"/>
          <w:szCs w:val="18"/>
        </w:rPr>
      </w:pPr>
      <w:r w:rsidRPr="006400FB">
        <w:rPr>
          <w:rFonts w:ascii="Arial" w:hAnsi="Arial" w:cs="Arial"/>
          <w:sz w:val="18"/>
          <w:szCs w:val="18"/>
        </w:rPr>
        <w:t>Umorzenie dokonywane jest wyłącznie na kapitale Pożyczki w części Wkładu Funduszu Powierniczego pochodzącej z Europejskiego Funduszu Rozwoju Regionalnego i nie może przekroczyć kwoty kapitału pozostałej do spłaty przypisanej do tego źródła finansowania na dzień dokonania umorzenia.</w:t>
      </w:r>
    </w:p>
    <w:p w14:paraId="3A050347" w14:textId="727F80EB" w:rsidR="033CE8F9" w:rsidRPr="006400FB" w:rsidRDefault="033CE8F9" w:rsidP="006400FB">
      <w:pPr>
        <w:pStyle w:val="Akapitzlist"/>
        <w:numPr>
          <w:ilvl w:val="0"/>
          <w:numId w:val="48"/>
        </w:numPr>
        <w:spacing w:beforeLines="40" w:before="96" w:afterLines="40" w:after="96" w:line="259" w:lineRule="auto"/>
        <w:jc w:val="both"/>
        <w:rPr>
          <w:rFonts w:ascii="Arial" w:hAnsi="Arial" w:cs="Arial"/>
          <w:sz w:val="18"/>
          <w:szCs w:val="18"/>
        </w:rPr>
      </w:pPr>
      <w:r w:rsidRPr="006400FB">
        <w:rPr>
          <w:rFonts w:ascii="Arial" w:hAnsi="Arial" w:cs="Arial"/>
          <w:sz w:val="18"/>
          <w:szCs w:val="18"/>
        </w:rPr>
        <w:t>Wraz z umorzeniem kapitału Pożyczki, P</w:t>
      </w:r>
      <w:r w:rsidR="408F0F84" w:rsidRPr="006400FB">
        <w:rPr>
          <w:rFonts w:ascii="Arial" w:hAnsi="Arial" w:cs="Arial"/>
          <w:sz w:val="18"/>
          <w:szCs w:val="18"/>
        </w:rPr>
        <w:t xml:space="preserve">ożyczkodawca </w:t>
      </w:r>
      <w:r w:rsidRPr="006400FB">
        <w:rPr>
          <w:rFonts w:ascii="Arial" w:hAnsi="Arial" w:cs="Arial"/>
          <w:sz w:val="18"/>
          <w:szCs w:val="18"/>
        </w:rPr>
        <w:t xml:space="preserve">przygotowuje i przekazuje </w:t>
      </w:r>
      <w:r w:rsidR="7E9F00DE" w:rsidRPr="006400FB">
        <w:rPr>
          <w:rFonts w:ascii="Arial" w:hAnsi="Arial" w:cs="Arial"/>
          <w:sz w:val="18"/>
          <w:szCs w:val="18"/>
        </w:rPr>
        <w:t xml:space="preserve">Pożyczkobiorcy </w:t>
      </w:r>
      <w:r w:rsidRPr="006400FB">
        <w:rPr>
          <w:rFonts w:ascii="Arial" w:hAnsi="Arial" w:cs="Arial"/>
          <w:sz w:val="18"/>
          <w:szCs w:val="18"/>
        </w:rPr>
        <w:t>nowy harmonogram spłat, który nie modyfikuje pierwotnie udzielonego okresu spłaty Pożyczki.</w:t>
      </w:r>
    </w:p>
    <w:p w14:paraId="2CD3319E" w14:textId="41853B5B" w:rsidR="4D0585E5" w:rsidRDefault="4D0585E5" w:rsidP="4D0585E5">
      <w:pPr>
        <w:spacing w:beforeLines="40" w:before="96" w:afterLines="40" w:after="96"/>
        <w:jc w:val="center"/>
        <w:rPr>
          <w:rFonts w:ascii="Arial" w:hAnsi="Arial" w:cs="Arial"/>
          <w:sz w:val="18"/>
          <w:szCs w:val="18"/>
        </w:rPr>
      </w:pPr>
    </w:p>
    <w:p w14:paraId="3AB60471" w14:textId="77777777" w:rsidR="00556202" w:rsidRPr="004D41A4" w:rsidRDefault="003F5D18" w:rsidP="00B45DF8">
      <w:pPr>
        <w:jc w:val="center"/>
        <w:rPr>
          <w:rFonts w:ascii="Arial" w:hAnsi="Arial" w:cs="Arial"/>
          <w:b/>
          <w:sz w:val="18"/>
          <w:szCs w:val="18"/>
        </w:rPr>
      </w:pPr>
      <w:r w:rsidRPr="004D41A4">
        <w:rPr>
          <w:rFonts w:ascii="Arial" w:hAnsi="Arial" w:cs="Arial"/>
          <w:b/>
          <w:sz w:val="18"/>
          <w:szCs w:val="18"/>
        </w:rPr>
        <w:t>ZABEZPIECZENIE POŻYCZKI</w:t>
      </w:r>
    </w:p>
    <w:p w14:paraId="73D52B34" w14:textId="77777777" w:rsidR="00556202" w:rsidRPr="004D41A4" w:rsidRDefault="00556202" w:rsidP="00232D6F">
      <w:pPr>
        <w:pStyle w:val="Akapitzlist"/>
        <w:numPr>
          <w:ilvl w:val="0"/>
          <w:numId w:val="19"/>
        </w:numPr>
        <w:spacing w:beforeLines="40" w:before="96" w:afterLines="40" w:after="96"/>
        <w:contextualSpacing w:val="0"/>
        <w:jc w:val="center"/>
        <w:rPr>
          <w:rFonts w:ascii="Arial" w:hAnsi="Arial" w:cs="Arial"/>
          <w:sz w:val="18"/>
          <w:szCs w:val="18"/>
        </w:rPr>
      </w:pPr>
    </w:p>
    <w:p w14:paraId="53E76705" w14:textId="77777777" w:rsidR="00556202" w:rsidRPr="004D41A4" w:rsidRDefault="003F5D18" w:rsidP="00232D6F">
      <w:pPr>
        <w:numPr>
          <w:ilvl w:val="0"/>
          <w:numId w:val="5"/>
        </w:numPr>
        <w:spacing w:beforeLines="40" w:before="96" w:afterLines="40" w:after="96"/>
        <w:jc w:val="both"/>
        <w:rPr>
          <w:rFonts w:ascii="Arial" w:hAnsi="Arial" w:cs="Arial"/>
          <w:sz w:val="18"/>
          <w:szCs w:val="18"/>
        </w:rPr>
      </w:pPr>
      <w:r w:rsidRPr="004D41A4">
        <w:rPr>
          <w:rFonts w:ascii="Arial" w:hAnsi="Arial" w:cs="Arial"/>
          <w:sz w:val="18"/>
          <w:szCs w:val="18"/>
        </w:rPr>
        <w:t xml:space="preserve">Zabezpieczeniem wykonania przez Pożyczkobiorcę </w:t>
      </w:r>
      <w:r w:rsidR="00252E26" w:rsidRPr="004D41A4">
        <w:rPr>
          <w:rFonts w:ascii="Arial" w:hAnsi="Arial" w:cs="Arial"/>
          <w:sz w:val="18"/>
          <w:szCs w:val="18"/>
        </w:rPr>
        <w:t>U</w:t>
      </w:r>
      <w:r w:rsidRPr="004D41A4">
        <w:rPr>
          <w:rFonts w:ascii="Arial" w:hAnsi="Arial" w:cs="Arial"/>
          <w:sz w:val="18"/>
          <w:szCs w:val="18"/>
        </w:rPr>
        <w:t>mowy jest:</w:t>
      </w:r>
    </w:p>
    <w:tbl>
      <w:tblPr>
        <w:tblW w:w="9355" w:type="dxa"/>
        <w:tblInd w:w="34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23" w:type="dxa"/>
          <w:right w:w="43" w:type="dxa"/>
        </w:tblCellMar>
        <w:tblLook w:val="0000" w:firstRow="0" w:lastRow="0" w:firstColumn="0" w:lastColumn="0" w:noHBand="0" w:noVBand="0"/>
        <w:tblCaption w:val="COLLATERAL"/>
      </w:tblPr>
      <w:tblGrid>
        <w:gridCol w:w="1755"/>
        <w:gridCol w:w="2791"/>
        <w:gridCol w:w="4809"/>
      </w:tblGrid>
      <w:tr w:rsidR="00D43F3A" w:rsidRPr="004D41A4" w14:paraId="06815BF2" w14:textId="77777777" w:rsidTr="00D43F3A">
        <w:trPr>
          <w:trHeight w:val="272"/>
        </w:trPr>
        <w:tc>
          <w:tcPr>
            <w:tcW w:w="9355" w:type="dxa"/>
            <w:gridSpan w:val="3"/>
            <w:tcBorders>
              <w:top w:val="single" w:sz="4" w:space="0" w:color="00000A"/>
              <w:left w:val="single" w:sz="4" w:space="0" w:color="00000A"/>
              <w:bottom w:val="single" w:sz="4" w:space="0" w:color="00000A"/>
              <w:right w:val="single" w:sz="4" w:space="0" w:color="00000A"/>
            </w:tcBorders>
            <w:shd w:val="clear" w:color="auto" w:fill="FFFFFF" w:themeFill="background1"/>
            <w:tcMar>
              <w:left w:w="23" w:type="dxa"/>
            </w:tcMar>
            <w:vAlign w:val="center"/>
          </w:tcPr>
          <w:p w14:paraId="6F6811D7" w14:textId="77777777" w:rsidR="00D43F3A" w:rsidRPr="004D41A4" w:rsidRDefault="00D43F3A" w:rsidP="00B82EC7">
            <w:pPr>
              <w:ind w:right="-83" w:hanging="30"/>
              <w:jc w:val="center"/>
              <w:rPr>
                <w:rFonts w:ascii="Arial" w:hAnsi="Arial" w:cs="Arial"/>
                <w:sz w:val="18"/>
                <w:szCs w:val="18"/>
              </w:rPr>
            </w:pPr>
            <w:r w:rsidRPr="004D41A4">
              <w:rPr>
                <w:rFonts w:ascii="Arial" w:hAnsi="Arial" w:cs="Arial"/>
                <w:b/>
                <w:sz w:val="18"/>
                <w:szCs w:val="18"/>
              </w:rPr>
              <w:t>LP / Typ zabezpieczenia / Opis</w:t>
            </w:r>
          </w:p>
        </w:tc>
      </w:tr>
      <w:tr w:rsidR="00D43F3A" w:rsidRPr="00B2646A" w14:paraId="032A447B" w14:textId="77777777" w:rsidTr="00E672D1">
        <w:trPr>
          <w:trHeight w:val="397"/>
        </w:trPr>
        <w:tc>
          <w:tcPr>
            <w:tcW w:w="1755" w:type="dxa"/>
            <w:tcBorders>
              <w:top w:val="single" w:sz="4" w:space="0" w:color="00000A"/>
              <w:left w:val="single" w:sz="4" w:space="0" w:color="00000A"/>
              <w:bottom w:val="single" w:sz="4" w:space="0" w:color="00000A"/>
              <w:right w:val="single" w:sz="4" w:space="0" w:color="00000A"/>
            </w:tcBorders>
            <w:shd w:val="clear" w:color="auto" w:fill="auto"/>
            <w:tcMar>
              <w:left w:w="23" w:type="dxa"/>
            </w:tcMar>
          </w:tcPr>
          <w:p w14:paraId="2BB109B0" w14:textId="77777777" w:rsidR="00D43F3A" w:rsidRPr="00B2646A" w:rsidRDefault="00D43F3A" w:rsidP="00CC48A4">
            <w:pPr>
              <w:pStyle w:val="Tekstpodstawowy"/>
              <w:spacing w:before="40" w:after="40" w:line="240" w:lineRule="auto"/>
              <w:jc w:val="left"/>
              <w:rPr>
                <w:rFonts w:ascii="Arial" w:hAnsi="Arial" w:cs="Arial"/>
              </w:rPr>
            </w:pPr>
            <w:r w:rsidRPr="00B2646A">
              <w:rPr>
                <w:rFonts w:ascii="Arial" w:hAnsi="Arial" w:cs="Arial"/>
              </w:rPr>
              <w:t>COLLATERAL_LIST</w:t>
            </w:r>
          </w:p>
        </w:tc>
        <w:tc>
          <w:tcPr>
            <w:tcW w:w="2791" w:type="dxa"/>
            <w:tcBorders>
              <w:top w:val="single" w:sz="4" w:space="0" w:color="00000A"/>
              <w:left w:val="single" w:sz="4" w:space="0" w:color="00000A"/>
              <w:bottom w:val="single" w:sz="4" w:space="0" w:color="00000A"/>
              <w:right w:val="single" w:sz="4" w:space="0" w:color="00000A"/>
            </w:tcBorders>
            <w:shd w:val="clear" w:color="auto" w:fill="auto"/>
            <w:tcMar>
              <w:left w:w="23" w:type="dxa"/>
            </w:tcMar>
          </w:tcPr>
          <w:p w14:paraId="41CD764F" w14:textId="77777777" w:rsidR="00D43F3A" w:rsidRPr="00B2646A" w:rsidRDefault="000D4E11" w:rsidP="00CC48A4">
            <w:pPr>
              <w:pStyle w:val="Tekstpodstawowy"/>
              <w:spacing w:before="40" w:after="40" w:line="240" w:lineRule="auto"/>
              <w:jc w:val="left"/>
              <w:rPr>
                <w:rFonts w:ascii="Arial" w:hAnsi="Arial" w:cs="Arial"/>
              </w:rPr>
            </w:pPr>
            <w:proofErr w:type="spellStart"/>
            <w:r w:rsidRPr="00B2646A">
              <w:rPr>
                <w:rFonts w:ascii="Arial" w:hAnsi="Arial" w:cs="Arial"/>
              </w:rPr>
              <w:t>t</w:t>
            </w:r>
            <w:r w:rsidR="00D43F3A" w:rsidRPr="00B2646A">
              <w:rPr>
                <w:rFonts w:ascii="Arial" w:hAnsi="Arial" w:cs="Arial"/>
              </w:rPr>
              <w:t>ype</w:t>
            </w:r>
            <w:proofErr w:type="spellEnd"/>
          </w:p>
        </w:tc>
        <w:tc>
          <w:tcPr>
            <w:tcW w:w="4809" w:type="dxa"/>
            <w:tcBorders>
              <w:top w:val="single" w:sz="4" w:space="0" w:color="00000A"/>
              <w:left w:val="single" w:sz="4" w:space="0" w:color="00000A"/>
              <w:bottom w:val="single" w:sz="4" w:space="0" w:color="00000A"/>
              <w:right w:val="single" w:sz="4" w:space="0" w:color="00000A"/>
            </w:tcBorders>
            <w:shd w:val="clear" w:color="auto" w:fill="auto"/>
            <w:tcMar>
              <w:left w:w="23" w:type="dxa"/>
            </w:tcMar>
          </w:tcPr>
          <w:p w14:paraId="02409895" w14:textId="77777777" w:rsidR="00D43F3A" w:rsidRPr="00B2646A" w:rsidRDefault="005041E8" w:rsidP="00CC48A4">
            <w:pPr>
              <w:pStyle w:val="Tekstpodstawowy"/>
              <w:spacing w:before="40" w:after="40" w:line="240" w:lineRule="auto"/>
              <w:jc w:val="left"/>
              <w:rPr>
                <w:rFonts w:ascii="Arial" w:hAnsi="Arial" w:cs="Arial"/>
              </w:rPr>
            </w:pPr>
            <w:proofErr w:type="spellStart"/>
            <w:r w:rsidRPr="00B2646A">
              <w:rPr>
                <w:rFonts w:ascii="Arial" w:hAnsi="Arial" w:cs="Arial"/>
              </w:rPr>
              <w:t>d</w:t>
            </w:r>
            <w:r w:rsidR="00D43F3A" w:rsidRPr="00B2646A">
              <w:rPr>
                <w:rFonts w:ascii="Arial" w:hAnsi="Arial" w:cs="Arial"/>
              </w:rPr>
              <w:t>escription</w:t>
            </w:r>
            <w:proofErr w:type="spellEnd"/>
          </w:p>
        </w:tc>
      </w:tr>
    </w:tbl>
    <w:p w14:paraId="69DE100F" w14:textId="2E4780C9" w:rsidR="005F4D7B" w:rsidRPr="00B2646A" w:rsidRDefault="003347EB" w:rsidP="00232D6F">
      <w:pPr>
        <w:numPr>
          <w:ilvl w:val="0"/>
          <w:numId w:val="5"/>
        </w:numPr>
        <w:spacing w:beforeLines="40" w:before="96" w:afterLines="40" w:after="96"/>
        <w:jc w:val="both"/>
        <w:rPr>
          <w:rFonts w:ascii="Arial" w:hAnsi="Arial" w:cs="Arial"/>
          <w:sz w:val="18"/>
          <w:szCs w:val="18"/>
        </w:rPr>
      </w:pPr>
      <w:r w:rsidRPr="00B2646A">
        <w:rPr>
          <w:rFonts w:ascii="Arial" w:hAnsi="Arial" w:cs="Arial"/>
          <w:sz w:val="18"/>
          <w:szCs w:val="18"/>
        </w:rPr>
        <w:t>Nie później niż do dnia wypłaty Pożyczki [albo Transzy I], Pożyczkobiorca spowoduje złożenie przez właścicieli nieruchomości lub ruchomości stanowiących zabezpieczenie wykonania Umowy i doręczy Pożyczkodawcy oświadczenia o dobrowolnym poddaniu się egzekucji, w formie i o treści akceptowalnej dla Pożyczkodawcy, w trybie art. 777 § 1 pkt 5 kodeksu postępowania cywilnego na rzecz Pożyczkodawcy co do obowiązku zapłaty roszczeń wynikających z Umowy, w tym w szczególności zapłaty kwoty kapitału Pożyczki, odsetek, w tym odsetek za opóźnienie i wszelkich innych roszczeń ubocznych, opłat i kosztów w tym kosztów egzekucji do kwoty […],00 PLN (słownie złotych: […] 00/100) i o nadanie któremu klauzuli wykonalności Pożyczkodawca będzie mógł wystąpić do dnia […] r.</w:t>
      </w:r>
    </w:p>
    <w:p w14:paraId="48F59068" w14:textId="1F1E5636" w:rsidR="00923910" w:rsidRPr="00B2646A" w:rsidRDefault="00923910" w:rsidP="00232D6F">
      <w:pPr>
        <w:numPr>
          <w:ilvl w:val="0"/>
          <w:numId w:val="5"/>
        </w:numPr>
        <w:spacing w:beforeLines="40" w:before="96" w:afterLines="40" w:after="96"/>
        <w:jc w:val="both"/>
        <w:rPr>
          <w:rFonts w:ascii="Arial" w:hAnsi="Arial" w:cs="Arial"/>
          <w:sz w:val="18"/>
          <w:szCs w:val="18"/>
        </w:rPr>
      </w:pPr>
      <w:r w:rsidRPr="00B2646A">
        <w:rPr>
          <w:rFonts w:ascii="Arial" w:hAnsi="Arial" w:cs="Arial"/>
          <w:sz w:val="18"/>
          <w:szCs w:val="18"/>
        </w:rPr>
        <w:t>Pożyczkobiorca oświadcza, że wszystkie składniki majątku rzeczowego oraz finansowego, które zostały użyte przez niego jako zabezpieczenie spłaty Pożyczki (z wyjątkiem wpisu ujawnionego w dziale III i IV KW, lub w rejestrze zastawów na dzień ……...), są wolne od jakichkolwiek obciążeń, w tym nie są przedmiotem zastawu, przewłaszczenia na rzecz osób trzecich, nie stanowią przedmiotu w żadnym sporze sądowym, ani nie są zajęte w postępowaniu egzekucyjnym.</w:t>
      </w:r>
    </w:p>
    <w:p w14:paraId="0FB1AF37" w14:textId="49384A5C" w:rsidR="0046014A" w:rsidRPr="00B2646A" w:rsidRDefault="003F5D18" w:rsidP="00232D6F">
      <w:pPr>
        <w:numPr>
          <w:ilvl w:val="0"/>
          <w:numId w:val="5"/>
        </w:numPr>
        <w:spacing w:beforeLines="40" w:before="96" w:afterLines="40" w:after="96"/>
        <w:jc w:val="both"/>
        <w:rPr>
          <w:rFonts w:ascii="Arial" w:hAnsi="Arial" w:cs="Arial"/>
          <w:sz w:val="18"/>
          <w:szCs w:val="18"/>
        </w:rPr>
      </w:pPr>
      <w:r w:rsidRPr="00B2646A">
        <w:rPr>
          <w:rFonts w:ascii="Arial" w:hAnsi="Arial" w:cs="Arial"/>
          <w:sz w:val="18"/>
          <w:szCs w:val="18"/>
        </w:rPr>
        <w:t xml:space="preserve">Pożyczkobiorca zobowiązuje się do niezwłocznego poinformowania Pożyczkodawcy o jakiejkolwiek szkodzie (kradzieży, zniszczeniu, utracie itp.) powstałej w/na przedmiocie stanowiącym zabezpieczenie </w:t>
      </w:r>
      <w:r w:rsidR="00EF1E91" w:rsidRPr="00B2646A">
        <w:rPr>
          <w:rFonts w:ascii="Arial" w:hAnsi="Arial" w:cs="Arial"/>
          <w:sz w:val="18"/>
          <w:szCs w:val="18"/>
        </w:rPr>
        <w:t>P</w:t>
      </w:r>
      <w:r w:rsidRPr="00B2646A">
        <w:rPr>
          <w:rFonts w:ascii="Arial" w:hAnsi="Arial" w:cs="Arial"/>
          <w:sz w:val="18"/>
          <w:szCs w:val="18"/>
        </w:rPr>
        <w:t>ożyczki.</w:t>
      </w:r>
      <w:r w:rsidR="0046014A" w:rsidRPr="00B2646A">
        <w:rPr>
          <w:rFonts w:ascii="Arial" w:hAnsi="Arial" w:cs="Arial"/>
          <w:sz w:val="18"/>
          <w:szCs w:val="18"/>
        </w:rPr>
        <w:tab/>
      </w:r>
    </w:p>
    <w:p w14:paraId="2E9B84C2" w14:textId="0F897468" w:rsidR="0046014A" w:rsidRPr="00B2646A" w:rsidRDefault="0046014A" w:rsidP="00232D6F">
      <w:pPr>
        <w:numPr>
          <w:ilvl w:val="0"/>
          <w:numId w:val="5"/>
        </w:numPr>
        <w:spacing w:beforeLines="40" w:before="96" w:afterLines="40" w:after="96"/>
        <w:jc w:val="both"/>
        <w:rPr>
          <w:rFonts w:ascii="Arial" w:hAnsi="Arial" w:cs="Arial"/>
          <w:sz w:val="18"/>
          <w:szCs w:val="18"/>
        </w:rPr>
      </w:pPr>
      <w:r w:rsidRPr="00B2646A">
        <w:rPr>
          <w:rFonts w:ascii="Arial" w:eastAsia="Times New Roman" w:hAnsi="Arial" w:cs="Arial"/>
          <w:sz w:val="18"/>
          <w:szCs w:val="18"/>
        </w:rPr>
        <w:t>Pożyczkobiorca po wypłacie pożyczki/ I transzy zobowiązuje się dostarczyć Pożyczkodawcy niżej wymienione dokumenty:</w:t>
      </w:r>
    </w:p>
    <w:tbl>
      <w:tblPr>
        <w:tblStyle w:val="Tabela-Siatka2"/>
        <w:tblW w:w="9407" w:type="dxa"/>
        <w:tblInd w:w="369" w:type="dxa"/>
        <w:tblLook w:val="04A0" w:firstRow="1" w:lastRow="0" w:firstColumn="1" w:lastColumn="0" w:noHBand="0" w:noVBand="1"/>
      </w:tblPr>
      <w:tblGrid>
        <w:gridCol w:w="1529"/>
        <w:gridCol w:w="1292"/>
        <w:gridCol w:w="6586"/>
      </w:tblGrid>
      <w:tr w:rsidR="0046014A" w:rsidRPr="004D41A4" w14:paraId="141E954E" w14:textId="77777777" w:rsidTr="00CC48A4">
        <w:tc>
          <w:tcPr>
            <w:tcW w:w="9407" w:type="dxa"/>
            <w:gridSpan w:val="3"/>
            <w:shd w:val="clear" w:color="auto" w:fill="auto"/>
          </w:tcPr>
          <w:p w14:paraId="1F40CDA9" w14:textId="77777777" w:rsidR="0046014A" w:rsidRPr="004D41A4" w:rsidRDefault="0046014A" w:rsidP="00CC48A4">
            <w:pPr>
              <w:spacing w:before="40" w:after="40"/>
              <w:jc w:val="center"/>
              <w:rPr>
                <w:rFonts w:ascii="Arial" w:hAnsi="Arial" w:cs="Arial"/>
                <w:sz w:val="18"/>
                <w:szCs w:val="18"/>
              </w:rPr>
            </w:pPr>
            <w:r w:rsidRPr="004D41A4">
              <w:rPr>
                <w:rFonts w:ascii="Arial" w:hAnsi="Arial" w:cs="Arial"/>
                <w:sz w:val="18"/>
                <w:szCs w:val="18"/>
              </w:rPr>
              <w:t>WARUNKI DO SPEŁNIENIA PO WYPŁACIE POŻYCZKI</w:t>
            </w:r>
          </w:p>
        </w:tc>
      </w:tr>
      <w:tr w:rsidR="0046014A" w:rsidRPr="004D41A4" w14:paraId="0DC0E82A" w14:textId="77777777" w:rsidTr="00CC48A4">
        <w:tc>
          <w:tcPr>
            <w:tcW w:w="1529" w:type="dxa"/>
            <w:shd w:val="clear" w:color="auto" w:fill="auto"/>
            <w:vAlign w:val="center"/>
          </w:tcPr>
          <w:p w14:paraId="74527AB2" w14:textId="77777777" w:rsidR="0046014A" w:rsidRPr="004D41A4" w:rsidRDefault="0046014A" w:rsidP="00CC48A4">
            <w:pPr>
              <w:spacing w:before="40" w:after="40"/>
              <w:jc w:val="center"/>
              <w:rPr>
                <w:rFonts w:ascii="Arial" w:hAnsi="Arial" w:cs="Arial"/>
                <w:sz w:val="18"/>
                <w:szCs w:val="18"/>
              </w:rPr>
            </w:pPr>
            <w:r w:rsidRPr="004D41A4">
              <w:rPr>
                <w:rFonts w:ascii="Arial" w:hAnsi="Arial" w:cs="Arial"/>
                <w:sz w:val="18"/>
                <w:szCs w:val="18"/>
              </w:rPr>
              <w:t>ATR_ORDINAL</w:t>
            </w:r>
          </w:p>
        </w:tc>
        <w:tc>
          <w:tcPr>
            <w:tcW w:w="1292" w:type="dxa"/>
            <w:shd w:val="clear" w:color="auto" w:fill="auto"/>
            <w:vAlign w:val="center"/>
          </w:tcPr>
          <w:p w14:paraId="1B39E2B2" w14:textId="77777777" w:rsidR="0046014A" w:rsidRPr="004D41A4" w:rsidRDefault="0046014A" w:rsidP="00CC48A4">
            <w:pPr>
              <w:spacing w:before="40" w:after="40"/>
              <w:jc w:val="center"/>
              <w:rPr>
                <w:rFonts w:ascii="Arial" w:hAnsi="Arial" w:cs="Arial"/>
                <w:sz w:val="18"/>
                <w:szCs w:val="18"/>
              </w:rPr>
            </w:pPr>
            <w:r w:rsidRPr="004D41A4">
              <w:rPr>
                <w:rFonts w:ascii="Arial" w:hAnsi="Arial" w:cs="Arial"/>
                <w:sz w:val="18"/>
                <w:szCs w:val="18"/>
              </w:rPr>
              <w:t>ATR_DATE</w:t>
            </w:r>
          </w:p>
        </w:tc>
        <w:tc>
          <w:tcPr>
            <w:tcW w:w="6586" w:type="dxa"/>
            <w:shd w:val="clear" w:color="auto" w:fill="auto"/>
            <w:vAlign w:val="center"/>
          </w:tcPr>
          <w:p w14:paraId="16BA8D06" w14:textId="77777777" w:rsidR="0046014A" w:rsidRPr="004D41A4" w:rsidRDefault="0046014A" w:rsidP="00CC48A4">
            <w:pPr>
              <w:spacing w:before="40" w:after="40"/>
              <w:rPr>
                <w:rFonts w:ascii="Arial" w:hAnsi="Arial" w:cs="Arial"/>
                <w:sz w:val="18"/>
                <w:szCs w:val="18"/>
              </w:rPr>
            </w:pPr>
            <w:r w:rsidRPr="004D41A4">
              <w:rPr>
                <w:rFonts w:ascii="Arial" w:hAnsi="Arial" w:cs="Arial"/>
                <w:sz w:val="18"/>
                <w:szCs w:val="18"/>
              </w:rPr>
              <w:t>ATR_DESCRIPTION</w:t>
            </w:r>
          </w:p>
        </w:tc>
      </w:tr>
    </w:tbl>
    <w:p w14:paraId="3C974396" w14:textId="77777777" w:rsidR="0046014A" w:rsidRDefault="0046014A" w:rsidP="0046014A">
      <w:pPr>
        <w:spacing w:after="120"/>
        <w:jc w:val="both"/>
        <w:rPr>
          <w:rFonts w:ascii="Arial" w:eastAsia="Times New Roman" w:hAnsi="Arial" w:cs="Arial"/>
          <w:sz w:val="18"/>
          <w:szCs w:val="18"/>
        </w:rPr>
      </w:pPr>
    </w:p>
    <w:p w14:paraId="34675CD6" w14:textId="77777777" w:rsidR="007433E3" w:rsidRPr="007433E3" w:rsidRDefault="007433E3" w:rsidP="00232D6F">
      <w:pPr>
        <w:pStyle w:val="Akapitzlist"/>
        <w:numPr>
          <w:ilvl w:val="0"/>
          <w:numId w:val="19"/>
        </w:numPr>
        <w:spacing w:beforeLines="40" w:before="96" w:afterLines="40" w:after="96"/>
        <w:contextualSpacing w:val="0"/>
        <w:jc w:val="center"/>
        <w:rPr>
          <w:rFonts w:ascii="Arial" w:hAnsi="Arial" w:cs="Arial"/>
          <w:sz w:val="18"/>
          <w:szCs w:val="18"/>
        </w:rPr>
      </w:pPr>
    </w:p>
    <w:p w14:paraId="7C6146B8" w14:textId="21F91C1B" w:rsidR="00212D19" w:rsidRPr="00B2646A" w:rsidRDefault="00212D19" w:rsidP="00232D6F">
      <w:pPr>
        <w:numPr>
          <w:ilvl w:val="0"/>
          <w:numId w:val="26"/>
        </w:numPr>
        <w:spacing w:line="276" w:lineRule="auto"/>
        <w:jc w:val="both"/>
        <w:rPr>
          <w:rFonts w:ascii="Arial" w:hAnsi="Arial" w:cs="Arial"/>
          <w:sz w:val="18"/>
          <w:szCs w:val="18"/>
        </w:rPr>
      </w:pPr>
      <w:r w:rsidRPr="00B2646A">
        <w:rPr>
          <w:rFonts w:ascii="Arial" w:hAnsi="Arial" w:cs="Arial"/>
          <w:sz w:val="18"/>
          <w:szCs w:val="18"/>
        </w:rPr>
        <w:lastRenderedPageBreak/>
        <w:t>Strony postanawiają, że Pożyczkobiorca wraz z wpisem hipoteki, o której mowa w §</w:t>
      </w:r>
      <w:r w:rsidR="002F1B20" w:rsidRPr="00B2646A">
        <w:rPr>
          <w:rFonts w:ascii="Arial" w:hAnsi="Arial" w:cs="Arial"/>
          <w:sz w:val="18"/>
          <w:szCs w:val="18"/>
        </w:rPr>
        <w:t xml:space="preserve"> </w:t>
      </w:r>
      <w:r w:rsidRPr="00B2646A">
        <w:rPr>
          <w:rFonts w:ascii="Arial" w:hAnsi="Arial" w:cs="Arial"/>
          <w:sz w:val="18"/>
          <w:szCs w:val="18"/>
        </w:rPr>
        <w:t>6 ust. 1 pkt … Umowy wpisze przysługujące Pożyczkodawcy roszczenie o przeniesienie tej hipoteki na miejsce nr …. opróżnione przez hipotekę do kwoty …… zł ustanowioną na zabezpieczenie spłaty kredytu/pożyczki/umowy nr … z dnia … na rzecz ……, a Pożyczkobiorca zobowiązuje się złożyć wniosek o wpis tego roszczenia do księgi wieczystej wraz z wnioskiem o wpis hipoteki.</w:t>
      </w:r>
    </w:p>
    <w:p w14:paraId="3AE2FDE6" w14:textId="2DCD285C" w:rsidR="007433E3" w:rsidRPr="00B2646A" w:rsidRDefault="00212D19" w:rsidP="00232D6F">
      <w:pPr>
        <w:numPr>
          <w:ilvl w:val="0"/>
          <w:numId w:val="26"/>
        </w:numPr>
        <w:spacing w:line="276" w:lineRule="auto"/>
        <w:jc w:val="both"/>
        <w:rPr>
          <w:rFonts w:ascii="Arial" w:hAnsi="Arial" w:cs="Arial"/>
          <w:sz w:val="18"/>
          <w:szCs w:val="18"/>
        </w:rPr>
      </w:pPr>
      <w:r w:rsidRPr="00B2646A">
        <w:rPr>
          <w:rFonts w:ascii="Arial" w:hAnsi="Arial" w:cs="Arial"/>
          <w:sz w:val="18"/>
          <w:szCs w:val="18"/>
        </w:rPr>
        <w:t>Pożyczkobiorca zobowiązuje się, że do chwili skutecznego ustanowienia na rzecz Pożyczkodawcy zabezpieczenia w postaci hipoteki/hipotek, o której/ których mowa w §</w:t>
      </w:r>
      <w:r w:rsidR="002F1B20" w:rsidRPr="00B2646A">
        <w:rPr>
          <w:rFonts w:ascii="Arial" w:hAnsi="Arial" w:cs="Arial"/>
          <w:sz w:val="18"/>
          <w:szCs w:val="18"/>
        </w:rPr>
        <w:t xml:space="preserve"> </w:t>
      </w:r>
      <w:r w:rsidRPr="00B2646A">
        <w:rPr>
          <w:rFonts w:ascii="Arial" w:hAnsi="Arial" w:cs="Arial"/>
          <w:sz w:val="18"/>
          <w:szCs w:val="18"/>
        </w:rPr>
        <w:t>6 ust. 1 pkt … Umowy, nie będzie ustanawiał kolejnych obciążeń, ciężarów, ograniczeń czy hipotek na przedmiotowej/</w:t>
      </w:r>
      <w:proofErr w:type="spellStart"/>
      <w:r w:rsidRPr="00B2646A">
        <w:rPr>
          <w:rFonts w:ascii="Arial" w:hAnsi="Arial" w:cs="Arial"/>
          <w:sz w:val="18"/>
          <w:szCs w:val="18"/>
        </w:rPr>
        <w:t>ych</w:t>
      </w:r>
      <w:proofErr w:type="spellEnd"/>
      <w:r w:rsidRPr="00B2646A">
        <w:rPr>
          <w:rFonts w:ascii="Arial" w:hAnsi="Arial" w:cs="Arial"/>
          <w:sz w:val="18"/>
          <w:szCs w:val="18"/>
        </w:rPr>
        <w:t xml:space="preserve"> nieruchomości/ach.</w:t>
      </w:r>
      <w:r w:rsidR="007433E3" w:rsidRPr="00B2646A">
        <w:rPr>
          <w:rFonts w:ascii="Arial" w:hAnsi="Arial" w:cs="Arial"/>
          <w:sz w:val="18"/>
          <w:szCs w:val="18"/>
        </w:rPr>
        <w:t xml:space="preserve"> </w:t>
      </w:r>
    </w:p>
    <w:p w14:paraId="163FBBC3" w14:textId="77777777" w:rsidR="00212D19" w:rsidRPr="00B2646A" w:rsidRDefault="00212D19" w:rsidP="00232D6F">
      <w:pPr>
        <w:pStyle w:val="Akapitzlist"/>
        <w:numPr>
          <w:ilvl w:val="0"/>
          <w:numId w:val="26"/>
        </w:numPr>
        <w:shd w:val="clear" w:color="auto" w:fill="FFFFFF"/>
        <w:suppressAutoHyphens/>
        <w:overflowPunct w:val="0"/>
        <w:autoSpaceDE w:val="0"/>
        <w:autoSpaceDN w:val="0"/>
        <w:adjustRightInd w:val="0"/>
        <w:spacing w:line="276" w:lineRule="auto"/>
        <w:rPr>
          <w:rFonts w:ascii="Arial" w:hAnsi="Arial" w:cs="Arial"/>
          <w:color w:val="222222"/>
          <w:sz w:val="18"/>
          <w:szCs w:val="18"/>
        </w:rPr>
      </w:pPr>
      <w:r w:rsidRPr="00B2646A">
        <w:rPr>
          <w:rFonts w:ascii="Arial" w:hAnsi="Arial" w:cs="Arial"/>
          <w:color w:val="222222"/>
          <w:sz w:val="18"/>
          <w:szCs w:val="18"/>
        </w:rPr>
        <w:t>Pożyczkobiorca zobowiązuje się do uprzedniego poinformowania Pożyczkodawcy o:</w:t>
      </w:r>
    </w:p>
    <w:p w14:paraId="2612E236" w14:textId="34688288" w:rsidR="00212D19" w:rsidRPr="00B2646A" w:rsidRDefault="00212D19" w:rsidP="00232D6F">
      <w:pPr>
        <w:pStyle w:val="Akapitzlist"/>
        <w:numPr>
          <w:ilvl w:val="0"/>
          <w:numId w:val="27"/>
        </w:numPr>
        <w:shd w:val="clear" w:color="auto" w:fill="FFFFFF"/>
        <w:autoSpaceDN w:val="0"/>
        <w:spacing w:line="276" w:lineRule="auto"/>
        <w:ind w:left="794" w:hanging="425"/>
        <w:rPr>
          <w:rFonts w:ascii="Arial" w:hAnsi="Arial" w:cs="Arial"/>
          <w:color w:val="222222"/>
          <w:sz w:val="18"/>
          <w:szCs w:val="18"/>
        </w:rPr>
      </w:pPr>
      <w:r w:rsidRPr="00B2646A">
        <w:rPr>
          <w:rFonts w:ascii="Arial" w:hAnsi="Arial" w:cs="Arial"/>
          <w:color w:val="222222"/>
          <w:sz w:val="18"/>
          <w:szCs w:val="18"/>
        </w:rPr>
        <w:t>zbyciu nieruchomości objętej/objętych hipoteką/hipotekami, o których mowa w </w:t>
      </w:r>
      <w:r w:rsidRPr="00B2646A">
        <w:rPr>
          <w:rFonts w:ascii="Arial" w:hAnsi="Arial" w:cs="Arial"/>
          <w:sz w:val="18"/>
          <w:szCs w:val="18"/>
        </w:rPr>
        <w:t>§</w:t>
      </w:r>
      <w:r w:rsidR="002F1B20" w:rsidRPr="00B2646A">
        <w:rPr>
          <w:rFonts w:ascii="Arial" w:hAnsi="Arial" w:cs="Arial"/>
          <w:sz w:val="18"/>
          <w:szCs w:val="18"/>
        </w:rPr>
        <w:t xml:space="preserve"> </w:t>
      </w:r>
      <w:r w:rsidRPr="00B2646A">
        <w:rPr>
          <w:rFonts w:ascii="Arial" w:hAnsi="Arial" w:cs="Arial"/>
          <w:sz w:val="18"/>
          <w:szCs w:val="18"/>
        </w:rPr>
        <w:t xml:space="preserve">6 ust. 1 pkt … </w:t>
      </w:r>
      <w:r w:rsidRPr="00B2646A">
        <w:rPr>
          <w:rFonts w:ascii="Arial" w:hAnsi="Arial" w:cs="Arial"/>
          <w:color w:val="222222"/>
          <w:sz w:val="18"/>
          <w:szCs w:val="18"/>
        </w:rPr>
        <w:t xml:space="preserve">Umowy, </w:t>
      </w:r>
    </w:p>
    <w:p w14:paraId="3D7CF833" w14:textId="1F8AFC9B" w:rsidR="00212D19" w:rsidRPr="00B2646A" w:rsidRDefault="00212D19" w:rsidP="00232D6F">
      <w:pPr>
        <w:pStyle w:val="Akapitzlist"/>
        <w:numPr>
          <w:ilvl w:val="0"/>
          <w:numId w:val="27"/>
        </w:numPr>
        <w:shd w:val="clear" w:color="auto" w:fill="FFFFFF"/>
        <w:autoSpaceDN w:val="0"/>
        <w:spacing w:line="276" w:lineRule="auto"/>
        <w:ind w:left="794" w:hanging="425"/>
        <w:rPr>
          <w:rFonts w:ascii="Arial" w:hAnsi="Arial" w:cs="Arial"/>
          <w:color w:val="222222"/>
          <w:sz w:val="18"/>
          <w:szCs w:val="18"/>
        </w:rPr>
      </w:pPr>
      <w:r w:rsidRPr="00B2646A">
        <w:rPr>
          <w:rFonts w:ascii="Arial" w:hAnsi="Arial" w:cs="Arial"/>
          <w:color w:val="222222"/>
          <w:sz w:val="18"/>
          <w:szCs w:val="18"/>
        </w:rPr>
        <w:t>obciążeniu nieruchomości objętej/objętych hipoteką/hipotekami, o której/których mowa w </w:t>
      </w:r>
      <w:r w:rsidRPr="00B2646A">
        <w:rPr>
          <w:rFonts w:ascii="Arial" w:hAnsi="Arial" w:cs="Arial"/>
          <w:sz w:val="18"/>
          <w:szCs w:val="18"/>
        </w:rPr>
        <w:t>§</w:t>
      </w:r>
      <w:r w:rsidR="002F1B20" w:rsidRPr="00B2646A">
        <w:rPr>
          <w:rFonts w:ascii="Arial" w:hAnsi="Arial" w:cs="Arial"/>
          <w:sz w:val="18"/>
          <w:szCs w:val="18"/>
        </w:rPr>
        <w:t xml:space="preserve"> </w:t>
      </w:r>
      <w:r w:rsidRPr="00B2646A">
        <w:rPr>
          <w:rFonts w:ascii="Arial" w:hAnsi="Arial" w:cs="Arial"/>
          <w:sz w:val="18"/>
          <w:szCs w:val="18"/>
        </w:rPr>
        <w:t>6 ust. 1 pkt … Umowy</w:t>
      </w:r>
      <w:r w:rsidRPr="00B2646A">
        <w:rPr>
          <w:rFonts w:ascii="Arial" w:hAnsi="Arial" w:cs="Arial"/>
          <w:color w:val="222222"/>
          <w:sz w:val="18"/>
          <w:szCs w:val="18"/>
        </w:rPr>
        <w:t xml:space="preserve">, jakimkolwiek prawem, w tym hipoteką, </w:t>
      </w:r>
    </w:p>
    <w:p w14:paraId="586458C6" w14:textId="77777777" w:rsidR="00212D19" w:rsidRPr="00B2646A" w:rsidRDefault="00212D19" w:rsidP="00232D6F">
      <w:pPr>
        <w:pStyle w:val="Akapitzlist"/>
        <w:numPr>
          <w:ilvl w:val="0"/>
          <w:numId w:val="27"/>
        </w:numPr>
        <w:shd w:val="clear" w:color="auto" w:fill="FFFFFF"/>
        <w:autoSpaceDN w:val="0"/>
        <w:spacing w:line="276" w:lineRule="auto"/>
        <w:ind w:left="794" w:hanging="425"/>
        <w:jc w:val="both"/>
        <w:rPr>
          <w:rFonts w:ascii="Arial" w:eastAsiaTheme="minorHAnsi" w:hAnsi="Arial" w:cs="Arial"/>
          <w:sz w:val="18"/>
          <w:szCs w:val="18"/>
        </w:rPr>
      </w:pPr>
      <w:r w:rsidRPr="00B2646A">
        <w:rPr>
          <w:rFonts w:ascii="Arial" w:hAnsi="Arial" w:cs="Arial"/>
          <w:color w:val="222222"/>
          <w:sz w:val="18"/>
          <w:szCs w:val="18"/>
        </w:rPr>
        <w:t xml:space="preserve">objęciu hipoteką do kwoty ……. ustanowioną </w:t>
      </w:r>
      <w:r w:rsidRPr="00B2646A">
        <w:rPr>
          <w:rFonts w:ascii="Arial" w:hAnsi="Arial" w:cs="Arial"/>
          <w:sz w:val="18"/>
          <w:szCs w:val="18"/>
        </w:rPr>
        <w:t xml:space="preserve">na nieruchomości ……. na rzecz …. kolejnej wierzytelności tego wierzyciela, </w:t>
      </w:r>
    </w:p>
    <w:p w14:paraId="1CAE8663" w14:textId="77777777" w:rsidR="00212D19" w:rsidRPr="00B2646A" w:rsidRDefault="00212D19" w:rsidP="00232D6F">
      <w:pPr>
        <w:pStyle w:val="Akapitzlist"/>
        <w:numPr>
          <w:ilvl w:val="0"/>
          <w:numId w:val="27"/>
        </w:numPr>
        <w:shd w:val="clear" w:color="auto" w:fill="FFFFFF"/>
        <w:autoSpaceDN w:val="0"/>
        <w:spacing w:line="276" w:lineRule="auto"/>
        <w:ind w:left="794" w:hanging="425"/>
        <w:rPr>
          <w:rFonts w:ascii="Arial" w:eastAsia="Times New Roman" w:hAnsi="Arial" w:cs="Arial"/>
          <w:color w:val="222222"/>
          <w:sz w:val="18"/>
          <w:szCs w:val="18"/>
        </w:rPr>
      </w:pPr>
      <w:r w:rsidRPr="00B2646A">
        <w:rPr>
          <w:rFonts w:ascii="Arial" w:hAnsi="Arial" w:cs="Arial"/>
          <w:color w:val="222222"/>
          <w:sz w:val="18"/>
          <w:szCs w:val="18"/>
        </w:rPr>
        <w:t>ustanowieniu w miejsce wyżej wymienionych w pkt 3) hipotek obciążeń hipotecznych lub roszczeń na rzecz innych wierzycieli</w:t>
      </w:r>
    </w:p>
    <w:p w14:paraId="6E66515D" w14:textId="1A776560" w:rsidR="00212D19" w:rsidRPr="00B2646A" w:rsidRDefault="00212D19" w:rsidP="00212D19">
      <w:pPr>
        <w:shd w:val="clear" w:color="auto" w:fill="FFFFFF"/>
        <w:spacing w:line="276" w:lineRule="auto"/>
        <w:ind w:left="360"/>
        <w:jc w:val="both"/>
        <w:rPr>
          <w:rFonts w:ascii="Arial" w:hAnsi="Arial" w:cs="Arial"/>
          <w:color w:val="222222"/>
          <w:sz w:val="18"/>
          <w:szCs w:val="18"/>
        </w:rPr>
      </w:pPr>
      <w:r w:rsidRPr="00B2646A">
        <w:rPr>
          <w:rFonts w:ascii="Arial" w:hAnsi="Arial" w:cs="Arial"/>
          <w:sz w:val="18"/>
          <w:szCs w:val="18"/>
        </w:rPr>
        <w:t>oraz udzielenia Pożyczkodawcy szczegółowych informacji dotyczących wskazanych w pkt 1)-4) powyżej okoliczności. W przypadku obciążenia n</w:t>
      </w:r>
      <w:r w:rsidRPr="00B2646A">
        <w:rPr>
          <w:rFonts w:ascii="Arial" w:hAnsi="Arial" w:cs="Arial"/>
          <w:color w:val="222222"/>
          <w:sz w:val="18"/>
          <w:szCs w:val="18"/>
        </w:rPr>
        <w:t>ieruchomości objętej hipoteką, o której mowa w </w:t>
      </w:r>
      <w:r w:rsidRPr="00B2646A">
        <w:rPr>
          <w:rFonts w:ascii="Arial" w:hAnsi="Arial" w:cs="Arial"/>
          <w:sz w:val="18"/>
          <w:szCs w:val="18"/>
        </w:rPr>
        <w:t>§6 ust. 1 pkt … Umowy</w:t>
      </w:r>
      <w:r w:rsidRPr="00B2646A">
        <w:rPr>
          <w:rFonts w:ascii="Arial" w:hAnsi="Arial" w:cs="Arial"/>
          <w:color w:val="222222"/>
          <w:sz w:val="18"/>
          <w:szCs w:val="18"/>
        </w:rPr>
        <w:t xml:space="preserve"> hipoteką przymusową zobowiązanie powyższe powinno być wykonanie niezwłocznie po ustanowieniu takiej hipoteki, jednakże nie później niż w terminie 30 dni od jej ustanowienia.</w:t>
      </w:r>
    </w:p>
    <w:p w14:paraId="664C4EF9" w14:textId="77777777" w:rsidR="00212D19" w:rsidRPr="00B2646A" w:rsidRDefault="00212D19" w:rsidP="00232D6F">
      <w:pPr>
        <w:pStyle w:val="Akapitzlist"/>
        <w:numPr>
          <w:ilvl w:val="0"/>
          <w:numId w:val="26"/>
        </w:numPr>
        <w:suppressAutoHyphens/>
        <w:overflowPunct w:val="0"/>
        <w:autoSpaceDE w:val="0"/>
        <w:autoSpaceDN w:val="0"/>
        <w:adjustRightInd w:val="0"/>
        <w:spacing w:line="276" w:lineRule="auto"/>
        <w:jc w:val="both"/>
        <w:rPr>
          <w:rFonts w:ascii="Arial" w:hAnsi="Arial" w:cs="Arial"/>
          <w:bCs/>
          <w:sz w:val="18"/>
          <w:szCs w:val="18"/>
        </w:rPr>
      </w:pPr>
      <w:r w:rsidRPr="00B2646A">
        <w:rPr>
          <w:rFonts w:ascii="Arial" w:hAnsi="Arial" w:cs="Arial"/>
          <w:bCs/>
          <w:sz w:val="18"/>
          <w:szCs w:val="18"/>
        </w:rPr>
        <w:t>Pożyczkobiorca zobowiązuje się w przypadku wygaśnięcia hipoteki/każdej z hipotek opisanych w ust. 3, niezwłocznie, nie później niż w terminie 14 dni od chwili wygaśnięcia,</w:t>
      </w:r>
    </w:p>
    <w:p w14:paraId="187E9FC5" w14:textId="77777777" w:rsidR="00212D19" w:rsidRPr="00B2646A" w:rsidRDefault="00212D19" w:rsidP="00212D19">
      <w:pPr>
        <w:pStyle w:val="Akapitzlist"/>
        <w:ind w:left="360"/>
        <w:jc w:val="both"/>
        <w:rPr>
          <w:rFonts w:ascii="Arial" w:hAnsi="Arial" w:cs="Arial"/>
          <w:bCs/>
          <w:sz w:val="18"/>
          <w:szCs w:val="18"/>
        </w:rPr>
      </w:pPr>
    </w:p>
    <w:p w14:paraId="4CC3FEF7" w14:textId="77777777" w:rsidR="00212D19" w:rsidRPr="00B2646A" w:rsidRDefault="00212D19" w:rsidP="00212D19">
      <w:pPr>
        <w:pStyle w:val="Akapitzlist"/>
        <w:ind w:left="360"/>
        <w:jc w:val="both"/>
        <w:rPr>
          <w:rFonts w:ascii="Arial" w:hAnsi="Arial" w:cs="Arial"/>
          <w:bCs/>
          <w:sz w:val="18"/>
          <w:szCs w:val="18"/>
        </w:rPr>
      </w:pPr>
      <w:r w:rsidRPr="00B2646A">
        <w:rPr>
          <w:rFonts w:ascii="Arial" w:hAnsi="Arial" w:cs="Arial"/>
          <w:bCs/>
          <w:sz w:val="18"/>
          <w:szCs w:val="18"/>
        </w:rPr>
        <w:t>WERSJA 1</w:t>
      </w:r>
    </w:p>
    <w:p w14:paraId="16191EA1" w14:textId="77777777" w:rsidR="00212D19" w:rsidRPr="00B2646A" w:rsidRDefault="00212D19" w:rsidP="00212D19">
      <w:pPr>
        <w:pStyle w:val="Akapitzlist"/>
        <w:ind w:left="360"/>
        <w:jc w:val="both"/>
        <w:rPr>
          <w:rFonts w:ascii="Arial" w:hAnsi="Arial" w:cs="Arial"/>
          <w:bCs/>
          <w:sz w:val="18"/>
          <w:szCs w:val="18"/>
        </w:rPr>
      </w:pPr>
      <w:r w:rsidRPr="00B2646A">
        <w:rPr>
          <w:rFonts w:ascii="Arial" w:hAnsi="Arial" w:cs="Arial"/>
          <w:bCs/>
          <w:sz w:val="18"/>
          <w:szCs w:val="18"/>
        </w:rPr>
        <w:t xml:space="preserve">złożyć wniosek o wykreślenie wygasłej hipoteki wraz z wnioskiem o wpisanie na przyrzeczone opróżnione miejsce hipoteki Pożyczkodawcy. </w:t>
      </w:r>
    </w:p>
    <w:p w14:paraId="5CB8B23F" w14:textId="77777777" w:rsidR="00212D19" w:rsidRPr="00B2646A" w:rsidRDefault="00212D19" w:rsidP="00212D19">
      <w:pPr>
        <w:pStyle w:val="Akapitzlist"/>
        <w:ind w:left="360"/>
        <w:jc w:val="both"/>
        <w:rPr>
          <w:rFonts w:ascii="Arial" w:hAnsi="Arial" w:cs="Arial"/>
          <w:bCs/>
          <w:sz w:val="18"/>
          <w:szCs w:val="18"/>
        </w:rPr>
      </w:pPr>
    </w:p>
    <w:p w14:paraId="349AF7B9" w14:textId="77777777" w:rsidR="00212D19" w:rsidRPr="00B2646A" w:rsidRDefault="00212D19" w:rsidP="00212D19">
      <w:pPr>
        <w:pStyle w:val="Akapitzlist"/>
        <w:ind w:left="360"/>
        <w:jc w:val="both"/>
        <w:rPr>
          <w:rFonts w:ascii="Arial" w:hAnsi="Arial" w:cs="Arial"/>
          <w:bCs/>
          <w:sz w:val="18"/>
          <w:szCs w:val="18"/>
        </w:rPr>
      </w:pPr>
      <w:r w:rsidRPr="00B2646A">
        <w:rPr>
          <w:rFonts w:ascii="Arial" w:hAnsi="Arial" w:cs="Arial"/>
          <w:bCs/>
          <w:sz w:val="18"/>
          <w:szCs w:val="18"/>
        </w:rPr>
        <w:t xml:space="preserve">WERSJA 2 </w:t>
      </w:r>
    </w:p>
    <w:p w14:paraId="381E5012" w14:textId="77777777" w:rsidR="00212D19" w:rsidRPr="00B2646A" w:rsidRDefault="00212D19" w:rsidP="00212D19">
      <w:pPr>
        <w:spacing w:line="276" w:lineRule="auto"/>
        <w:ind w:left="360" w:hanging="360"/>
        <w:jc w:val="both"/>
        <w:rPr>
          <w:rFonts w:ascii="Arial" w:hAnsi="Arial" w:cs="Arial"/>
          <w:sz w:val="18"/>
          <w:szCs w:val="18"/>
        </w:rPr>
      </w:pPr>
      <w:r w:rsidRPr="00B2646A">
        <w:rPr>
          <w:rFonts w:ascii="Arial" w:hAnsi="Arial" w:cs="Arial"/>
          <w:sz w:val="18"/>
          <w:szCs w:val="18"/>
        </w:rPr>
        <w:tab/>
        <w:t>złożyć wniosek o wykreślenie wygasłej hipoteki bez zachowania uprawnienia do rozporządzania opróżnionym miejscem hipotecznym, tj. bez wpisu tego uprawnienia do księgi wieczystej na rzecz innego wierzyciela.</w:t>
      </w:r>
    </w:p>
    <w:p w14:paraId="58AE974F" w14:textId="77777777" w:rsidR="00556202" w:rsidRPr="00B2646A" w:rsidRDefault="00556202" w:rsidP="00232D6F">
      <w:pPr>
        <w:pStyle w:val="Akapitzlist"/>
        <w:numPr>
          <w:ilvl w:val="0"/>
          <w:numId w:val="19"/>
        </w:numPr>
        <w:spacing w:beforeLines="40" w:before="96" w:afterLines="40" w:after="96"/>
        <w:contextualSpacing w:val="0"/>
        <w:jc w:val="center"/>
        <w:rPr>
          <w:rFonts w:ascii="Arial" w:hAnsi="Arial" w:cs="Arial"/>
          <w:sz w:val="18"/>
          <w:szCs w:val="18"/>
        </w:rPr>
      </w:pPr>
    </w:p>
    <w:p w14:paraId="3CEF9175" w14:textId="2DA99152" w:rsidR="00556202" w:rsidRPr="00B2646A" w:rsidRDefault="003F5D18" w:rsidP="00232D6F">
      <w:pPr>
        <w:numPr>
          <w:ilvl w:val="0"/>
          <w:numId w:val="6"/>
        </w:numPr>
        <w:spacing w:beforeLines="40" w:before="96" w:afterLines="40" w:after="96"/>
        <w:jc w:val="both"/>
        <w:rPr>
          <w:rFonts w:ascii="Arial" w:hAnsi="Arial" w:cs="Arial"/>
          <w:sz w:val="18"/>
          <w:szCs w:val="18"/>
        </w:rPr>
      </w:pPr>
      <w:r w:rsidRPr="00B2646A">
        <w:rPr>
          <w:rFonts w:ascii="Arial" w:hAnsi="Arial" w:cs="Arial"/>
          <w:sz w:val="18"/>
          <w:szCs w:val="18"/>
        </w:rPr>
        <w:t>Pożyczkobiorca zobowiązuje się ustanowić zabezpieczenia określone w §</w:t>
      </w:r>
      <w:r w:rsidR="002F1B20" w:rsidRPr="00B2646A">
        <w:rPr>
          <w:rFonts w:ascii="Arial" w:hAnsi="Arial" w:cs="Arial"/>
          <w:sz w:val="18"/>
          <w:szCs w:val="18"/>
        </w:rPr>
        <w:t xml:space="preserve"> </w:t>
      </w:r>
      <w:r w:rsidRPr="00B2646A">
        <w:rPr>
          <w:rFonts w:ascii="Arial" w:hAnsi="Arial" w:cs="Arial"/>
          <w:sz w:val="18"/>
          <w:szCs w:val="18"/>
        </w:rPr>
        <w:t>6 ust. 1</w:t>
      </w:r>
      <w:r w:rsidR="004C217F" w:rsidRPr="00B2646A">
        <w:rPr>
          <w:rFonts w:ascii="Arial" w:hAnsi="Arial" w:cs="Arial"/>
          <w:sz w:val="18"/>
          <w:szCs w:val="18"/>
        </w:rPr>
        <w:t xml:space="preserve"> </w:t>
      </w:r>
      <w:r w:rsidR="007C2B85" w:rsidRPr="00B2646A">
        <w:rPr>
          <w:rFonts w:ascii="Arial" w:hAnsi="Arial" w:cs="Arial"/>
          <w:sz w:val="18"/>
          <w:szCs w:val="18"/>
        </w:rPr>
        <w:t>pkt</w:t>
      </w:r>
      <w:r w:rsidR="002F1B20" w:rsidRPr="00B2646A">
        <w:rPr>
          <w:rFonts w:ascii="Arial" w:hAnsi="Arial" w:cs="Arial"/>
          <w:sz w:val="18"/>
          <w:szCs w:val="18"/>
        </w:rPr>
        <w:t xml:space="preserve"> …</w:t>
      </w:r>
      <w:r w:rsidRPr="00B2646A">
        <w:rPr>
          <w:rFonts w:ascii="Arial" w:hAnsi="Arial" w:cs="Arial"/>
          <w:sz w:val="18"/>
          <w:szCs w:val="18"/>
        </w:rPr>
        <w:t xml:space="preserve"> </w:t>
      </w:r>
      <w:r w:rsidR="00DC4EC1" w:rsidRPr="00B2646A">
        <w:rPr>
          <w:rFonts w:ascii="Arial" w:hAnsi="Arial" w:cs="Arial"/>
          <w:sz w:val="18"/>
          <w:szCs w:val="18"/>
        </w:rPr>
        <w:t>U</w:t>
      </w:r>
      <w:r w:rsidRPr="00B2646A">
        <w:rPr>
          <w:rFonts w:ascii="Arial" w:hAnsi="Arial" w:cs="Arial"/>
          <w:sz w:val="18"/>
          <w:szCs w:val="18"/>
        </w:rPr>
        <w:t>mowy w terminie do dnia</w:t>
      </w:r>
      <w:r w:rsidR="00F70755" w:rsidRPr="00B2646A">
        <w:rPr>
          <w:rFonts w:ascii="Arial" w:hAnsi="Arial" w:cs="Arial"/>
          <w:sz w:val="18"/>
          <w:szCs w:val="18"/>
        </w:rPr>
        <w:t xml:space="preserve"> </w:t>
      </w:r>
      <w:r w:rsidRPr="00B2646A">
        <w:rPr>
          <w:rFonts w:ascii="Arial" w:hAnsi="Arial" w:cs="Arial"/>
          <w:sz w:val="18"/>
          <w:szCs w:val="18"/>
        </w:rPr>
        <w:t>…</w:t>
      </w:r>
      <w:r w:rsidR="00D5195B" w:rsidRPr="00B2646A">
        <w:rPr>
          <w:rFonts w:ascii="Arial" w:hAnsi="Arial" w:cs="Arial"/>
          <w:sz w:val="18"/>
          <w:szCs w:val="18"/>
        </w:rPr>
        <w:t>……</w:t>
      </w:r>
      <w:r w:rsidR="00DF6CAF" w:rsidRPr="00B2646A">
        <w:rPr>
          <w:rFonts w:ascii="Arial" w:hAnsi="Arial" w:cs="Arial"/>
          <w:sz w:val="18"/>
          <w:szCs w:val="18"/>
        </w:rPr>
        <w:t xml:space="preserve"> </w:t>
      </w:r>
      <w:r w:rsidR="00D64675" w:rsidRPr="00B2646A">
        <w:rPr>
          <w:rFonts w:ascii="Arial" w:hAnsi="Arial" w:cs="Arial"/>
          <w:sz w:val="18"/>
          <w:szCs w:val="18"/>
        </w:rPr>
        <w:t>202</w:t>
      </w:r>
      <w:r w:rsidR="00866029" w:rsidRPr="00B2646A">
        <w:rPr>
          <w:rFonts w:ascii="Arial" w:hAnsi="Arial" w:cs="Arial"/>
          <w:sz w:val="18"/>
          <w:szCs w:val="18"/>
        </w:rPr>
        <w:t>5</w:t>
      </w:r>
      <w:r w:rsidR="00D64675" w:rsidRPr="00B2646A">
        <w:rPr>
          <w:rFonts w:ascii="Arial" w:hAnsi="Arial" w:cs="Arial"/>
          <w:sz w:val="18"/>
          <w:szCs w:val="18"/>
        </w:rPr>
        <w:t xml:space="preserve"> r</w:t>
      </w:r>
      <w:r w:rsidR="007C2B85" w:rsidRPr="00B2646A">
        <w:rPr>
          <w:rFonts w:ascii="Arial" w:hAnsi="Arial" w:cs="Arial"/>
          <w:sz w:val="18"/>
          <w:szCs w:val="18"/>
        </w:rPr>
        <w:t>.</w:t>
      </w:r>
    </w:p>
    <w:p w14:paraId="4DAC1496" w14:textId="7FA77892" w:rsidR="00556202" w:rsidRPr="00B2646A" w:rsidRDefault="003F5D18" w:rsidP="00232D6F">
      <w:pPr>
        <w:numPr>
          <w:ilvl w:val="0"/>
          <w:numId w:val="6"/>
        </w:numPr>
        <w:spacing w:beforeLines="40" w:before="96" w:afterLines="40" w:after="96"/>
        <w:jc w:val="both"/>
        <w:rPr>
          <w:rFonts w:ascii="Arial" w:hAnsi="Arial" w:cs="Arial"/>
          <w:sz w:val="18"/>
          <w:szCs w:val="18"/>
        </w:rPr>
      </w:pPr>
      <w:r w:rsidRPr="00B2646A">
        <w:rPr>
          <w:rFonts w:ascii="Arial" w:hAnsi="Arial" w:cs="Arial"/>
          <w:sz w:val="18"/>
          <w:szCs w:val="18"/>
        </w:rPr>
        <w:t xml:space="preserve">Pożyczkobiorca zobowiązuje się, iż w całym okresie spłaty zadłużenia </w:t>
      </w:r>
      <w:bookmarkStart w:id="6" w:name="_Hlk496530025"/>
      <w:r w:rsidRPr="00B2646A">
        <w:rPr>
          <w:rFonts w:ascii="Arial" w:hAnsi="Arial" w:cs="Arial"/>
          <w:sz w:val="18"/>
          <w:szCs w:val="18"/>
        </w:rPr>
        <w:t xml:space="preserve">będzie kontynuował ubezpieczenie nieruchomości </w:t>
      </w:r>
      <w:r w:rsidR="006A6E50" w:rsidRPr="00B2646A">
        <w:rPr>
          <w:rFonts w:ascii="Arial" w:hAnsi="Arial" w:cs="Arial"/>
          <w:sz w:val="18"/>
          <w:szCs w:val="18"/>
        </w:rPr>
        <w:t xml:space="preserve">o której  mowa w § 6 ust. 1 pkt … </w:t>
      </w:r>
      <w:r w:rsidRPr="00B2646A">
        <w:rPr>
          <w:rFonts w:ascii="Arial" w:hAnsi="Arial" w:cs="Arial"/>
          <w:sz w:val="18"/>
          <w:szCs w:val="18"/>
        </w:rPr>
        <w:t xml:space="preserve">na sumę nie mniejszą niż </w:t>
      </w:r>
      <w:r w:rsidR="00DF6CAF" w:rsidRPr="00B2646A">
        <w:rPr>
          <w:rFonts w:ascii="Arial" w:hAnsi="Arial" w:cs="Arial"/>
          <w:sz w:val="18"/>
          <w:szCs w:val="18"/>
        </w:rPr>
        <w:t>………</w:t>
      </w:r>
      <w:r w:rsidR="00285371" w:rsidRPr="00B2646A">
        <w:rPr>
          <w:rFonts w:ascii="Arial" w:hAnsi="Arial" w:cs="Arial"/>
          <w:sz w:val="18"/>
          <w:szCs w:val="18"/>
        </w:rPr>
        <w:t>… (słownie: ... zł</w:t>
      </w:r>
      <w:r w:rsidR="00CB65BE" w:rsidRPr="00B2646A">
        <w:rPr>
          <w:rFonts w:ascii="Arial" w:hAnsi="Arial" w:cs="Arial"/>
          <w:sz w:val="18"/>
          <w:szCs w:val="18"/>
        </w:rPr>
        <w:t xml:space="preserve"> 00/100)</w:t>
      </w:r>
      <w:r w:rsidR="00DF6CAF" w:rsidRPr="00B2646A">
        <w:rPr>
          <w:rFonts w:ascii="Arial" w:hAnsi="Arial" w:cs="Arial"/>
          <w:sz w:val="18"/>
          <w:szCs w:val="18"/>
        </w:rPr>
        <w:t xml:space="preserve"> /</w:t>
      </w:r>
      <w:r w:rsidRPr="00B2646A">
        <w:rPr>
          <w:rFonts w:ascii="Arial" w:hAnsi="Arial" w:cs="Arial"/>
          <w:sz w:val="18"/>
          <w:szCs w:val="18"/>
        </w:rPr>
        <w:t xml:space="preserve"> ruchomości </w:t>
      </w:r>
      <w:r w:rsidR="006A6E50" w:rsidRPr="00B2646A">
        <w:rPr>
          <w:rFonts w:ascii="Arial" w:hAnsi="Arial" w:cs="Arial"/>
          <w:sz w:val="18"/>
          <w:szCs w:val="18"/>
        </w:rPr>
        <w:t xml:space="preserve">o której  mowa w § 6 ust. 1 pkt … </w:t>
      </w:r>
      <w:r w:rsidRPr="00B2646A">
        <w:rPr>
          <w:rFonts w:ascii="Arial" w:hAnsi="Arial" w:cs="Arial"/>
          <w:sz w:val="18"/>
          <w:szCs w:val="18"/>
        </w:rPr>
        <w:t>na sumę odpowiadającą ich/jej rzeczywistej wartości.</w:t>
      </w:r>
      <w:r w:rsidR="00F70755" w:rsidRPr="00B2646A">
        <w:rPr>
          <w:rFonts w:ascii="Arial" w:hAnsi="Arial" w:cs="Arial"/>
          <w:sz w:val="18"/>
          <w:szCs w:val="18"/>
        </w:rPr>
        <w:t xml:space="preserve"> </w:t>
      </w:r>
      <w:r w:rsidR="00EF1B8A" w:rsidRPr="00B2646A">
        <w:rPr>
          <w:rFonts w:ascii="Arial" w:hAnsi="Arial" w:cs="Arial"/>
          <w:sz w:val="18"/>
          <w:szCs w:val="18"/>
        </w:rPr>
        <w:t xml:space="preserve"> </w:t>
      </w:r>
    </w:p>
    <w:bookmarkEnd w:id="6"/>
    <w:p w14:paraId="5D9EAB96" w14:textId="77777777" w:rsidR="00556202" w:rsidRPr="00B2646A" w:rsidRDefault="003F5D18" w:rsidP="00232D6F">
      <w:pPr>
        <w:numPr>
          <w:ilvl w:val="0"/>
          <w:numId w:val="6"/>
        </w:numPr>
        <w:spacing w:beforeLines="40" w:before="96" w:afterLines="40" w:after="96"/>
        <w:jc w:val="both"/>
        <w:rPr>
          <w:rFonts w:ascii="Arial" w:hAnsi="Arial" w:cs="Arial"/>
          <w:sz w:val="18"/>
          <w:szCs w:val="18"/>
        </w:rPr>
      </w:pPr>
      <w:r w:rsidRPr="00B2646A">
        <w:rPr>
          <w:rFonts w:ascii="Arial" w:hAnsi="Arial" w:cs="Arial"/>
          <w:sz w:val="18"/>
          <w:szCs w:val="18"/>
        </w:rPr>
        <w:t>W przypadku, gdy Pożyczkobiorca przedstawia zabezpieczenie, które nie spełnia wszystkich wymogów formalnych, Pożyczkodawca może na koszt Pożyczkobiorcy podjąć czynności niezbędne do ich uzupełnienia.</w:t>
      </w:r>
    </w:p>
    <w:p w14:paraId="2B298551" w14:textId="5718DB6A" w:rsidR="00556202" w:rsidRPr="00B2646A" w:rsidRDefault="003F5D18" w:rsidP="00232D6F">
      <w:pPr>
        <w:numPr>
          <w:ilvl w:val="0"/>
          <w:numId w:val="6"/>
        </w:numPr>
        <w:spacing w:beforeLines="40" w:before="96" w:afterLines="40" w:after="96"/>
        <w:jc w:val="both"/>
        <w:rPr>
          <w:rFonts w:ascii="Arial" w:hAnsi="Arial" w:cs="Arial"/>
          <w:sz w:val="18"/>
          <w:szCs w:val="18"/>
        </w:rPr>
      </w:pPr>
      <w:r w:rsidRPr="00B2646A">
        <w:rPr>
          <w:rFonts w:ascii="Arial" w:hAnsi="Arial" w:cs="Arial"/>
          <w:sz w:val="18"/>
          <w:szCs w:val="18"/>
        </w:rPr>
        <w:t xml:space="preserve">Pożyczkobiorca ponosi koszty ustanowienia i zmiany zabezpieczeń, w tym w szczególności koszty czynności niezbędnych do zmiany treści wpisów lub ich wykreślenia z rejestru zastawów czy z ksiąg wieczystych. W przypadku, gdy Pożyczkodawca uiści koszty za Pożyczkobiorcę, Pożyczkobiorca obowiązany jest do ich zwrotu w terminie 7 dni, licząc od dnia wysłania wezwania (rachunku, faktury, refaktury). </w:t>
      </w:r>
    </w:p>
    <w:p w14:paraId="6FA6432D" w14:textId="06AADCC4" w:rsidR="00861C2B" w:rsidRPr="00B2646A" w:rsidRDefault="00A41CFD" w:rsidP="00232D6F">
      <w:pPr>
        <w:numPr>
          <w:ilvl w:val="0"/>
          <w:numId w:val="6"/>
        </w:numPr>
        <w:spacing w:beforeLines="40" w:before="96" w:afterLines="40" w:after="96"/>
        <w:jc w:val="both"/>
        <w:rPr>
          <w:rFonts w:ascii="Arial" w:hAnsi="Arial" w:cs="Arial"/>
          <w:sz w:val="18"/>
          <w:szCs w:val="18"/>
        </w:rPr>
      </w:pPr>
      <w:r w:rsidRPr="00B2646A">
        <w:rPr>
          <w:rFonts w:ascii="Arial" w:hAnsi="Arial" w:cs="Arial"/>
          <w:sz w:val="18"/>
          <w:szCs w:val="18"/>
        </w:rPr>
        <w:t xml:space="preserve">W </w:t>
      </w:r>
      <w:r w:rsidR="00285371" w:rsidRPr="00B2646A">
        <w:rPr>
          <w:rFonts w:ascii="Arial" w:hAnsi="Arial" w:cs="Arial"/>
          <w:sz w:val="18"/>
          <w:szCs w:val="18"/>
        </w:rPr>
        <w:t>przypadku,</w:t>
      </w:r>
      <w:r w:rsidRPr="00B2646A">
        <w:rPr>
          <w:rFonts w:ascii="Arial" w:hAnsi="Arial" w:cs="Arial"/>
          <w:sz w:val="18"/>
          <w:szCs w:val="18"/>
        </w:rPr>
        <w:t xml:space="preserve"> gdyby którekolwiek z opisanych wyżej w Umowie zabezpieczeń lub też sytuacja finansowa Pożyczkobiorcy lub sytuacja rynkowa uległy pogorszeniu, Pożyczkodawca ma prawo żądania od Pożyczkobiorcy ustanowienia dodatkowego zabezpieczenia w terminie określonym przez Pożyczkodawcę, a Pożyczkobiorca zobowiązany jest do jego ustanowienia.</w:t>
      </w:r>
    </w:p>
    <w:p w14:paraId="72EC3682" w14:textId="77777777" w:rsidR="00556202" w:rsidRPr="00B2646A" w:rsidRDefault="00556202" w:rsidP="00232D6F">
      <w:pPr>
        <w:pStyle w:val="Akapitzlist"/>
        <w:numPr>
          <w:ilvl w:val="0"/>
          <w:numId w:val="19"/>
        </w:numPr>
        <w:spacing w:beforeLines="40" w:before="96" w:afterLines="40" w:after="96"/>
        <w:contextualSpacing w:val="0"/>
        <w:jc w:val="center"/>
        <w:rPr>
          <w:rFonts w:ascii="Arial" w:hAnsi="Arial" w:cs="Arial"/>
          <w:sz w:val="18"/>
          <w:szCs w:val="18"/>
        </w:rPr>
      </w:pPr>
      <w:bookmarkStart w:id="7" w:name="_Hlk514073888"/>
    </w:p>
    <w:p w14:paraId="65F02831" w14:textId="46D6F605" w:rsidR="00EE2A93" w:rsidRPr="00B2646A" w:rsidRDefault="00EE2A93" w:rsidP="00EE2A93">
      <w:pPr>
        <w:spacing w:beforeLines="40" w:before="96" w:afterLines="40" w:after="96"/>
        <w:jc w:val="both"/>
        <w:rPr>
          <w:rFonts w:ascii="Arial" w:hAnsi="Arial" w:cs="Arial"/>
          <w:sz w:val="18"/>
          <w:szCs w:val="18"/>
        </w:rPr>
      </w:pPr>
      <w:r w:rsidRPr="00B2646A">
        <w:rPr>
          <w:rFonts w:ascii="Arial" w:hAnsi="Arial" w:cs="Arial"/>
          <w:sz w:val="18"/>
          <w:szCs w:val="18"/>
        </w:rPr>
        <w:t xml:space="preserve">Pożyczkobiorca wręcza Pożyczkodawcy </w:t>
      </w:r>
      <w:r w:rsidR="00D0415C" w:rsidRPr="00B2646A">
        <w:rPr>
          <w:rFonts w:ascii="Arial" w:hAnsi="Arial" w:cs="Arial"/>
          <w:sz w:val="18"/>
          <w:szCs w:val="18"/>
        </w:rPr>
        <w:t xml:space="preserve">wystawiony przez Pożyczkobiorcę </w:t>
      </w:r>
      <w:r w:rsidRPr="00B2646A">
        <w:rPr>
          <w:rFonts w:ascii="Arial" w:hAnsi="Arial" w:cs="Arial"/>
          <w:sz w:val="18"/>
          <w:szCs w:val="18"/>
        </w:rPr>
        <w:t>weksel własny in blanco na zlecenie</w:t>
      </w:r>
      <w:r w:rsidR="00D0415C" w:rsidRPr="00B2646A">
        <w:rPr>
          <w:rFonts w:ascii="Arial" w:hAnsi="Arial" w:cs="Arial"/>
          <w:sz w:val="18"/>
          <w:szCs w:val="18"/>
        </w:rPr>
        <w:t xml:space="preserve">, poręczony przez </w:t>
      </w:r>
      <w:r w:rsidR="0097251B" w:rsidRPr="00B2646A">
        <w:rPr>
          <w:rFonts w:ascii="Arial" w:hAnsi="Arial" w:cs="Arial"/>
          <w:b/>
          <w:bCs/>
          <w:sz w:val="18"/>
          <w:szCs w:val="18"/>
        </w:rPr>
        <w:t>${WARRANTOR1_name}, ${WARRANTOR2_name}, ${WARRANTOR3_name}</w:t>
      </w:r>
      <w:r w:rsidR="00E96A48" w:rsidRPr="00B2646A">
        <w:rPr>
          <w:rFonts w:ascii="Arial" w:hAnsi="Arial" w:cs="Arial"/>
          <w:sz w:val="18"/>
          <w:szCs w:val="18"/>
        </w:rPr>
        <w:t xml:space="preserve">, wraz z deklaracją wekslową. </w:t>
      </w:r>
    </w:p>
    <w:bookmarkEnd w:id="7"/>
    <w:p w14:paraId="591E8358" w14:textId="77777777" w:rsidR="00556202" w:rsidRPr="00B2646A" w:rsidRDefault="00556202" w:rsidP="00E45306">
      <w:pPr>
        <w:spacing w:beforeLines="40" w:before="96" w:afterLines="40" w:after="96"/>
        <w:jc w:val="center"/>
        <w:rPr>
          <w:rFonts w:ascii="Arial" w:hAnsi="Arial" w:cs="Arial"/>
          <w:sz w:val="18"/>
          <w:szCs w:val="18"/>
        </w:rPr>
      </w:pPr>
    </w:p>
    <w:p w14:paraId="02A1A888" w14:textId="77777777" w:rsidR="00556202" w:rsidRPr="00B2646A" w:rsidRDefault="003F5D18" w:rsidP="00E45306">
      <w:pPr>
        <w:spacing w:beforeLines="40" w:before="96" w:afterLines="40" w:after="96"/>
        <w:jc w:val="center"/>
        <w:rPr>
          <w:rFonts w:ascii="Arial" w:hAnsi="Arial" w:cs="Arial"/>
          <w:b/>
          <w:sz w:val="18"/>
          <w:szCs w:val="18"/>
        </w:rPr>
      </w:pPr>
      <w:r w:rsidRPr="00B2646A">
        <w:rPr>
          <w:rFonts w:ascii="Arial" w:hAnsi="Arial" w:cs="Arial"/>
          <w:b/>
          <w:sz w:val="18"/>
          <w:szCs w:val="18"/>
        </w:rPr>
        <w:t>OBOWIĄZKI POŻYCZKOBIORCY</w:t>
      </w:r>
    </w:p>
    <w:p w14:paraId="0ECB098E" w14:textId="77777777" w:rsidR="00556202" w:rsidRPr="00B2646A" w:rsidRDefault="00556202" w:rsidP="00232D6F">
      <w:pPr>
        <w:pStyle w:val="Akapitzlist"/>
        <w:numPr>
          <w:ilvl w:val="0"/>
          <w:numId w:val="19"/>
        </w:numPr>
        <w:spacing w:beforeLines="40" w:before="96" w:afterLines="40" w:after="96"/>
        <w:contextualSpacing w:val="0"/>
        <w:jc w:val="center"/>
        <w:rPr>
          <w:rFonts w:ascii="Arial" w:hAnsi="Arial" w:cs="Arial"/>
          <w:sz w:val="18"/>
          <w:szCs w:val="18"/>
        </w:rPr>
      </w:pPr>
    </w:p>
    <w:p w14:paraId="1E3A3D25" w14:textId="77777777" w:rsidR="00556202" w:rsidRPr="00B2646A" w:rsidRDefault="003F5D18" w:rsidP="00E45306">
      <w:pPr>
        <w:spacing w:beforeLines="40" w:before="96" w:afterLines="40" w:after="96"/>
        <w:jc w:val="both"/>
        <w:rPr>
          <w:rFonts w:ascii="Arial" w:hAnsi="Arial" w:cs="Arial"/>
          <w:sz w:val="18"/>
          <w:szCs w:val="18"/>
        </w:rPr>
      </w:pPr>
      <w:r w:rsidRPr="00B2646A">
        <w:rPr>
          <w:rFonts w:ascii="Arial" w:hAnsi="Arial" w:cs="Arial"/>
          <w:sz w:val="18"/>
          <w:szCs w:val="18"/>
        </w:rPr>
        <w:t>Pożyczkobiorca zobowiązuje się do:</w:t>
      </w:r>
    </w:p>
    <w:p w14:paraId="12841F96" w14:textId="1811DB9A" w:rsidR="000C0C56" w:rsidRPr="00B2646A" w:rsidRDefault="559C4182" w:rsidP="00232D6F">
      <w:pPr>
        <w:numPr>
          <w:ilvl w:val="0"/>
          <w:numId w:val="10"/>
        </w:numPr>
        <w:spacing w:beforeLines="40" w:before="96" w:afterLines="40" w:after="96"/>
        <w:jc w:val="both"/>
        <w:rPr>
          <w:rFonts w:ascii="Arial" w:hAnsi="Arial" w:cs="Arial"/>
          <w:sz w:val="18"/>
          <w:szCs w:val="18"/>
        </w:rPr>
      </w:pPr>
      <w:r w:rsidRPr="00B2646A">
        <w:rPr>
          <w:rFonts w:ascii="Arial" w:hAnsi="Arial" w:cs="Arial"/>
          <w:sz w:val="18"/>
          <w:szCs w:val="18"/>
        </w:rPr>
        <w:t>zrealizowania inwestycji zgodnie z Umową, w tym celem finansowania wynikającym z wniosku o pożyczkę/Harmonogramu rzeczowo-finansowego przedsięwzięcia,</w:t>
      </w:r>
    </w:p>
    <w:p w14:paraId="563DF3E3" w14:textId="58BF320B" w:rsidR="000C0C56" w:rsidRPr="00B2646A" w:rsidRDefault="47B900F1" w:rsidP="00232D6F">
      <w:pPr>
        <w:numPr>
          <w:ilvl w:val="0"/>
          <w:numId w:val="10"/>
        </w:numPr>
        <w:spacing w:beforeLines="40" w:before="96" w:afterLines="40" w:after="96"/>
        <w:jc w:val="both"/>
        <w:rPr>
          <w:rFonts w:ascii="Arial" w:hAnsi="Arial" w:cs="Arial"/>
          <w:sz w:val="18"/>
          <w:szCs w:val="18"/>
        </w:rPr>
      </w:pPr>
      <w:r w:rsidRPr="00B2646A">
        <w:rPr>
          <w:rFonts w:ascii="Arial" w:hAnsi="Arial" w:cs="Arial"/>
          <w:sz w:val="18"/>
          <w:szCs w:val="18"/>
        </w:rPr>
        <w:t>osiągnięcia zakładanych we wniosku o pożyczkę celów/efektów inwestycji, pod rygorem uznania poniesionych wydatków jako niekwalifikowane,</w:t>
      </w:r>
    </w:p>
    <w:p w14:paraId="22E43789" w14:textId="1D4BF7AE" w:rsidR="000C0C56" w:rsidRPr="00B2646A" w:rsidRDefault="00686EA3" w:rsidP="00232D6F">
      <w:pPr>
        <w:numPr>
          <w:ilvl w:val="0"/>
          <w:numId w:val="10"/>
        </w:numPr>
        <w:spacing w:beforeLines="40" w:before="96" w:afterLines="40" w:after="96"/>
        <w:jc w:val="both"/>
        <w:rPr>
          <w:rFonts w:ascii="Arial" w:hAnsi="Arial" w:cs="Arial"/>
          <w:sz w:val="18"/>
          <w:szCs w:val="18"/>
        </w:rPr>
      </w:pPr>
      <w:r w:rsidRPr="00B2646A">
        <w:rPr>
          <w:rFonts w:ascii="Arial" w:hAnsi="Arial" w:cs="Arial"/>
          <w:sz w:val="18"/>
          <w:szCs w:val="18"/>
        </w:rPr>
        <w:lastRenderedPageBreak/>
        <w:t>zwrotu w całości kwoty wypłaconej z tytułu udzielonej Pożyczki zgodnie z Umową wraz z odsetkami oraz innymi zobowiązaniami wobec Pożyczkodawcy wynikającymi z Umowy,</w:t>
      </w:r>
    </w:p>
    <w:p w14:paraId="474CB593" w14:textId="4E29B893" w:rsidR="44A162CA" w:rsidRPr="00B2646A" w:rsidRDefault="44A162CA" w:rsidP="4D0585E5">
      <w:pPr>
        <w:numPr>
          <w:ilvl w:val="0"/>
          <w:numId w:val="10"/>
        </w:numPr>
        <w:spacing w:beforeLines="40" w:before="96" w:afterLines="40" w:after="96"/>
        <w:jc w:val="both"/>
        <w:rPr>
          <w:rFonts w:ascii="Arial" w:hAnsi="Arial" w:cs="Arial"/>
          <w:sz w:val="18"/>
          <w:szCs w:val="18"/>
        </w:rPr>
      </w:pPr>
      <w:r w:rsidRPr="00B2646A">
        <w:rPr>
          <w:rFonts w:ascii="Arial" w:hAnsi="Arial" w:cs="Arial"/>
          <w:sz w:val="18"/>
          <w:szCs w:val="18"/>
        </w:rPr>
        <w:t>w przypadku zmiany początkowego zakresu przedmiotu Pożyczki, do przedłożenia stosownego uzasadnienia planowanej zmiany, uzyskania pisemnej zgody Pożyczkodawcy oraz zawarcia aneksu do Umowy w zakresie przedmiotu finansowania,</w:t>
      </w:r>
    </w:p>
    <w:p w14:paraId="3B487388" w14:textId="020C09E5" w:rsidR="00FC700A" w:rsidRPr="00B2646A" w:rsidRDefault="0013131D" w:rsidP="00232D6F">
      <w:pPr>
        <w:numPr>
          <w:ilvl w:val="0"/>
          <w:numId w:val="10"/>
        </w:numPr>
        <w:spacing w:beforeLines="40" w:before="96" w:afterLines="40" w:after="96"/>
        <w:jc w:val="both"/>
        <w:rPr>
          <w:rFonts w:ascii="Arial" w:hAnsi="Arial" w:cs="Arial"/>
          <w:sz w:val="18"/>
          <w:szCs w:val="18"/>
        </w:rPr>
      </w:pPr>
      <w:r w:rsidRPr="00B2646A">
        <w:rPr>
          <w:rFonts w:ascii="Arial" w:hAnsi="Arial" w:cs="Arial"/>
          <w:sz w:val="18"/>
          <w:szCs w:val="18"/>
        </w:rPr>
        <w:t xml:space="preserve">udostępniania wszelkiej dokumentacji oraz przedstawiania wszelkich informacji i wyjaśnień dotyczących udzielonej </w:t>
      </w:r>
      <w:r w:rsidR="004C217F" w:rsidRPr="00B2646A">
        <w:rPr>
          <w:rFonts w:ascii="Arial" w:hAnsi="Arial" w:cs="Arial"/>
          <w:sz w:val="18"/>
          <w:szCs w:val="18"/>
        </w:rPr>
        <w:t>P</w:t>
      </w:r>
      <w:r w:rsidRPr="00B2646A">
        <w:rPr>
          <w:rFonts w:ascii="Arial" w:hAnsi="Arial" w:cs="Arial"/>
          <w:sz w:val="18"/>
          <w:szCs w:val="18"/>
        </w:rPr>
        <w:t>ożyczki, w tym informacji dotyczących liczby nowo utworzonych miejsc pracy, które powstały jako bezpośredni skutek realizacji / zakończenia inwestycji i wynikają z uzyskanego wsparcia,</w:t>
      </w:r>
    </w:p>
    <w:p w14:paraId="6584FFFF" w14:textId="7878AF8F" w:rsidR="00556202" w:rsidRPr="00B2646A" w:rsidRDefault="0013131D" w:rsidP="00232D6F">
      <w:pPr>
        <w:numPr>
          <w:ilvl w:val="0"/>
          <w:numId w:val="10"/>
        </w:numPr>
        <w:spacing w:beforeLines="40" w:before="96" w:afterLines="40" w:after="96"/>
        <w:jc w:val="both"/>
        <w:rPr>
          <w:rFonts w:ascii="Arial" w:hAnsi="Arial" w:cs="Arial"/>
          <w:sz w:val="18"/>
          <w:szCs w:val="18"/>
        </w:rPr>
      </w:pPr>
      <w:r w:rsidRPr="00B2646A">
        <w:rPr>
          <w:rFonts w:ascii="Arial" w:hAnsi="Arial" w:cs="Arial"/>
          <w:sz w:val="18"/>
          <w:szCs w:val="18"/>
        </w:rPr>
        <w:t>p</w:t>
      </w:r>
      <w:r w:rsidR="00685F97" w:rsidRPr="00B2646A">
        <w:rPr>
          <w:rFonts w:ascii="Arial" w:hAnsi="Arial" w:cs="Arial"/>
          <w:sz w:val="18"/>
          <w:szCs w:val="18"/>
        </w:rPr>
        <w:t xml:space="preserve">rzedstawienia Pożyczkodawcy, Bankowi Gospodarstwa Krajowego lub Zarządowi Województwa </w:t>
      </w:r>
      <w:r w:rsidR="6FAE40D2" w:rsidRPr="00B2646A">
        <w:rPr>
          <w:rFonts w:ascii="Arial" w:hAnsi="Arial" w:cs="Arial"/>
          <w:sz w:val="18"/>
          <w:szCs w:val="18"/>
        </w:rPr>
        <w:t>Łódzkiego</w:t>
      </w:r>
      <w:r w:rsidR="50437529" w:rsidRPr="00B2646A">
        <w:rPr>
          <w:rFonts w:ascii="Arial" w:hAnsi="Arial" w:cs="Arial"/>
          <w:sz w:val="18"/>
          <w:szCs w:val="18"/>
        </w:rPr>
        <w:t xml:space="preserve"> (</w:t>
      </w:r>
      <w:r w:rsidR="50437529" w:rsidRPr="00B2646A">
        <w:rPr>
          <w:rFonts w:ascii="Arial" w:hAnsi="Arial" w:cs="Arial"/>
          <w:b/>
          <w:bCs/>
          <w:sz w:val="18"/>
          <w:szCs w:val="18"/>
        </w:rPr>
        <w:t>Instytucja Zarządzająca</w:t>
      </w:r>
      <w:r w:rsidR="50437529" w:rsidRPr="00B2646A">
        <w:rPr>
          <w:rFonts w:ascii="Arial" w:hAnsi="Arial" w:cs="Arial"/>
          <w:sz w:val="18"/>
          <w:szCs w:val="18"/>
        </w:rPr>
        <w:t>)/Instytucji Pośredniczącej</w:t>
      </w:r>
      <w:r w:rsidR="6FAE40D2" w:rsidRPr="00B2646A">
        <w:rPr>
          <w:rFonts w:ascii="Arial" w:hAnsi="Arial" w:cs="Arial"/>
          <w:sz w:val="18"/>
          <w:szCs w:val="18"/>
        </w:rPr>
        <w:t xml:space="preserve"> </w:t>
      </w:r>
      <w:r w:rsidR="00685F97" w:rsidRPr="00B2646A">
        <w:rPr>
          <w:rFonts w:ascii="Arial" w:hAnsi="Arial" w:cs="Arial"/>
          <w:sz w:val="18"/>
          <w:szCs w:val="18"/>
        </w:rPr>
        <w:t xml:space="preserve">wszelkich informacji lub dokumentów dotyczących otrzymanego wsparcia na potrzeby monitorowania realizacji </w:t>
      </w:r>
      <w:r w:rsidR="00377AB9" w:rsidRPr="00B2646A">
        <w:rPr>
          <w:rFonts w:ascii="Arial" w:hAnsi="Arial" w:cs="Arial"/>
          <w:sz w:val="18"/>
          <w:szCs w:val="18"/>
        </w:rPr>
        <w:t>inwestycji</w:t>
      </w:r>
      <w:r w:rsidR="00685F97" w:rsidRPr="00B2646A">
        <w:rPr>
          <w:rFonts w:ascii="Arial" w:hAnsi="Arial" w:cs="Arial"/>
          <w:sz w:val="18"/>
          <w:szCs w:val="18"/>
        </w:rPr>
        <w:t xml:space="preserve"> i jego ewaluacji, w tym odpowiednich dokumentów potwierdzających cel, o którym stanowi </w:t>
      </w:r>
      <w:r w:rsidR="00377AB9" w:rsidRPr="00B2646A">
        <w:rPr>
          <w:rFonts w:ascii="Arial" w:hAnsi="Arial" w:cs="Arial"/>
          <w:sz w:val="18"/>
          <w:szCs w:val="18"/>
        </w:rPr>
        <w:t>§</w:t>
      </w:r>
      <w:r w:rsidR="002F1B20" w:rsidRPr="00B2646A">
        <w:rPr>
          <w:rFonts w:ascii="Arial" w:hAnsi="Arial" w:cs="Arial"/>
          <w:sz w:val="18"/>
          <w:szCs w:val="18"/>
        </w:rPr>
        <w:t xml:space="preserve"> </w:t>
      </w:r>
      <w:r w:rsidR="00377AB9" w:rsidRPr="00B2646A">
        <w:rPr>
          <w:rFonts w:ascii="Arial" w:hAnsi="Arial" w:cs="Arial"/>
          <w:sz w:val="18"/>
          <w:szCs w:val="18"/>
        </w:rPr>
        <w:t>2 ust. 1 Umowy,</w:t>
      </w:r>
    </w:p>
    <w:p w14:paraId="663E14F5" w14:textId="0F910E95" w:rsidR="0042042D" w:rsidRPr="00B2646A" w:rsidRDefault="0042042D" w:rsidP="00232D6F">
      <w:pPr>
        <w:numPr>
          <w:ilvl w:val="0"/>
          <w:numId w:val="10"/>
        </w:numPr>
        <w:spacing w:beforeLines="40" w:before="96" w:afterLines="40" w:after="96"/>
        <w:jc w:val="both"/>
        <w:rPr>
          <w:rFonts w:ascii="Arial" w:hAnsi="Arial" w:cs="Arial"/>
          <w:sz w:val="18"/>
          <w:szCs w:val="18"/>
        </w:rPr>
      </w:pPr>
      <w:r w:rsidRPr="00B2646A">
        <w:rPr>
          <w:rFonts w:ascii="Arial" w:hAnsi="Arial" w:cs="Arial"/>
          <w:sz w:val="18"/>
          <w:szCs w:val="18"/>
        </w:rPr>
        <w:t xml:space="preserve">przedstawiania </w:t>
      </w:r>
      <w:r w:rsidR="004D551B" w:rsidRPr="00B2646A">
        <w:rPr>
          <w:rFonts w:ascii="Arial" w:hAnsi="Arial" w:cs="Arial"/>
          <w:sz w:val="18"/>
          <w:szCs w:val="18"/>
        </w:rPr>
        <w:t xml:space="preserve">na każde żądanie </w:t>
      </w:r>
      <w:r w:rsidRPr="00B2646A">
        <w:rPr>
          <w:rFonts w:ascii="Arial" w:hAnsi="Arial" w:cs="Arial"/>
          <w:sz w:val="18"/>
          <w:szCs w:val="18"/>
        </w:rPr>
        <w:t>Pożyczkodawcy, Bank</w:t>
      </w:r>
      <w:r w:rsidR="004D551B" w:rsidRPr="00B2646A">
        <w:rPr>
          <w:rFonts w:ascii="Arial" w:hAnsi="Arial" w:cs="Arial"/>
          <w:sz w:val="18"/>
          <w:szCs w:val="18"/>
        </w:rPr>
        <w:t xml:space="preserve">u </w:t>
      </w:r>
      <w:r w:rsidRPr="00B2646A">
        <w:rPr>
          <w:rFonts w:ascii="Arial" w:hAnsi="Arial" w:cs="Arial"/>
          <w:sz w:val="18"/>
          <w:szCs w:val="18"/>
        </w:rPr>
        <w:t xml:space="preserve">Gospodarstwa Krajowego lub </w:t>
      </w:r>
      <w:r w:rsidR="47CA0D21" w:rsidRPr="00B2646A">
        <w:rPr>
          <w:rFonts w:ascii="Arial" w:hAnsi="Arial" w:cs="Arial"/>
          <w:sz w:val="18"/>
          <w:szCs w:val="18"/>
        </w:rPr>
        <w:t xml:space="preserve">Instytucji Zarządzającej/Instytucji Pośredniczącej </w:t>
      </w:r>
      <w:r w:rsidRPr="00B2646A">
        <w:rPr>
          <w:rFonts w:ascii="Arial" w:hAnsi="Arial" w:cs="Arial"/>
          <w:sz w:val="18"/>
          <w:szCs w:val="18"/>
        </w:rPr>
        <w:t xml:space="preserve">zaświadczenia </w:t>
      </w:r>
      <w:r w:rsidR="00AC639B" w:rsidRPr="00B2646A">
        <w:rPr>
          <w:rFonts w:ascii="Arial" w:hAnsi="Arial" w:cs="Arial"/>
          <w:sz w:val="18"/>
          <w:szCs w:val="18"/>
        </w:rPr>
        <w:t xml:space="preserve">o </w:t>
      </w:r>
      <w:r w:rsidR="00255DFC" w:rsidRPr="00B2646A">
        <w:rPr>
          <w:rFonts w:ascii="Arial" w:hAnsi="Arial" w:cs="Arial"/>
          <w:sz w:val="18"/>
          <w:szCs w:val="18"/>
        </w:rPr>
        <w:t>niefigurowaniu w rejestrze podmiotów wykluczonych z możliwości otrzymania środków przeznaczonych na realizację programów finansowanych ze środków europejskich,</w:t>
      </w:r>
      <w:r w:rsidR="0012652B" w:rsidRPr="00B2646A">
        <w:t xml:space="preserve"> </w:t>
      </w:r>
      <w:r w:rsidR="0012652B" w:rsidRPr="00B2646A">
        <w:rPr>
          <w:rFonts w:ascii="Arial" w:hAnsi="Arial" w:cs="Arial"/>
          <w:sz w:val="18"/>
          <w:szCs w:val="18"/>
        </w:rPr>
        <w:t>a także – jeżeli zajdzie taka konieczność - urzędowego poświadczenia prawdziwości któregokolwiek ze składanych wcześniej oświadczeń w tym zakresie,</w:t>
      </w:r>
      <w:r w:rsidR="006746B5" w:rsidRPr="00B2646A">
        <w:rPr>
          <w:rFonts w:ascii="Arial" w:hAnsi="Arial" w:cs="Arial"/>
          <w:sz w:val="18"/>
          <w:szCs w:val="18"/>
        </w:rPr>
        <w:t xml:space="preserve"> </w:t>
      </w:r>
    </w:p>
    <w:p w14:paraId="03E589DB" w14:textId="77777777" w:rsidR="00FC0444" w:rsidRPr="00D00708" w:rsidRDefault="00FC0444" w:rsidP="00FC0444">
      <w:pPr>
        <w:numPr>
          <w:ilvl w:val="0"/>
          <w:numId w:val="10"/>
        </w:numPr>
        <w:spacing w:beforeLines="40" w:before="96" w:afterLines="40" w:after="96"/>
        <w:jc w:val="both"/>
        <w:rPr>
          <w:rFonts w:ascii="Arial" w:hAnsi="Arial" w:cs="Arial"/>
          <w:sz w:val="18"/>
          <w:szCs w:val="18"/>
        </w:rPr>
      </w:pPr>
      <w:r w:rsidRPr="00D00708">
        <w:rPr>
          <w:rFonts w:ascii="Arial" w:hAnsi="Arial" w:cs="Arial"/>
          <w:sz w:val="18"/>
          <w:szCs w:val="18"/>
        </w:rPr>
        <w:t xml:space="preserve">przedstawiania rocznego sprawozdania finansowego oraz deklaracji PIT/CIT niezwłocznie po zatwierdzeniu, nie później jednak niż w terminie do 1 lipca każdego roku za poprzedni rok obrotowy, </w:t>
      </w:r>
    </w:p>
    <w:p w14:paraId="17E64BFC" w14:textId="77777777" w:rsidR="00FC0444" w:rsidRPr="00D00708" w:rsidRDefault="00FC0444" w:rsidP="00FC0444">
      <w:pPr>
        <w:numPr>
          <w:ilvl w:val="0"/>
          <w:numId w:val="10"/>
        </w:numPr>
        <w:spacing w:beforeLines="40" w:before="96" w:afterLines="40" w:after="96"/>
        <w:jc w:val="both"/>
        <w:rPr>
          <w:rFonts w:ascii="Arial" w:hAnsi="Arial" w:cs="Arial"/>
          <w:sz w:val="18"/>
          <w:szCs w:val="18"/>
        </w:rPr>
      </w:pPr>
      <w:r w:rsidRPr="00D00708">
        <w:rPr>
          <w:rFonts w:ascii="Arial" w:hAnsi="Arial" w:cs="Arial"/>
          <w:sz w:val="18"/>
          <w:szCs w:val="18"/>
        </w:rPr>
        <w:t>przedstawiania na żądanie Pożyczkodawcy sprawozdań finansowych, deklaracji podatkowych oraz informowania o swojej aktualnej sytuacji ekonomiczno-finansowej i majątkowej w celu umożliwienia bieżącej oceny zdolności do terminowego regulowania Pożyczki wraz z odsetkami,</w:t>
      </w:r>
    </w:p>
    <w:p w14:paraId="27DCB0D4" w14:textId="1EAC572E" w:rsidR="004B3BC6" w:rsidRPr="00B2646A" w:rsidRDefault="004B3BC6" w:rsidP="004B3BC6">
      <w:pPr>
        <w:numPr>
          <w:ilvl w:val="0"/>
          <w:numId w:val="10"/>
        </w:numPr>
        <w:spacing w:beforeLines="40" w:before="96" w:afterLines="40" w:after="96"/>
        <w:jc w:val="both"/>
        <w:rPr>
          <w:rFonts w:ascii="Arial" w:hAnsi="Arial" w:cs="Arial"/>
          <w:sz w:val="18"/>
          <w:szCs w:val="18"/>
        </w:rPr>
      </w:pPr>
      <w:r w:rsidRPr="00B2646A">
        <w:rPr>
          <w:rFonts w:ascii="Arial" w:hAnsi="Arial" w:cs="Arial"/>
          <w:sz w:val="18"/>
          <w:szCs w:val="18"/>
        </w:rPr>
        <w:t>przedstawiania na każde żądanie Pożyczkodawcy ewidencji księgowych, sprawozdań finansowych, deklaracji podatkowych oraz informowania o swojej aktualnej sytuacji ekonomiczno-finansowej i majątkowej w celu umożliwienia bieżącej oceny zdolności do terminowego regulowania Pożyczki wraz z odsetkami,</w:t>
      </w:r>
    </w:p>
    <w:p w14:paraId="39AC6A9F" w14:textId="014EF0D2" w:rsidR="00556202" w:rsidRPr="00B2646A" w:rsidRDefault="003F5D18" w:rsidP="00232D6F">
      <w:pPr>
        <w:numPr>
          <w:ilvl w:val="0"/>
          <w:numId w:val="10"/>
        </w:numPr>
        <w:spacing w:beforeLines="40" w:before="96" w:afterLines="40" w:after="96"/>
        <w:jc w:val="both"/>
        <w:rPr>
          <w:rFonts w:ascii="Arial" w:hAnsi="Arial" w:cs="Arial"/>
          <w:sz w:val="18"/>
          <w:szCs w:val="18"/>
        </w:rPr>
      </w:pPr>
      <w:r w:rsidRPr="00B2646A">
        <w:rPr>
          <w:rFonts w:ascii="Arial" w:hAnsi="Arial" w:cs="Arial"/>
          <w:sz w:val="18"/>
          <w:szCs w:val="18"/>
        </w:rPr>
        <w:t xml:space="preserve">dostarczenia na </w:t>
      </w:r>
      <w:r w:rsidR="00150973" w:rsidRPr="00B2646A">
        <w:rPr>
          <w:rFonts w:ascii="Arial" w:hAnsi="Arial" w:cs="Arial"/>
          <w:sz w:val="18"/>
          <w:szCs w:val="18"/>
        </w:rPr>
        <w:t xml:space="preserve">każde żądanie </w:t>
      </w:r>
      <w:r w:rsidRPr="00B2646A">
        <w:rPr>
          <w:rFonts w:ascii="Arial" w:hAnsi="Arial" w:cs="Arial"/>
          <w:sz w:val="18"/>
          <w:szCs w:val="18"/>
        </w:rPr>
        <w:t>Pożyczkodawcy opinii banków o Pożyczkobiorcy oraz informacji o stanie zobowiązań z tytułu zawartych z bankami umów i przyjętych prawnych zabezpieczeniach,</w:t>
      </w:r>
    </w:p>
    <w:p w14:paraId="268318C0" w14:textId="77777777" w:rsidR="00556202" w:rsidRPr="00B2646A" w:rsidRDefault="003F5D18" w:rsidP="00232D6F">
      <w:pPr>
        <w:numPr>
          <w:ilvl w:val="0"/>
          <w:numId w:val="10"/>
        </w:numPr>
        <w:spacing w:beforeLines="40" w:before="96" w:afterLines="40" w:after="96"/>
        <w:jc w:val="both"/>
        <w:rPr>
          <w:rFonts w:ascii="Arial" w:hAnsi="Arial" w:cs="Arial"/>
          <w:sz w:val="18"/>
          <w:szCs w:val="18"/>
        </w:rPr>
      </w:pPr>
      <w:r w:rsidRPr="00B2646A">
        <w:rPr>
          <w:rFonts w:ascii="Arial" w:hAnsi="Arial" w:cs="Arial"/>
          <w:sz w:val="18"/>
          <w:szCs w:val="18"/>
        </w:rPr>
        <w:t xml:space="preserve">powiadomienia niezwłocznie Pożyczkodawcy: </w:t>
      </w:r>
    </w:p>
    <w:p w14:paraId="0E594011" w14:textId="77777777" w:rsidR="00556202" w:rsidRPr="00B2646A" w:rsidRDefault="003F5D18" w:rsidP="00232D6F">
      <w:pPr>
        <w:numPr>
          <w:ilvl w:val="0"/>
          <w:numId w:val="11"/>
        </w:numPr>
        <w:spacing w:beforeLines="40" w:before="96" w:afterLines="40" w:after="96"/>
        <w:jc w:val="both"/>
        <w:rPr>
          <w:rFonts w:ascii="Arial" w:hAnsi="Arial" w:cs="Arial"/>
          <w:sz w:val="18"/>
          <w:szCs w:val="18"/>
        </w:rPr>
      </w:pPr>
      <w:r w:rsidRPr="00B2646A">
        <w:rPr>
          <w:rFonts w:ascii="Arial" w:hAnsi="Arial" w:cs="Arial"/>
          <w:sz w:val="18"/>
          <w:szCs w:val="18"/>
        </w:rPr>
        <w:t xml:space="preserve">o zaciągniętych kredytach i/lub pożyczkach, a także udzielonych poręczeniach, jak również o ich wypowiedzeniu, albo braku spłaty mimo upływu terminu, na jaki zostały udzielone, </w:t>
      </w:r>
    </w:p>
    <w:p w14:paraId="10FB7624" w14:textId="4C79577E" w:rsidR="00556202" w:rsidRPr="00B2646A" w:rsidRDefault="003F5D18" w:rsidP="00232D6F">
      <w:pPr>
        <w:numPr>
          <w:ilvl w:val="0"/>
          <w:numId w:val="11"/>
        </w:numPr>
        <w:spacing w:beforeLines="40" w:before="96" w:afterLines="40" w:after="96"/>
        <w:jc w:val="both"/>
        <w:rPr>
          <w:rFonts w:ascii="Arial" w:hAnsi="Arial" w:cs="Arial"/>
          <w:sz w:val="18"/>
          <w:szCs w:val="18"/>
        </w:rPr>
      </w:pPr>
      <w:r w:rsidRPr="00B2646A">
        <w:rPr>
          <w:rFonts w:ascii="Arial" w:hAnsi="Arial" w:cs="Arial"/>
          <w:sz w:val="18"/>
          <w:szCs w:val="18"/>
        </w:rPr>
        <w:t>wszczęciu w stosunku do Pożyczkobiorcy postępowania egzekucyjnego lub złożeniu wniosku o ogłoszenie upadłości albo o wszczęci</w:t>
      </w:r>
      <w:r w:rsidR="00894F63" w:rsidRPr="00B2646A">
        <w:rPr>
          <w:rFonts w:ascii="Arial" w:hAnsi="Arial" w:cs="Arial"/>
          <w:sz w:val="18"/>
          <w:szCs w:val="18"/>
        </w:rPr>
        <w:t>u</w:t>
      </w:r>
      <w:r w:rsidRPr="00B2646A">
        <w:rPr>
          <w:rFonts w:ascii="Arial" w:hAnsi="Arial" w:cs="Arial"/>
          <w:sz w:val="18"/>
          <w:szCs w:val="18"/>
        </w:rPr>
        <w:t xml:space="preserve"> postępowania naprawczego lub równoważnego do tych postępowań, </w:t>
      </w:r>
    </w:p>
    <w:p w14:paraId="19EFEBC4" w14:textId="77777777" w:rsidR="00556202" w:rsidRPr="00B2646A" w:rsidRDefault="003F5D18" w:rsidP="00232D6F">
      <w:pPr>
        <w:numPr>
          <w:ilvl w:val="0"/>
          <w:numId w:val="11"/>
        </w:numPr>
        <w:spacing w:beforeLines="40" w:before="96" w:afterLines="40" w:after="96"/>
        <w:jc w:val="both"/>
        <w:rPr>
          <w:rFonts w:ascii="Arial" w:hAnsi="Arial" w:cs="Arial"/>
          <w:sz w:val="18"/>
          <w:szCs w:val="18"/>
        </w:rPr>
      </w:pPr>
      <w:r w:rsidRPr="00B2646A">
        <w:rPr>
          <w:rFonts w:ascii="Arial" w:hAnsi="Arial" w:cs="Arial"/>
          <w:sz w:val="18"/>
          <w:szCs w:val="18"/>
        </w:rPr>
        <w:t xml:space="preserve">o zaprzestaniu lub zawieszeniu działalności, albo podjęciu uchwały lub decyzji o zawieszeniu, zaprzestaniu działalności lub o otwarciu likwidacji, </w:t>
      </w:r>
    </w:p>
    <w:p w14:paraId="243489E2" w14:textId="77777777" w:rsidR="00556202" w:rsidRPr="00B2646A" w:rsidRDefault="003F5D18" w:rsidP="00232D6F">
      <w:pPr>
        <w:numPr>
          <w:ilvl w:val="0"/>
          <w:numId w:val="11"/>
        </w:numPr>
        <w:spacing w:beforeLines="40" w:before="96" w:afterLines="40" w:after="96"/>
        <w:jc w:val="both"/>
        <w:rPr>
          <w:rFonts w:ascii="Arial" w:hAnsi="Arial" w:cs="Arial"/>
          <w:sz w:val="18"/>
          <w:szCs w:val="18"/>
        </w:rPr>
      </w:pPr>
      <w:r w:rsidRPr="00B2646A">
        <w:rPr>
          <w:rFonts w:ascii="Arial" w:hAnsi="Arial" w:cs="Arial"/>
          <w:sz w:val="18"/>
          <w:szCs w:val="18"/>
        </w:rPr>
        <w:t>o utracie, ograniczeniu lub zawieszeniu uprawnień do prowadzenia działalności, o ile są wymagane przepisami prawa,</w:t>
      </w:r>
    </w:p>
    <w:p w14:paraId="0E9A681D" w14:textId="7A48C08A" w:rsidR="00220BC5" w:rsidRPr="00B2646A" w:rsidRDefault="003F5D18" w:rsidP="00232D6F">
      <w:pPr>
        <w:numPr>
          <w:ilvl w:val="0"/>
          <w:numId w:val="10"/>
        </w:numPr>
        <w:spacing w:beforeLines="40" w:before="96" w:afterLines="40" w:after="96"/>
        <w:jc w:val="both"/>
        <w:rPr>
          <w:rFonts w:ascii="Arial" w:hAnsi="Arial" w:cs="Arial"/>
          <w:sz w:val="18"/>
          <w:szCs w:val="18"/>
        </w:rPr>
      </w:pPr>
      <w:r w:rsidRPr="00B2646A">
        <w:rPr>
          <w:rFonts w:ascii="Arial" w:hAnsi="Arial" w:cs="Arial"/>
          <w:sz w:val="18"/>
          <w:szCs w:val="18"/>
        </w:rPr>
        <w:t>powiadomienia Pożyczkodawcy o wszelkich zmianach zawiązanych z jego nazwą</w:t>
      </w:r>
      <w:r w:rsidR="0057563D" w:rsidRPr="00B2646A">
        <w:rPr>
          <w:rFonts w:ascii="Arial" w:hAnsi="Arial" w:cs="Arial"/>
          <w:sz w:val="18"/>
          <w:szCs w:val="18"/>
        </w:rPr>
        <w:t>/firmą</w:t>
      </w:r>
      <w:r w:rsidRPr="00B2646A">
        <w:rPr>
          <w:rFonts w:ascii="Arial" w:hAnsi="Arial" w:cs="Arial"/>
          <w:sz w:val="18"/>
          <w:szCs w:val="18"/>
        </w:rPr>
        <w:t>, siedzibą, statusem prawnym lub prowadzoną działalnością</w:t>
      </w:r>
      <w:r w:rsidR="003C2AF9" w:rsidRPr="00B2646A">
        <w:rPr>
          <w:rFonts w:ascii="Arial" w:hAnsi="Arial" w:cs="Arial"/>
          <w:sz w:val="18"/>
          <w:szCs w:val="18"/>
        </w:rPr>
        <w:t>,</w:t>
      </w:r>
    </w:p>
    <w:p w14:paraId="46FDDB50" w14:textId="7EC46472" w:rsidR="008750C9" w:rsidRPr="00B2646A" w:rsidRDefault="161E0ADA" w:rsidP="00232D6F">
      <w:pPr>
        <w:numPr>
          <w:ilvl w:val="0"/>
          <w:numId w:val="10"/>
        </w:numPr>
        <w:spacing w:beforeLines="40" w:before="96" w:afterLines="40" w:after="96"/>
        <w:jc w:val="both"/>
        <w:rPr>
          <w:rFonts w:ascii="Arial" w:hAnsi="Arial" w:cs="Arial"/>
          <w:sz w:val="18"/>
          <w:szCs w:val="18"/>
        </w:rPr>
      </w:pPr>
      <w:r w:rsidRPr="00B2646A">
        <w:rPr>
          <w:rFonts w:ascii="Arial" w:hAnsi="Arial" w:cs="Arial"/>
          <w:sz w:val="18"/>
          <w:szCs w:val="18"/>
        </w:rPr>
        <w:t>przestrzegania prawa, w tym podatkowego oraz zasad horyzontalnych Unii Europejskiej, o których mowa w art. 9 Rozporządzenia Ogólnego</w:t>
      </w:r>
      <w:r w:rsidR="005845C0" w:rsidRPr="00B2646A">
        <w:rPr>
          <w:rStyle w:val="Odwoanieprzypisudolnego"/>
          <w:rFonts w:ascii="Arial" w:hAnsi="Arial" w:cs="Arial"/>
          <w:sz w:val="18"/>
          <w:szCs w:val="18"/>
        </w:rPr>
        <w:footnoteReference w:id="7"/>
      </w:r>
      <w:r w:rsidRPr="00B2646A">
        <w:rPr>
          <w:rFonts w:ascii="Arial" w:hAnsi="Arial" w:cs="Arial"/>
          <w:sz w:val="18"/>
          <w:szCs w:val="18"/>
        </w:rPr>
        <w:t>,</w:t>
      </w:r>
    </w:p>
    <w:p w14:paraId="762D40AC" w14:textId="54CF39CA" w:rsidR="008750C9" w:rsidRPr="00B2646A" w:rsidRDefault="008750C9" w:rsidP="00232D6F">
      <w:pPr>
        <w:numPr>
          <w:ilvl w:val="0"/>
          <w:numId w:val="10"/>
        </w:numPr>
        <w:spacing w:beforeLines="40" w:before="96" w:afterLines="40" w:after="96"/>
        <w:jc w:val="both"/>
        <w:rPr>
          <w:rFonts w:ascii="Arial" w:hAnsi="Arial" w:cs="Arial"/>
          <w:sz w:val="18"/>
          <w:szCs w:val="18"/>
        </w:rPr>
      </w:pPr>
      <w:r w:rsidRPr="00B2646A">
        <w:rPr>
          <w:rFonts w:ascii="Arial" w:hAnsi="Arial" w:cs="Arial"/>
          <w:sz w:val="18"/>
          <w:szCs w:val="18"/>
        </w:rPr>
        <w:t>przestrzegania postanowień dyrektywy Parlamentu Europejskiego i Rady 2015/849 z dnia 20 maja 2015 r. w sprawie przeciwdziałania korzystaniu z systemu finansowego w celu prania pieniędzy lub finansowania terroryzmu, zmienionej dyrektywą Parlamentu Europejskiego i Rady (UE) 2018/843 Parlamentu i Rady z dnia 30 maja 2018 r. zmieniająca dyrektywę (UE) 2015/849</w:t>
      </w:r>
      <w:r w:rsidR="0022676B" w:rsidRPr="00B2646A">
        <w:rPr>
          <w:rFonts w:ascii="Arial" w:hAnsi="Arial" w:cs="Arial"/>
          <w:sz w:val="18"/>
          <w:szCs w:val="18"/>
        </w:rPr>
        <w:t xml:space="preserve"> („</w:t>
      </w:r>
      <w:r w:rsidR="0022676B" w:rsidRPr="00B2646A">
        <w:rPr>
          <w:rFonts w:ascii="Arial" w:hAnsi="Arial" w:cs="Arial"/>
          <w:b/>
          <w:bCs/>
          <w:sz w:val="18"/>
          <w:szCs w:val="18"/>
        </w:rPr>
        <w:t>Dyrektyw</w:t>
      </w:r>
      <w:r w:rsidR="002A67FC" w:rsidRPr="00B2646A">
        <w:rPr>
          <w:rFonts w:ascii="Arial" w:hAnsi="Arial" w:cs="Arial"/>
          <w:b/>
          <w:bCs/>
          <w:sz w:val="18"/>
          <w:szCs w:val="18"/>
        </w:rPr>
        <w:t>y</w:t>
      </w:r>
      <w:r w:rsidR="0022676B" w:rsidRPr="00B2646A">
        <w:rPr>
          <w:rFonts w:ascii="Arial" w:hAnsi="Arial" w:cs="Arial"/>
          <w:b/>
          <w:bCs/>
          <w:sz w:val="18"/>
          <w:szCs w:val="18"/>
        </w:rPr>
        <w:t xml:space="preserve"> AML</w:t>
      </w:r>
      <w:r w:rsidR="0022676B" w:rsidRPr="00B2646A">
        <w:rPr>
          <w:rFonts w:ascii="Arial" w:hAnsi="Arial" w:cs="Arial"/>
          <w:sz w:val="18"/>
          <w:szCs w:val="18"/>
        </w:rPr>
        <w:t>”)</w:t>
      </w:r>
      <w:r w:rsidRPr="00B2646A">
        <w:rPr>
          <w:rFonts w:ascii="Arial" w:hAnsi="Arial" w:cs="Arial"/>
          <w:sz w:val="18"/>
          <w:szCs w:val="18"/>
        </w:rPr>
        <w:t>, w tym dostarczania Pożyczkodawcy wszelkich dokumentów i informacji, jakie okażą się niezbędne d</w:t>
      </w:r>
      <w:r w:rsidR="004B6D6B" w:rsidRPr="00B2646A">
        <w:rPr>
          <w:rFonts w:ascii="Arial" w:hAnsi="Arial" w:cs="Arial"/>
          <w:sz w:val="18"/>
          <w:szCs w:val="18"/>
        </w:rPr>
        <w:t>o</w:t>
      </w:r>
      <w:r w:rsidRPr="00B2646A">
        <w:rPr>
          <w:rFonts w:ascii="Arial" w:hAnsi="Arial" w:cs="Arial"/>
          <w:sz w:val="18"/>
          <w:szCs w:val="18"/>
        </w:rPr>
        <w:t xml:space="preserve"> realizacji obowiązków określonych </w:t>
      </w:r>
      <w:r w:rsidR="002A67FC" w:rsidRPr="00B2646A">
        <w:rPr>
          <w:rFonts w:ascii="Arial" w:hAnsi="Arial" w:cs="Arial"/>
          <w:sz w:val="18"/>
          <w:szCs w:val="18"/>
        </w:rPr>
        <w:t>w Dyrektywach AML</w:t>
      </w:r>
      <w:r w:rsidRPr="00B2646A">
        <w:rPr>
          <w:rFonts w:ascii="Arial" w:hAnsi="Arial" w:cs="Arial"/>
          <w:sz w:val="18"/>
          <w:szCs w:val="18"/>
        </w:rPr>
        <w:t>, w tym w szczególności do niezwłocznego informowania Pożyczkodawcy o jakiejkolwiek zmianie w zakresie beneficjenta rzeczywistego</w:t>
      </w:r>
      <w:r w:rsidR="0023214D" w:rsidRPr="00B2646A">
        <w:rPr>
          <w:rFonts w:ascii="Arial" w:hAnsi="Arial" w:cs="Arial"/>
          <w:sz w:val="18"/>
          <w:szCs w:val="18"/>
        </w:rPr>
        <w:t>,</w:t>
      </w:r>
    </w:p>
    <w:p w14:paraId="7875A434" w14:textId="0FA0D3DA" w:rsidR="00F1261C" w:rsidRPr="00B2646A" w:rsidRDefault="000C0319" w:rsidP="00232D6F">
      <w:pPr>
        <w:numPr>
          <w:ilvl w:val="0"/>
          <w:numId w:val="10"/>
        </w:numPr>
        <w:spacing w:beforeLines="40" w:before="96" w:afterLines="40" w:after="96"/>
        <w:jc w:val="both"/>
        <w:rPr>
          <w:rFonts w:ascii="Arial" w:hAnsi="Arial" w:cs="Arial"/>
          <w:sz w:val="18"/>
          <w:szCs w:val="18"/>
        </w:rPr>
      </w:pPr>
      <w:r w:rsidRPr="00B2646A">
        <w:rPr>
          <w:rFonts w:ascii="Arial" w:hAnsi="Arial" w:cs="Arial"/>
          <w:sz w:val="18"/>
          <w:szCs w:val="18"/>
        </w:rPr>
        <w:t xml:space="preserve">umocowania Pożyczkodawcy, </w:t>
      </w:r>
      <w:r w:rsidR="003C2AF9" w:rsidRPr="00B2646A">
        <w:rPr>
          <w:rFonts w:ascii="Arial" w:hAnsi="Arial" w:cs="Arial"/>
          <w:sz w:val="18"/>
          <w:szCs w:val="18"/>
        </w:rPr>
        <w:t>nie później niż w dniu zawarcia Umowy</w:t>
      </w:r>
      <w:r w:rsidRPr="00B2646A">
        <w:rPr>
          <w:rFonts w:ascii="Arial" w:hAnsi="Arial" w:cs="Arial"/>
          <w:sz w:val="18"/>
          <w:szCs w:val="18"/>
        </w:rPr>
        <w:t>,</w:t>
      </w:r>
      <w:r w:rsidR="003C2AF9" w:rsidRPr="00B2646A">
        <w:rPr>
          <w:rFonts w:ascii="Arial" w:hAnsi="Arial" w:cs="Arial"/>
          <w:sz w:val="18"/>
          <w:szCs w:val="18"/>
        </w:rPr>
        <w:t xml:space="preserve"> do składania w imieniu Pożyczkobiorcy, za pośrednictwem Biura Informacji Gospodarczej </w:t>
      </w:r>
      <w:proofErr w:type="spellStart"/>
      <w:r w:rsidR="003C2AF9" w:rsidRPr="00B2646A">
        <w:rPr>
          <w:rFonts w:ascii="Arial" w:hAnsi="Arial" w:cs="Arial"/>
          <w:sz w:val="18"/>
          <w:szCs w:val="18"/>
        </w:rPr>
        <w:t>InfoMonitor</w:t>
      </w:r>
      <w:proofErr w:type="spellEnd"/>
      <w:r w:rsidR="003C2AF9" w:rsidRPr="00B2646A">
        <w:rPr>
          <w:rFonts w:ascii="Arial" w:hAnsi="Arial" w:cs="Arial"/>
          <w:sz w:val="18"/>
          <w:szCs w:val="18"/>
        </w:rPr>
        <w:t xml:space="preserve"> S.A. z siedzibą w Warszawie, w Biurze Informacji Kredytowej S.A. oraz Związku Banków Polskich, upoważnień do udostępniania danych gospodarczych przetwarzanych przez te instytucje, w zakresie niezbędnym do dokonania oceny wiarygodności płatniczej i oceny ryzyka kredytowego, celem ujawnienia ich Pożyczkodawcy przez Biuro Informacji Gospodarczej </w:t>
      </w:r>
      <w:proofErr w:type="spellStart"/>
      <w:r w:rsidR="003C2AF9" w:rsidRPr="00B2646A">
        <w:rPr>
          <w:rFonts w:ascii="Arial" w:hAnsi="Arial" w:cs="Arial"/>
          <w:sz w:val="18"/>
          <w:szCs w:val="18"/>
        </w:rPr>
        <w:t>InfoMonitor</w:t>
      </w:r>
      <w:proofErr w:type="spellEnd"/>
      <w:r w:rsidR="003C2AF9" w:rsidRPr="00B2646A">
        <w:rPr>
          <w:rFonts w:ascii="Arial" w:hAnsi="Arial" w:cs="Arial"/>
          <w:sz w:val="18"/>
          <w:szCs w:val="18"/>
        </w:rPr>
        <w:t xml:space="preserve"> S.A. z siedzibą w Warszawie, prawidłowo uzupełniając i podpisując pełnomocnictwo(-a), które stanowi(-ą) Załącznik nr </w:t>
      </w:r>
      <w:r w:rsidR="00644D24" w:rsidRPr="00B2646A">
        <w:rPr>
          <w:rFonts w:ascii="Arial" w:hAnsi="Arial" w:cs="Arial"/>
          <w:sz w:val="18"/>
          <w:szCs w:val="18"/>
        </w:rPr>
        <w:t xml:space="preserve">8 </w:t>
      </w:r>
      <w:r w:rsidR="003C2AF9" w:rsidRPr="00B2646A">
        <w:rPr>
          <w:rFonts w:ascii="Arial" w:hAnsi="Arial" w:cs="Arial"/>
          <w:sz w:val="18"/>
          <w:szCs w:val="18"/>
        </w:rPr>
        <w:t>do Umowy</w:t>
      </w:r>
      <w:r w:rsidR="00F1261C" w:rsidRPr="00B2646A">
        <w:rPr>
          <w:rFonts w:ascii="Arial" w:hAnsi="Arial" w:cs="Arial"/>
          <w:sz w:val="18"/>
          <w:szCs w:val="18"/>
        </w:rPr>
        <w:t>,</w:t>
      </w:r>
    </w:p>
    <w:p w14:paraId="09B16463" w14:textId="38CD3C09" w:rsidR="00CE36EF" w:rsidRPr="00B2646A" w:rsidRDefault="00CE36EF" w:rsidP="00232D6F">
      <w:pPr>
        <w:numPr>
          <w:ilvl w:val="0"/>
          <w:numId w:val="10"/>
        </w:numPr>
        <w:spacing w:beforeLines="40" w:before="96" w:afterLines="40" w:after="96"/>
        <w:jc w:val="both"/>
        <w:rPr>
          <w:rFonts w:ascii="Arial" w:hAnsi="Arial" w:cs="Arial"/>
          <w:sz w:val="18"/>
          <w:szCs w:val="18"/>
        </w:rPr>
      </w:pPr>
      <w:r w:rsidRPr="00B2646A">
        <w:rPr>
          <w:rFonts w:ascii="Arial" w:hAnsi="Arial" w:cs="Arial"/>
          <w:sz w:val="18"/>
          <w:szCs w:val="18"/>
        </w:rPr>
        <w:lastRenderedPageBreak/>
        <w:t>niepodejmowania czynności prawnych i faktycznych, których przedmiotem jest rozporządzenie lub obciążenie przedsiębiorstwa Pożyczkobiorcy lub jego zorganizowanej części,</w:t>
      </w:r>
    </w:p>
    <w:p w14:paraId="1790812D" w14:textId="3B5B9CFE" w:rsidR="003C2AF9" w:rsidRPr="00B2646A" w:rsidRDefault="001E0F9E" w:rsidP="00232D6F">
      <w:pPr>
        <w:numPr>
          <w:ilvl w:val="0"/>
          <w:numId w:val="10"/>
        </w:numPr>
        <w:spacing w:beforeLines="40" w:before="96" w:afterLines="40" w:after="96"/>
        <w:jc w:val="both"/>
        <w:rPr>
          <w:rFonts w:ascii="Arial" w:hAnsi="Arial" w:cs="Arial"/>
          <w:sz w:val="18"/>
          <w:szCs w:val="18"/>
        </w:rPr>
      </w:pPr>
      <w:r w:rsidRPr="00B2646A">
        <w:rPr>
          <w:rFonts w:ascii="Arial" w:hAnsi="Arial" w:cs="Arial"/>
          <w:sz w:val="18"/>
          <w:szCs w:val="18"/>
        </w:rPr>
        <w:t>niedokonywania zmian w strukturze właścicielskiej bez uprzedniej pisemnej zgody Pożyczkodawcy</w:t>
      </w:r>
      <w:r w:rsidR="002A25E9" w:rsidRPr="00B2646A">
        <w:rPr>
          <w:rFonts w:ascii="Arial" w:hAnsi="Arial" w:cs="Arial"/>
          <w:sz w:val="18"/>
          <w:szCs w:val="18"/>
        </w:rPr>
        <w:t xml:space="preserve"> </w:t>
      </w:r>
      <w:r w:rsidR="0097251B" w:rsidRPr="00B2646A">
        <w:rPr>
          <w:rFonts w:ascii="Arial" w:hAnsi="Arial" w:cs="Arial"/>
          <w:sz w:val="18"/>
          <w:szCs w:val="18"/>
        </w:rPr>
        <w:t xml:space="preserve">/DOTYCZY SPÓŁEK KAPITAŁOWYCH I SPÓŁKI KOMANDYTOWO-AKCYJNEJ/. </w:t>
      </w:r>
    </w:p>
    <w:p w14:paraId="5498DF2D" w14:textId="77777777" w:rsidR="00556202" w:rsidRPr="0097251B" w:rsidRDefault="00556202" w:rsidP="00E45306">
      <w:pPr>
        <w:spacing w:beforeLines="40" w:before="96" w:afterLines="40" w:after="96"/>
        <w:jc w:val="both"/>
        <w:rPr>
          <w:rFonts w:ascii="Arial" w:hAnsi="Arial" w:cs="Arial"/>
          <w:sz w:val="18"/>
          <w:szCs w:val="18"/>
        </w:rPr>
      </w:pPr>
    </w:p>
    <w:p w14:paraId="07B6957F" w14:textId="77777777" w:rsidR="00556202" w:rsidRPr="00A24F6A" w:rsidRDefault="003F5D18" w:rsidP="00E45306">
      <w:pPr>
        <w:spacing w:beforeLines="40" w:before="96" w:afterLines="40" w:after="96"/>
        <w:jc w:val="center"/>
        <w:rPr>
          <w:rFonts w:ascii="Arial" w:hAnsi="Arial" w:cs="Arial"/>
          <w:b/>
          <w:sz w:val="18"/>
          <w:szCs w:val="18"/>
        </w:rPr>
      </w:pPr>
      <w:r w:rsidRPr="00A24F6A">
        <w:rPr>
          <w:rFonts w:ascii="Arial" w:hAnsi="Arial" w:cs="Arial"/>
          <w:b/>
          <w:sz w:val="18"/>
          <w:szCs w:val="18"/>
        </w:rPr>
        <w:t>OBOWIĄZKI POŻYCZKOBIORCY ZWIĄZANE Z WARUNKAMI INWESTYCJI</w:t>
      </w:r>
    </w:p>
    <w:p w14:paraId="0291DBF1" w14:textId="77777777" w:rsidR="00556202" w:rsidRPr="004D41A4" w:rsidRDefault="00556202" w:rsidP="00232D6F">
      <w:pPr>
        <w:pStyle w:val="Akapitzlist"/>
        <w:numPr>
          <w:ilvl w:val="0"/>
          <w:numId w:val="19"/>
        </w:numPr>
        <w:spacing w:beforeLines="40" w:before="96" w:afterLines="40" w:after="96"/>
        <w:contextualSpacing w:val="0"/>
        <w:jc w:val="center"/>
        <w:rPr>
          <w:rFonts w:ascii="Arial" w:hAnsi="Arial" w:cs="Arial"/>
          <w:sz w:val="18"/>
          <w:szCs w:val="18"/>
        </w:rPr>
      </w:pPr>
    </w:p>
    <w:p w14:paraId="30AF65DF" w14:textId="77777777" w:rsidR="00556202" w:rsidRPr="004D41A4" w:rsidRDefault="003F5D18" w:rsidP="00E45306">
      <w:pPr>
        <w:spacing w:beforeLines="40" w:before="96" w:afterLines="40" w:after="96"/>
        <w:rPr>
          <w:rFonts w:ascii="Arial" w:hAnsi="Arial" w:cs="Arial"/>
          <w:sz w:val="18"/>
          <w:szCs w:val="18"/>
        </w:rPr>
      </w:pPr>
      <w:r w:rsidRPr="004D41A4">
        <w:rPr>
          <w:rFonts w:ascii="Arial" w:hAnsi="Arial" w:cs="Arial"/>
          <w:sz w:val="18"/>
          <w:szCs w:val="18"/>
        </w:rPr>
        <w:t>W związku z realizacją Umowy Pożyczkobiorca</w:t>
      </w:r>
      <w:r w:rsidR="00220BC5" w:rsidRPr="004D41A4">
        <w:rPr>
          <w:rFonts w:ascii="Arial" w:hAnsi="Arial" w:cs="Arial"/>
          <w:sz w:val="18"/>
          <w:szCs w:val="18"/>
        </w:rPr>
        <w:t xml:space="preserve"> zobowiązuje się do</w:t>
      </w:r>
      <w:r w:rsidRPr="004D41A4">
        <w:rPr>
          <w:rFonts w:ascii="Arial" w:hAnsi="Arial" w:cs="Arial"/>
          <w:sz w:val="18"/>
          <w:szCs w:val="18"/>
        </w:rPr>
        <w:t>:</w:t>
      </w:r>
    </w:p>
    <w:p w14:paraId="53E3F421" w14:textId="050D6B64" w:rsidR="00556202" w:rsidRPr="004D41A4" w:rsidRDefault="003F5D18" w:rsidP="006C7A3E">
      <w:pPr>
        <w:numPr>
          <w:ilvl w:val="0"/>
          <w:numId w:val="38"/>
        </w:numPr>
        <w:spacing w:beforeLines="40" w:before="96" w:afterLines="40" w:after="96"/>
        <w:jc w:val="both"/>
        <w:rPr>
          <w:rFonts w:ascii="Arial" w:hAnsi="Arial" w:cs="Arial"/>
          <w:sz w:val="18"/>
          <w:szCs w:val="18"/>
        </w:rPr>
      </w:pPr>
      <w:r w:rsidRPr="004D41A4">
        <w:rPr>
          <w:rFonts w:ascii="Arial" w:hAnsi="Arial" w:cs="Arial"/>
          <w:sz w:val="18"/>
          <w:szCs w:val="18"/>
        </w:rPr>
        <w:t xml:space="preserve">poddania się wszelkiego rodzaju kontroli Komisji Europejskiej, Europejskiego Trybunału Obrachunkowego, </w:t>
      </w:r>
      <w:r w:rsidR="0FBD3BC4" w:rsidRPr="4D0585E5">
        <w:rPr>
          <w:rFonts w:ascii="Arial" w:hAnsi="Arial" w:cs="Arial"/>
          <w:sz w:val="18"/>
          <w:szCs w:val="18"/>
        </w:rPr>
        <w:t>Instytucji Zarządzającej/Instytucji Pośredniczącej</w:t>
      </w:r>
      <w:r w:rsidRPr="004D41A4">
        <w:rPr>
          <w:rFonts w:ascii="Arial" w:hAnsi="Arial" w:cs="Arial"/>
          <w:sz w:val="18"/>
          <w:szCs w:val="18"/>
        </w:rPr>
        <w:t>, Banku Gospodarstwa Krajowego, Pożyczkodawcy</w:t>
      </w:r>
      <w:r w:rsidR="002B75E2" w:rsidRPr="004D41A4">
        <w:rPr>
          <w:rFonts w:ascii="Arial" w:hAnsi="Arial" w:cs="Arial"/>
          <w:sz w:val="18"/>
          <w:szCs w:val="18"/>
        </w:rPr>
        <w:t>, krajowych instytucji kontrolnych i audytowych lub innych</w:t>
      </w:r>
      <w:r w:rsidRPr="004D41A4">
        <w:rPr>
          <w:rFonts w:ascii="Arial" w:hAnsi="Arial" w:cs="Arial"/>
          <w:sz w:val="18"/>
          <w:szCs w:val="18"/>
        </w:rPr>
        <w:t xml:space="preserve"> uprawnionych podmiotów,</w:t>
      </w:r>
      <w:r w:rsidRPr="00D20BCB">
        <w:rPr>
          <w:rFonts w:ascii="Arial" w:hAnsi="Arial" w:cs="Arial"/>
          <w:sz w:val="18"/>
          <w:szCs w:val="18"/>
        </w:rPr>
        <w:t xml:space="preserve"> </w:t>
      </w:r>
      <w:r w:rsidR="00D20BCB" w:rsidRPr="00D20BCB">
        <w:rPr>
          <w:rFonts w:ascii="Arial" w:hAnsi="Arial" w:cs="Arial"/>
          <w:sz w:val="18"/>
          <w:szCs w:val="18"/>
        </w:rPr>
        <w:t>na zasadach określonych w Regulaminie oraz w Zbi</w:t>
      </w:r>
      <w:r w:rsidR="00800A65">
        <w:rPr>
          <w:rFonts w:ascii="Arial" w:hAnsi="Arial" w:cs="Arial"/>
          <w:sz w:val="18"/>
          <w:szCs w:val="18"/>
        </w:rPr>
        <w:t>orze zasad p</w:t>
      </w:r>
      <w:r w:rsidR="00D20BCB" w:rsidRPr="00D20BCB">
        <w:rPr>
          <w:rFonts w:ascii="Arial" w:hAnsi="Arial" w:cs="Arial"/>
          <w:sz w:val="18"/>
          <w:szCs w:val="18"/>
        </w:rPr>
        <w:t xml:space="preserve">rzeprowadzania </w:t>
      </w:r>
      <w:r w:rsidR="00800A65">
        <w:rPr>
          <w:rFonts w:ascii="Arial" w:hAnsi="Arial" w:cs="Arial"/>
          <w:sz w:val="18"/>
          <w:szCs w:val="18"/>
        </w:rPr>
        <w:t>k</w:t>
      </w:r>
      <w:r w:rsidR="00D20BCB" w:rsidRPr="00D20BCB">
        <w:rPr>
          <w:rFonts w:ascii="Arial" w:hAnsi="Arial" w:cs="Arial"/>
          <w:sz w:val="18"/>
          <w:szCs w:val="18"/>
        </w:rPr>
        <w:t xml:space="preserve">ontroli, dostępnych na stronie </w:t>
      </w:r>
      <w:hyperlink r:id="rId11">
        <w:r w:rsidR="57F31868" w:rsidRPr="4D0585E5">
          <w:rPr>
            <w:rStyle w:val="Hipercze"/>
            <w:rFonts w:ascii="Arial" w:hAnsi="Arial" w:cs="Arial"/>
            <w:sz w:val="18"/>
            <w:szCs w:val="18"/>
          </w:rPr>
          <w:t>www.tise.pl</w:t>
        </w:r>
      </w:hyperlink>
      <w:r w:rsidR="00D20BCB" w:rsidRPr="00D20BCB">
        <w:rPr>
          <w:rFonts w:ascii="Arial" w:hAnsi="Arial" w:cs="Arial"/>
          <w:sz w:val="18"/>
          <w:szCs w:val="18"/>
        </w:rPr>
        <w:t>,</w:t>
      </w:r>
      <w:r w:rsidR="00D20BCB">
        <w:rPr>
          <w:rFonts w:ascii="Verdana" w:hAnsi="Verdana" w:cs="Arial"/>
          <w:sz w:val="18"/>
          <w:szCs w:val="18"/>
        </w:rPr>
        <w:t xml:space="preserve"> </w:t>
      </w:r>
      <w:r w:rsidRPr="004D41A4">
        <w:rPr>
          <w:rFonts w:ascii="Arial" w:hAnsi="Arial" w:cs="Arial"/>
          <w:sz w:val="18"/>
          <w:szCs w:val="18"/>
        </w:rPr>
        <w:t xml:space="preserve">w czasie obowiązywania Umowy, jak i w okresie 5 lat </w:t>
      </w:r>
      <w:r w:rsidR="2A8E624E" w:rsidRPr="4D0585E5">
        <w:rPr>
          <w:rFonts w:ascii="Arial" w:hAnsi="Arial" w:cs="Arial"/>
          <w:sz w:val="18"/>
          <w:szCs w:val="18"/>
        </w:rPr>
        <w:t xml:space="preserve"> od dnia 31 grudnia roku, w którym nastąpiła ostatnia wypłata jakiejkolwiek kwoty Pożyczki w zależności od tego, która z tych dat przypada później</w:t>
      </w:r>
      <w:r w:rsidRPr="004D41A4">
        <w:rPr>
          <w:rFonts w:ascii="Arial" w:hAnsi="Arial" w:cs="Arial"/>
          <w:sz w:val="18"/>
          <w:szCs w:val="18"/>
        </w:rPr>
        <w:t xml:space="preserve">, a w przypadkach związanych z udzieleniem pomocy publicznej lub pomocy de </w:t>
      </w:r>
      <w:proofErr w:type="spellStart"/>
      <w:r w:rsidRPr="004D41A4">
        <w:rPr>
          <w:rFonts w:ascii="Arial" w:hAnsi="Arial" w:cs="Arial"/>
          <w:sz w:val="18"/>
          <w:szCs w:val="18"/>
        </w:rPr>
        <w:t>minimis</w:t>
      </w:r>
      <w:proofErr w:type="spellEnd"/>
      <w:r w:rsidRPr="004D41A4">
        <w:rPr>
          <w:rFonts w:ascii="Arial" w:hAnsi="Arial" w:cs="Arial"/>
          <w:sz w:val="18"/>
          <w:szCs w:val="18"/>
        </w:rPr>
        <w:t xml:space="preserve"> w okresie 10 lat od jej udzielenia (odpowiednio, w zależności, który z terminów jest dłuższy) oraz zobowiązuje się do stosowania do zaleceń wydanych na podstawie przeprowadzanych kontroli i audytów</w:t>
      </w:r>
      <w:r w:rsidR="18534891" w:rsidRPr="4D0585E5">
        <w:rPr>
          <w:rFonts w:ascii="Arial" w:hAnsi="Arial" w:cs="Arial"/>
          <w:sz w:val="18"/>
          <w:szCs w:val="18"/>
        </w:rPr>
        <w:t xml:space="preserve"> (w tym odpowiedniego udokumentowania sposobu ich wdrożenia)</w:t>
      </w:r>
      <w:r w:rsidR="582E082F" w:rsidRPr="4D0585E5">
        <w:rPr>
          <w:rFonts w:ascii="Arial" w:hAnsi="Arial" w:cs="Arial"/>
          <w:sz w:val="18"/>
          <w:szCs w:val="18"/>
        </w:rPr>
        <w:t>;</w:t>
      </w:r>
    </w:p>
    <w:p w14:paraId="6B1977D8" w14:textId="6B4AEDA7" w:rsidR="00556202" w:rsidRPr="00381C78" w:rsidRDefault="003F5D18" w:rsidP="00232D6F">
      <w:pPr>
        <w:numPr>
          <w:ilvl w:val="1"/>
          <w:numId w:val="21"/>
        </w:numPr>
        <w:spacing w:beforeLines="40" w:before="96" w:afterLines="40" w:after="96"/>
        <w:jc w:val="both"/>
        <w:rPr>
          <w:rFonts w:ascii="Arial" w:hAnsi="Arial" w:cs="Arial"/>
          <w:sz w:val="18"/>
          <w:szCs w:val="18"/>
        </w:rPr>
      </w:pPr>
      <w:r w:rsidRPr="004D41A4">
        <w:rPr>
          <w:rFonts w:ascii="Arial" w:hAnsi="Arial" w:cs="Arial"/>
          <w:sz w:val="18"/>
          <w:szCs w:val="18"/>
        </w:rPr>
        <w:t xml:space="preserve">Pożyczkobiorca zapoznał się oraz w pełni akceptuje zasady kontroli określone </w:t>
      </w:r>
      <w:r w:rsidR="00705DF4">
        <w:rPr>
          <w:rFonts w:ascii="Arial" w:hAnsi="Arial" w:cs="Arial"/>
          <w:sz w:val="18"/>
          <w:szCs w:val="18"/>
        </w:rPr>
        <w:t>Zbiorze z</w:t>
      </w:r>
      <w:r w:rsidRPr="00381C78">
        <w:rPr>
          <w:rFonts w:ascii="Arial" w:hAnsi="Arial" w:cs="Arial"/>
          <w:sz w:val="18"/>
          <w:szCs w:val="18"/>
        </w:rPr>
        <w:t xml:space="preserve">asad przeprowadzania kontroli. </w:t>
      </w:r>
    </w:p>
    <w:p w14:paraId="4B177BD9" w14:textId="1A2F483E" w:rsidR="00556202" w:rsidRPr="00381C78" w:rsidRDefault="003F5D18" w:rsidP="00232D6F">
      <w:pPr>
        <w:numPr>
          <w:ilvl w:val="1"/>
          <w:numId w:val="21"/>
        </w:numPr>
        <w:spacing w:beforeLines="40" w:before="96" w:afterLines="40" w:after="96"/>
        <w:jc w:val="both"/>
        <w:rPr>
          <w:rFonts w:ascii="Arial" w:hAnsi="Arial" w:cs="Arial"/>
          <w:sz w:val="18"/>
          <w:szCs w:val="18"/>
        </w:rPr>
      </w:pPr>
      <w:r w:rsidRPr="00381C78">
        <w:rPr>
          <w:rFonts w:ascii="Arial" w:hAnsi="Arial" w:cs="Arial"/>
          <w:sz w:val="18"/>
          <w:szCs w:val="18"/>
        </w:rPr>
        <w:t xml:space="preserve">Pożyczkobiorca informowany jest o planowanej kontroli pisemnie na przynajmniej </w:t>
      </w:r>
      <w:r w:rsidR="64608632" w:rsidRPr="4D0585E5">
        <w:rPr>
          <w:rFonts w:ascii="Arial" w:hAnsi="Arial" w:cs="Arial"/>
          <w:sz w:val="18"/>
          <w:szCs w:val="18"/>
        </w:rPr>
        <w:t>7</w:t>
      </w:r>
      <w:r w:rsidRPr="00381C78">
        <w:rPr>
          <w:rFonts w:ascii="Arial" w:hAnsi="Arial" w:cs="Arial"/>
          <w:sz w:val="18"/>
          <w:szCs w:val="18"/>
        </w:rPr>
        <w:t xml:space="preserve"> dni roboczych przed planowanym rozpoczęciem czynności kontrolnych, a w przypadku kontroli doraźnej - na </w:t>
      </w:r>
      <w:r w:rsidR="6FBDEE1F" w:rsidRPr="4D0585E5">
        <w:rPr>
          <w:rFonts w:ascii="Arial" w:hAnsi="Arial" w:cs="Arial"/>
          <w:sz w:val="18"/>
          <w:szCs w:val="18"/>
        </w:rPr>
        <w:t>3</w:t>
      </w:r>
      <w:r w:rsidR="42925E2B" w:rsidRPr="4D0585E5">
        <w:rPr>
          <w:rFonts w:ascii="Arial" w:hAnsi="Arial" w:cs="Arial"/>
          <w:sz w:val="18"/>
          <w:szCs w:val="18"/>
        </w:rPr>
        <w:t xml:space="preserve"> d</w:t>
      </w:r>
      <w:r w:rsidR="61D311B0" w:rsidRPr="4D0585E5">
        <w:rPr>
          <w:rFonts w:ascii="Arial" w:hAnsi="Arial" w:cs="Arial"/>
          <w:sz w:val="18"/>
          <w:szCs w:val="18"/>
        </w:rPr>
        <w:t>ni robocze</w:t>
      </w:r>
      <w:r w:rsidRPr="00381C78">
        <w:rPr>
          <w:rFonts w:ascii="Arial" w:hAnsi="Arial" w:cs="Arial"/>
          <w:sz w:val="18"/>
          <w:szCs w:val="18"/>
        </w:rPr>
        <w:t xml:space="preserve"> przed rozpoczęciem czynności kontrolnych.</w:t>
      </w:r>
      <w:r w:rsidR="00C82A6B" w:rsidRPr="00381C78">
        <w:rPr>
          <w:rFonts w:ascii="Arial" w:hAnsi="Arial" w:cs="Arial"/>
          <w:sz w:val="18"/>
          <w:szCs w:val="18"/>
        </w:rPr>
        <w:t xml:space="preserve"> Kontrole doraźne mogą być prowadzane </w:t>
      </w:r>
      <w:r w:rsidR="3790031B" w:rsidRPr="4D0585E5">
        <w:rPr>
          <w:rFonts w:ascii="Arial" w:hAnsi="Arial" w:cs="Arial"/>
          <w:sz w:val="18"/>
          <w:szCs w:val="18"/>
        </w:rPr>
        <w:t xml:space="preserve">bez zapowiedzi </w:t>
      </w:r>
      <w:r w:rsidR="00C82A6B" w:rsidRPr="00381C78">
        <w:rPr>
          <w:rFonts w:ascii="Arial" w:hAnsi="Arial" w:cs="Arial"/>
          <w:sz w:val="18"/>
          <w:szCs w:val="18"/>
        </w:rPr>
        <w:t xml:space="preserve">w przypadku podejrzenia wystąpienia </w:t>
      </w:r>
      <w:r w:rsidR="50A120E0" w:rsidRPr="4D0585E5">
        <w:rPr>
          <w:rFonts w:ascii="Arial" w:hAnsi="Arial" w:cs="Arial"/>
          <w:sz w:val="18"/>
          <w:szCs w:val="18"/>
        </w:rPr>
        <w:t xml:space="preserve">nadużyć finansowych, </w:t>
      </w:r>
      <w:r w:rsidR="00C82A6B" w:rsidRPr="00381C78">
        <w:rPr>
          <w:rFonts w:ascii="Arial" w:hAnsi="Arial" w:cs="Arial"/>
          <w:sz w:val="18"/>
          <w:szCs w:val="18"/>
        </w:rPr>
        <w:t>nieprawidłowości, uchybień lub zaniedbań ze strony Pożyczkobiorcy.</w:t>
      </w:r>
      <w:r w:rsidR="00C82A6B" w:rsidRPr="00381C78">
        <w:rPr>
          <w:rFonts w:ascii="Verdana" w:hAnsi="Verdana" w:cs="Arial"/>
          <w:sz w:val="18"/>
          <w:szCs w:val="18"/>
        </w:rPr>
        <w:t xml:space="preserve"> </w:t>
      </w:r>
      <w:r w:rsidR="00C82A6B" w:rsidRPr="00381C78">
        <w:rPr>
          <w:rFonts w:ascii="Arial" w:hAnsi="Arial" w:cs="Arial"/>
          <w:sz w:val="18"/>
          <w:szCs w:val="18"/>
        </w:rPr>
        <w:t xml:space="preserve">   </w:t>
      </w:r>
      <w:r w:rsidRPr="00381C78">
        <w:rPr>
          <w:rFonts w:ascii="Arial" w:hAnsi="Arial" w:cs="Arial"/>
          <w:sz w:val="18"/>
          <w:szCs w:val="18"/>
        </w:rPr>
        <w:t xml:space="preserve"> </w:t>
      </w:r>
    </w:p>
    <w:p w14:paraId="5EF720B4" w14:textId="77777777" w:rsidR="00556202" w:rsidRPr="004D41A4" w:rsidRDefault="003F5D18" w:rsidP="00232D6F">
      <w:pPr>
        <w:numPr>
          <w:ilvl w:val="1"/>
          <w:numId w:val="21"/>
        </w:numPr>
        <w:spacing w:beforeLines="40" w:before="96" w:afterLines="40" w:after="96"/>
        <w:jc w:val="both"/>
        <w:rPr>
          <w:rFonts w:ascii="Arial" w:hAnsi="Arial" w:cs="Arial"/>
          <w:sz w:val="18"/>
          <w:szCs w:val="18"/>
        </w:rPr>
      </w:pPr>
      <w:r w:rsidRPr="004D41A4">
        <w:rPr>
          <w:rFonts w:ascii="Arial" w:hAnsi="Arial" w:cs="Arial"/>
          <w:sz w:val="18"/>
          <w:szCs w:val="18"/>
        </w:rPr>
        <w:t xml:space="preserve">Kontrola lub audyt mogą być przeprowadzone w każdym miejscu bezpośrednio lub pośrednio związanym z </w:t>
      </w:r>
      <w:r w:rsidR="00B82EC7" w:rsidRPr="004D41A4">
        <w:rPr>
          <w:rFonts w:ascii="Arial" w:hAnsi="Arial" w:cs="Arial"/>
          <w:sz w:val="18"/>
          <w:szCs w:val="18"/>
        </w:rPr>
        <w:t>realizacją</w:t>
      </w:r>
      <w:r w:rsidRPr="004D41A4">
        <w:rPr>
          <w:rFonts w:ascii="Arial" w:hAnsi="Arial" w:cs="Arial"/>
          <w:sz w:val="18"/>
          <w:szCs w:val="18"/>
        </w:rPr>
        <w:t xml:space="preserve"> Umowy.</w:t>
      </w:r>
    </w:p>
    <w:p w14:paraId="49AE704F" w14:textId="77777777" w:rsidR="00556202" w:rsidRPr="004D41A4" w:rsidRDefault="003F5D18" w:rsidP="00232D6F">
      <w:pPr>
        <w:numPr>
          <w:ilvl w:val="1"/>
          <w:numId w:val="21"/>
        </w:numPr>
        <w:spacing w:beforeLines="40" w:before="96" w:afterLines="40" w:after="96"/>
        <w:jc w:val="both"/>
        <w:rPr>
          <w:rFonts w:ascii="Arial" w:hAnsi="Arial" w:cs="Arial"/>
          <w:sz w:val="18"/>
          <w:szCs w:val="18"/>
        </w:rPr>
      </w:pPr>
      <w:r w:rsidRPr="004D41A4">
        <w:rPr>
          <w:rFonts w:ascii="Arial" w:hAnsi="Arial" w:cs="Arial"/>
          <w:sz w:val="18"/>
          <w:szCs w:val="18"/>
        </w:rPr>
        <w:t>Pożyczkobiorca jest zobowiązany zapewnić podmiotom, o których mowa w ust. 1 powyżej, m.in.:</w:t>
      </w:r>
    </w:p>
    <w:p w14:paraId="44175526" w14:textId="2C642C33" w:rsidR="00556202" w:rsidRPr="004D41A4" w:rsidRDefault="00CE41E8" w:rsidP="00232D6F">
      <w:pPr>
        <w:numPr>
          <w:ilvl w:val="2"/>
          <w:numId w:val="21"/>
        </w:numPr>
        <w:spacing w:beforeLines="40" w:before="96" w:afterLines="40" w:after="96"/>
        <w:ind w:left="1418" w:hanging="624"/>
        <w:jc w:val="both"/>
        <w:rPr>
          <w:rFonts w:ascii="Arial" w:hAnsi="Arial" w:cs="Arial"/>
          <w:sz w:val="18"/>
          <w:szCs w:val="18"/>
        </w:rPr>
      </w:pPr>
      <w:r w:rsidRPr="004D41A4">
        <w:rPr>
          <w:rFonts w:ascii="Arial" w:hAnsi="Arial" w:cs="Arial"/>
          <w:sz w:val="18"/>
          <w:szCs w:val="18"/>
        </w:rPr>
        <w:t xml:space="preserve">Prawo </w:t>
      </w:r>
      <w:r w:rsidR="003F5D18" w:rsidRPr="004D41A4">
        <w:rPr>
          <w:rFonts w:ascii="Arial" w:hAnsi="Arial" w:cs="Arial"/>
          <w:sz w:val="18"/>
          <w:szCs w:val="18"/>
        </w:rPr>
        <w:t>do pełnego wglądu we wszystkie dokumenty, w tym dokumenty elektroniczne potwierdzające prawidłową realizację Umowy, przez cały okres ich przechowywania oraz umożliwić tworzenie ich uwierzytelnionych kopii i odpisów;</w:t>
      </w:r>
    </w:p>
    <w:p w14:paraId="4E2A7376" w14:textId="1EBC8153" w:rsidR="00556202" w:rsidRPr="004D41A4" w:rsidRDefault="00CE41E8" w:rsidP="00232D6F">
      <w:pPr>
        <w:numPr>
          <w:ilvl w:val="2"/>
          <w:numId w:val="21"/>
        </w:numPr>
        <w:spacing w:beforeLines="40" w:before="96" w:afterLines="40" w:after="96"/>
        <w:ind w:left="1418" w:hanging="624"/>
        <w:jc w:val="both"/>
        <w:rPr>
          <w:rFonts w:ascii="Arial" w:hAnsi="Arial" w:cs="Arial"/>
          <w:sz w:val="18"/>
          <w:szCs w:val="18"/>
        </w:rPr>
      </w:pPr>
      <w:r w:rsidRPr="004D41A4">
        <w:rPr>
          <w:rFonts w:ascii="Arial" w:hAnsi="Arial" w:cs="Arial"/>
          <w:sz w:val="18"/>
          <w:szCs w:val="18"/>
        </w:rPr>
        <w:t xml:space="preserve">Prawo </w:t>
      </w:r>
      <w:r w:rsidR="003F5D18" w:rsidRPr="004D41A4">
        <w:rPr>
          <w:rFonts w:ascii="Arial" w:hAnsi="Arial" w:cs="Arial"/>
          <w:sz w:val="18"/>
          <w:szCs w:val="18"/>
        </w:rPr>
        <w:t>do dostępu w szczególności do urządzeń, obiektów, terenów i pomieszczeń, w których realizowana jest Umowa pożyczki lub zgromadzona jest dokumentacja dotycząca realizowanej Umowy;</w:t>
      </w:r>
    </w:p>
    <w:p w14:paraId="4D9C5BD8" w14:textId="3BF8E3AD" w:rsidR="00556202" w:rsidRPr="004D41A4" w:rsidRDefault="00CE41E8" w:rsidP="00232D6F">
      <w:pPr>
        <w:numPr>
          <w:ilvl w:val="2"/>
          <w:numId w:val="21"/>
        </w:numPr>
        <w:spacing w:beforeLines="40" w:before="96" w:afterLines="40" w:after="96"/>
        <w:ind w:left="1418" w:hanging="624"/>
        <w:jc w:val="both"/>
        <w:rPr>
          <w:rFonts w:ascii="Arial" w:hAnsi="Arial" w:cs="Arial"/>
          <w:sz w:val="18"/>
          <w:szCs w:val="18"/>
        </w:rPr>
      </w:pPr>
      <w:r w:rsidRPr="004D41A4">
        <w:rPr>
          <w:rFonts w:ascii="Arial" w:hAnsi="Arial" w:cs="Arial"/>
          <w:sz w:val="18"/>
          <w:szCs w:val="18"/>
        </w:rPr>
        <w:t xml:space="preserve">Obecność </w:t>
      </w:r>
      <w:r w:rsidR="003F5D18" w:rsidRPr="004D41A4">
        <w:rPr>
          <w:rFonts w:ascii="Arial" w:hAnsi="Arial" w:cs="Arial"/>
          <w:sz w:val="18"/>
          <w:szCs w:val="18"/>
        </w:rPr>
        <w:t>osób, które udzielą wyjaśnień na temat realizacji Umowy.</w:t>
      </w:r>
    </w:p>
    <w:p w14:paraId="027C4F7B" w14:textId="2129D02C" w:rsidR="00556202" w:rsidRPr="004D41A4" w:rsidRDefault="003F5D18" w:rsidP="006C7A3E">
      <w:pPr>
        <w:numPr>
          <w:ilvl w:val="0"/>
          <w:numId w:val="38"/>
        </w:numPr>
        <w:spacing w:beforeLines="40" w:before="96" w:afterLines="40" w:after="96"/>
        <w:jc w:val="both"/>
        <w:rPr>
          <w:rFonts w:ascii="Arial" w:hAnsi="Arial" w:cs="Arial"/>
          <w:sz w:val="18"/>
          <w:szCs w:val="18"/>
        </w:rPr>
      </w:pPr>
      <w:r w:rsidRPr="004D41A4">
        <w:rPr>
          <w:rFonts w:ascii="Arial" w:hAnsi="Arial" w:cs="Arial"/>
          <w:sz w:val="18"/>
          <w:szCs w:val="18"/>
        </w:rPr>
        <w:t xml:space="preserve">umożliwienia przedstawicielom Komisji Europejskiej, Europejskiego Trybunału Obrachunkowego, Pożyczkodawcy, Banku Gospodarstwa Krajowego, </w:t>
      </w:r>
      <w:r w:rsidR="0E3C5B1B" w:rsidRPr="4D0585E5">
        <w:rPr>
          <w:rFonts w:ascii="Arial" w:hAnsi="Arial" w:cs="Arial"/>
          <w:sz w:val="18"/>
          <w:szCs w:val="18"/>
        </w:rPr>
        <w:t xml:space="preserve">Instytucji Zarządzającej/Instytucji Pośredniczącej </w:t>
      </w:r>
      <w:r w:rsidRPr="004D41A4">
        <w:rPr>
          <w:rFonts w:ascii="Arial" w:hAnsi="Arial" w:cs="Arial"/>
          <w:sz w:val="18"/>
          <w:szCs w:val="18"/>
        </w:rPr>
        <w:t>oraz innym uprawnionym podmiotom wstępu na teren swojego przedsiębiorstwa lub miejsca realizacji przedsięwzięcia oraz dostępu do dokumentów, w</w:t>
      </w:r>
      <w:r w:rsidR="00ED5F8A">
        <w:rPr>
          <w:rFonts w:ascii="Arial" w:hAnsi="Arial" w:cs="Arial"/>
          <w:sz w:val="18"/>
          <w:szCs w:val="18"/>
        </w:rPr>
        <w:t xml:space="preserve"> </w:t>
      </w:r>
      <w:r w:rsidRPr="004D41A4">
        <w:rPr>
          <w:rFonts w:ascii="Arial" w:hAnsi="Arial" w:cs="Arial"/>
          <w:sz w:val="18"/>
          <w:szCs w:val="18"/>
        </w:rPr>
        <w:t>celu potwierdzenia,</w:t>
      </w:r>
      <w:r w:rsidR="00F70755" w:rsidRPr="004D41A4">
        <w:rPr>
          <w:rFonts w:ascii="Arial" w:hAnsi="Arial" w:cs="Arial"/>
          <w:sz w:val="18"/>
          <w:szCs w:val="18"/>
        </w:rPr>
        <w:t xml:space="preserve"> </w:t>
      </w:r>
      <w:r w:rsidRPr="004D41A4">
        <w:rPr>
          <w:rFonts w:ascii="Arial" w:hAnsi="Arial" w:cs="Arial"/>
          <w:sz w:val="18"/>
          <w:szCs w:val="18"/>
        </w:rPr>
        <w:t xml:space="preserve">że Pożyczkobiorca poprawnie wykonuje wszelkie obowiązki wynikające z </w:t>
      </w:r>
      <w:r w:rsidR="00252E26" w:rsidRPr="004D41A4">
        <w:rPr>
          <w:rFonts w:ascii="Arial" w:hAnsi="Arial" w:cs="Arial"/>
          <w:sz w:val="18"/>
          <w:szCs w:val="18"/>
        </w:rPr>
        <w:t>U</w:t>
      </w:r>
      <w:r w:rsidRPr="004D41A4">
        <w:rPr>
          <w:rFonts w:ascii="Arial" w:hAnsi="Arial" w:cs="Arial"/>
          <w:sz w:val="18"/>
          <w:szCs w:val="18"/>
        </w:rPr>
        <w:t>mowy,</w:t>
      </w:r>
      <w:r w:rsidR="00F70755" w:rsidRPr="004D41A4">
        <w:rPr>
          <w:rFonts w:ascii="Arial" w:hAnsi="Arial" w:cs="Arial"/>
          <w:sz w:val="18"/>
          <w:szCs w:val="18"/>
        </w:rPr>
        <w:t xml:space="preserve"> </w:t>
      </w:r>
      <w:r w:rsidRPr="004D41A4">
        <w:rPr>
          <w:rFonts w:ascii="Arial" w:hAnsi="Arial" w:cs="Arial"/>
          <w:sz w:val="18"/>
          <w:szCs w:val="18"/>
        </w:rPr>
        <w:t>w</w:t>
      </w:r>
      <w:r w:rsidR="00F70755" w:rsidRPr="004D41A4">
        <w:rPr>
          <w:rFonts w:ascii="Arial" w:hAnsi="Arial" w:cs="Arial"/>
          <w:sz w:val="18"/>
          <w:szCs w:val="18"/>
        </w:rPr>
        <w:t xml:space="preserve"> </w:t>
      </w:r>
      <w:r w:rsidRPr="004D41A4">
        <w:rPr>
          <w:rFonts w:ascii="Arial" w:hAnsi="Arial" w:cs="Arial"/>
          <w:sz w:val="18"/>
          <w:szCs w:val="18"/>
        </w:rPr>
        <w:t>tym</w:t>
      </w:r>
      <w:r w:rsidR="00F70755" w:rsidRPr="004D41A4">
        <w:rPr>
          <w:rFonts w:ascii="Arial" w:hAnsi="Arial" w:cs="Arial"/>
          <w:sz w:val="18"/>
          <w:szCs w:val="18"/>
        </w:rPr>
        <w:t xml:space="preserve"> </w:t>
      </w:r>
      <w:r w:rsidRPr="004D41A4">
        <w:rPr>
          <w:rFonts w:ascii="Arial" w:hAnsi="Arial" w:cs="Arial"/>
          <w:sz w:val="18"/>
          <w:szCs w:val="18"/>
        </w:rPr>
        <w:t>w</w:t>
      </w:r>
      <w:r w:rsidR="00EF1B8A" w:rsidRPr="004D41A4">
        <w:rPr>
          <w:rFonts w:ascii="Arial" w:hAnsi="Arial" w:cs="Arial"/>
          <w:sz w:val="18"/>
          <w:szCs w:val="18"/>
        </w:rPr>
        <w:t xml:space="preserve"> </w:t>
      </w:r>
      <w:r w:rsidRPr="004D41A4">
        <w:rPr>
          <w:rFonts w:ascii="Arial" w:hAnsi="Arial" w:cs="Arial"/>
          <w:sz w:val="18"/>
          <w:szCs w:val="18"/>
        </w:rPr>
        <w:t>szczególności</w:t>
      </w:r>
      <w:r w:rsidR="00EF1B8A" w:rsidRPr="004D41A4">
        <w:rPr>
          <w:rFonts w:ascii="Arial" w:hAnsi="Arial" w:cs="Arial"/>
          <w:sz w:val="18"/>
          <w:szCs w:val="18"/>
        </w:rPr>
        <w:t xml:space="preserve"> </w:t>
      </w:r>
      <w:r w:rsidRPr="004D41A4">
        <w:rPr>
          <w:rFonts w:ascii="Arial" w:hAnsi="Arial" w:cs="Arial"/>
          <w:sz w:val="18"/>
          <w:szCs w:val="18"/>
        </w:rPr>
        <w:t>dotyczące</w:t>
      </w:r>
      <w:r w:rsidR="00EF1B8A" w:rsidRPr="004D41A4">
        <w:rPr>
          <w:rFonts w:ascii="Arial" w:hAnsi="Arial" w:cs="Arial"/>
          <w:sz w:val="18"/>
          <w:szCs w:val="18"/>
        </w:rPr>
        <w:t xml:space="preserve"> </w:t>
      </w:r>
      <w:r w:rsidRPr="004D41A4">
        <w:rPr>
          <w:rFonts w:ascii="Arial" w:hAnsi="Arial" w:cs="Arial"/>
          <w:sz w:val="18"/>
          <w:szCs w:val="18"/>
        </w:rPr>
        <w:t>udokumentowania</w:t>
      </w:r>
      <w:r w:rsidR="00F70755" w:rsidRPr="004D41A4">
        <w:rPr>
          <w:rFonts w:ascii="Arial" w:hAnsi="Arial" w:cs="Arial"/>
          <w:sz w:val="18"/>
          <w:szCs w:val="18"/>
        </w:rPr>
        <w:t xml:space="preserve"> </w:t>
      </w:r>
      <w:r w:rsidRPr="004D41A4">
        <w:rPr>
          <w:rFonts w:ascii="Arial" w:hAnsi="Arial" w:cs="Arial"/>
          <w:sz w:val="18"/>
          <w:szCs w:val="18"/>
        </w:rPr>
        <w:t>wydatkowania środków</w:t>
      </w:r>
      <w:r w:rsidR="00F70755" w:rsidRPr="004D41A4">
        <w:rPr>
          <w:rFonts w:ascii="Arial" w:hAnsi="Arial" w:cs="Arial"/>
          <w:sz w:val="18"/>
          <w:szCs w:val="18"/>
        </w:rPr>
        <w:t xml:space="preserve"> </w:t>
      </w:r>
      <w:r w:rsidRPr="004D41A4">
        <w:rPr>
          <w:rFonts w:ascii="Arial" w:hAnsi="Arial" w:cs="Arial"/>
          <w:sz w:val="18"/>
          <w:szCs w:val="18"/>
        </w:rPr>
        <w:t>z</w:t>
      </w:r>
      <w:r w:rsidR="00EF1B8A" w:rsidRPr="004D41A4">
        <w:rPr>
          <w:rFonts w:ascii="Arial" w:hAnsi="Arial" w:cs="Arial"/>
          <w:sz w:val="18"/>
          <w:szCs w:val="18"/>
        </w:rPr>
        <w:t xml:space="preserve"> </w:t>
      </w:r>
      <w:r w:rsidR="00B82EC7" w:rsidRPr="004D41A4">
        <w:rPr>
          <w:rFonts w:ascii="Arial" w:hAnsi="Arial" w:cs="Arial"/>
          <w:sz w:val="18"/>
          <w:szCs w:val="18"/>
        </w:rPr>
        <w:t>Pożyczki</w:t>
      </w:r>
      <w:r w:rsidR="00EF1B8A" w:rsidRPr="004D41A4">
        <w:rPr>
          <w:rFonts w:ascii="Arial" w:hAnsi="Arial" w:cs="Arial"/>
          <w:sz w:val="18"/>
          <w:szCs w:val="18"/>
        </w:rPr>
        <w:t xml:space="preserve"> </w:t>
      </w:r>
      <w:r w:rsidRPr="004D41A4">
        <w:rPr>
          <w:rFonts w:ascii="Arial" w:hAnsi="Arial" w:cs="Arial"/>
          <w:sz w:val="18"/>
          <w:szCs w:val="18"/>
        </w:rPr>
        <w:t>zgodnie</w:t>
      </w:r>
      <w:r w:rsidR="00EF1B8A" w:rsidRPr="004D41A4">
        <w:rPr>
          <w:rFonts w:ascii="Arial" w:hAnsi="Arial" w:cs="Arial"/>
          <w:sz w:val="18"/>
          <w:szCs w:val="18"/>
        </w:rPr>
        <w:t xml:space="preserve"> </w:t>
      </w:r>
      <w:r w:rsidRPr="004D41A4">
        <w:rPr>
          <w:rFonts w:ascii="Arial" w:hAnsi="Arial" w:cs="Arial"/>
          <w:sz w:val="18"/>
          <w:szCs w:val="18"/>
        </w:rPr>
        <w:t>z</w:t>
      </w:r>
      <w:r w:rsidR="00F70755" w:rsidRPr="004D41A4">
        <w:rPr>
          <w:rFonts w:ascii="Arial" w:hAnsi="Arial" w:cs="Arial"/>
          <w:sz w:val="18"/>
          <w:szCs w:val="18"/>
        </w:rPr>
        <w:t xml:space="preserve"> </w:t>
      </w:r>
      <w:r w:rsidRPr="004D41A4">
        <w:rPr>
          <w:rFonts w:ascii="Arial" w:hAnsi="Arial" w:cs="Arial"/>
          <w:sz w:val="18"/>
          <w:szCs w:val="18"/>
        </w:rPr>
        <w:t>celem</w:t>
      </w:r>
      <w:r w:rsidR="00F70755" w:rsidRPr="004D41A4">
        <w:rPr>
          <w:rFonts w:ascii="Arial" w:hAnsi="Arial" w:cs="Arial"/>
          <w:sz w:val="18"/>
          <w:szCs w:val="18"/>
        </w:rPr>
        <w:t xml:space="preserve"> </w:t>
      </w:r>
      <w:r w:rsidRPr="004D41A4">
        <w:rPr>
          <w:rFonts w:ascii="Arial" w:hAnsi="Arial" w:cs="Arial"/>
          <w:sz w:val="18"/>
          <w:szCs w:val="18"/>
        </w:rPr>
        <w:t>wskazanym</w:t>
      </w:r>
      <w:r w:rsidR="00EF1B8A" w:rsidRPr="004D41A4">
        <w:rPr>
          <w:rFonts w:ascii="Arial" w:hAnsi="Arial" w:cs="Arial"/>
          <w:sz w:val="18"/>
          <w:szCs w:val="18"/>
        </w:rPr>
        <w:t xml:space="preserve"> </w:t>
      </w:r>
      <w:r w:rsidRPr="004D41A4">
        <w:rPr>
          <w:rFonts w:ascii="Arial" w:hAnsi="Arial" w:cs="Arial"/>
          <w:sz w:val="18"/>
          <w:szCs w:val="18"/>
        </w:rPr>
        <w:t>w</w:t>
      </w:r>
      <w:r w:rsidR="00F70755" w:rsidRPr="004D41A4">
        <w:rPr>
          <w:rFonts w:ascii="Arial" w:hAnsi="Arial" w:cs="Arial"/>
          <w:sz w:val="18"/>
          <w:szCs w:val="18"/>
        </w:rPr>
        <w:t xml:space="preserve"> </w:t>
      </w:r>
      <w:r w:rsidR="00252E26" w:rsidRPr="004D41A4">
        <w:rPr>
          <w:rFonts w:ascii="Arial" w:hAnsi="Arial" w:cs="Arial"/>
          <w:sz w:val="18"/>
          <w:szCs w:val="18"/>
        </w:rPr>
        <w:t>U</w:t>
      </w:r>
      <w:r w:rsidRPr="004D41A4">
        <w:rPr>
          <w:rFonts w:ascii="Arial" w:hAnsi="Arial" w:cs="Arial"/>
          <w:sz w:val="18"/>
          <w:szCs w:val="18"/>
        </w:rPr>
        <w:t>mowie oraz</w:t>
      </w:r>
      <w:r w:rsidR="00EF1B8A" w:rsidRPr="004D41A4">
        <w:rPr>
          <w:rFonts w:ascii="Arial" w:hAnsi="Arial" w:cs="Arial"/>
          <w:sz w:val="18"/>
          <w:szCs w:val="18"/>
        </w:rPr>
        <w:t xml:space="preserve"> </w:t>
      </w:r>
      <w:r w:rsidRPr="004D41A4">
        <w:rPr>
          <w:rFonts w:ascii="Arial" w:hAnsi="Arial" w:cs="Arial"/>
          <w:sz w:val="18"/>
          <w:szCs w:val="18"/>
        </w:rPr>
        <w:t>w</w:t>
      </w:r>
      <w:r w:rsidR="00F70755" w:rsidRPr="004D41A4">
        <w:rPr>
          <w:rFonts w:ascii="Arial" w:hAnsi="Arial" w:cs="Arial"/>
          <w:sz w:val="18"/>
          <w:szCs w:val="18"/>
        </w:rPr>
        <w:t xml:space="preserve"> </w:t>
      </w:r>
      <w:r w:rsidRPr="004D41A4">
        <w:rPr>
          <w:rFonts w:ascii="Arial" w:hAnsi="Arial" w:cs="Arial"/>
          <w:sz w:val="18"/>
          <w:szCs w:val="18"/>
        </w:rPr>
        <w:t>stosownych</w:t>
      </w:r>
      <w:r w:rsidR="00EF1B8A" w:rsidRPr="004D41A4">
        <w:rPr>
          <w:rFonts w:ascii="Arial" w:hAnsi="Arial" w:cs="Arial"/>
          <w:sz w:val="18"/>
          <w:szCs w:val="18"/>
        </w:rPr>
        <w:t xml:space="preserve"> </w:t>
      </w:r>
      <w:r w:rsidRPr="004D41A4">
        <w:rPr>
          <w:rFonts w:ascii="Arial" w:hAnsi="Arial" w:cs="Arial"/>
          <w:sz w:val="18"/>
          <w:szCs w:val="18"/>
        </w:rPr>
        <w:t>przypadkach,</w:t>
      </w:r>
      <w:r w:rsidR="00EF1B8A" w:rsidRPr="004D41A4">
        <w:rPr>
          <w:rFonts w:ascii="Arial" w:hAnsi="Arial" w:cs="Arial"/>
          <w:sz w:val="18"/>
          <w:szCs w:val="18"/>
        </w:rPr>
        <w:t xml:space="preserve"> </w:t>
      </w:r>
      <w:r w:rsidRPr="004D41A4">
        <w:rPr>
          <w:rFonts w:ascii="Arial" w:hAnsi="Arial" w:cs="Arial"/>
          <w:sz w:val="18"/>
          <w:szCs w:val="18"/>
        </w:rPr>
        <w:t>umożliwiające</w:t>
      </w:r>
      <w:r w:rsidR="00EF1B8A" w:rsidRPr="004D41A4">
        <w:rPr>
          <w:rFonts w:ascii="Arial" w:hAnsi="Arial" w:cs="Arial"/>
          <w:sz w:val="18"/>
          <w:szCs w:val="18"/>
        </w:rPr>
        <w:t xml:space="preserve"> </w:t>
      </w:r>
      <w:r w:rsidRPr="004D41A4">
        <w:rPr>
          <w:rFonts w:ascii="Arial" w:hAnsi="Arial" w:cs="Arial"/>
          <w:sz w:val="18"/>
          <w:szCs w:val="18"/>
        </w:rPr>
        <w:t xml:space="preserve">weryfikację dopuszczalności udzielonej pomocy de </w:t>
      </w:r>
      <w:proofErr w:type="spellStart"/>
      <w:r w:rsidRPr="004D41A4">
        <w:rPr>
          <w:rFonts w:ascii="Arial" w:hAnsi="Arial" w:cs="Arial"/>
          <w:sz w:val="18"/>
          <w:szCs w:val="18"/>
        </w:rPr>
        <w:t>minimis</w:t>
      </w:r>
      <w:proofErr w:type="spellEnd"/>
      <w:r w:rsidRPr="004D41A4">
        <w:rPr>
          <w:rFonts w:ascii="Arial" w:hAnsi="Arial" w:cs="Arial"/>
          <w:sz w:val="18"/>
          <w:szCs w:val="18"/>
        </w:rPr>
        <w:t>, w tym spełnienia warunków preferencji. Prawo do zapoznania się z dokumentami obejmuje również dokumentację elektroniczną oraz możliwość wykonywania kopii, zdjęć i</w:t>
      </w:r>
      <w:r w:rsidR="00ED5F8A">
        <w:rPr>
          <w:rFonts w:ascii="Arial" w:hAnsi="Arial" w:cs="Arial"/>
          <w:sz w:val="18"/>
          <w:szCs w:val="18"/>
        </w:rPr>
        <w:t xml:space="preserve"> </w:t>
      </w:r>
      <w:r w:rsidRPr="004D41A4">
        <w:rPr>
          <w:rFonts w:ascii="Arial" w:hAnsi="Arial" w:cs="Arial"/>
          <w:sz w:val="18"/>
          <w:szCs w:val="18"/>
        </w:rPr>
        <w:t>odpisów, a także udzielania wyjaśnień, natomiast dostęp dotyczy urządzeń, terenów i</w:t>
      </w:r>
      <w:r w:rsidR="00ED5F8A">
        <w:rPr>
          <w:rFonts w:ascii="Arial" w:hAnsi="Arial" w:cs="Arial"/>
          <w:sz w:val="18"/>
          <w:szCs w:val="18"/>
        </w:rPr>
        <w:t xml:space="preserve"> </w:t>
      </w:r>
      <w:r w:rsidRPr="004D41A4">
        <w:rPr>
          <w:rFonts w:ascii="Arial" w:hAnsi="Arial" w:cs="Arial"/>
          <w:sz w:val="18"/>
          <w:szCs w:val="18"/>
        </w:rPr>
        <w:t xml:space="preserve">zakładów finansowanych w całości lub w części z </w:t>
      </w:r>
      <w:r w:rsidR="004375C7" w:rsidRPr="004D41A4">
        <w:rPr>
          <w:rFonts w:ascii="Arial" w:hAnsi="Arial" w:cs="Arial"/>
          <w:sz w:val="18"/>
          <w:szCs w:val="18"/>
        </w:rPr>
        <w:t>Pożyczki</w:t>
      </w:r>
      <w:r w:rsidRPr="004D41A4">
        <w:rPr>
          <w:rFonts w:ascii="Arial" w:hAnsi="Arial" w:cs="Arial"/>
          <w:sz w:val="18"/>
          <w:szCs w:val="18"/>
        </w:rPr>
        <w:t xml:space="preserve">. Kontrola może być przeprowadzona w czasie obowiązywania </w:t>
      </w:r>
      <w:r w:rsidR="00252E26" w:rsidRPr="004D41A4">
        <w:rPr>
          <w:rFonts w:ascii="Arial" w:hAnsi="Arial" w:cs="Arial"/>
          <w:sz w:val="18"/>
          <w:szCs w:val="18"/>
        </w:rPr>
        <w:t>U</w:t>
      </w:r>
      <w:r w:rsidRPr="004D41A4">
        <w:rPr>
          <w:rFonts w:ascii="Arial" w:hAnsi="Arial" w:cs="Arial"/>
          <w:sz w:val="18"/>
          <w:szCs w:val="18"/>
        </w:rPr>
        <w:t xml:space="preserve">mowy jak i w okresie 5 lat od jej zakończenia lub rozwiązania, a w przypadkach związanych z udzieleniem pomocy publicznej lub pomocy de </w:t>
      </w:r>
      <w:proofErr w:type="spellStart"/>
      <w:r w:rsidRPr="004D41A4">
        <w:rPr>
          <w:rFonts w:ascii="Arial" w:hAnsi="Arial" w:cs="Arial"/>
          <w:sz w:val="18"/>
          <w:szCs w:val="18"/>
        </w:rPr>
        <w:t>minimis</w:t>
      </w:r>
      <w:proofErr w:type="spellEnd"/>
      <w:r w:rsidRPr="004D41A4">
        <w:rPr>
          <w:rFonts w:ascii="Arial" w:hAnsi="Arial" w:cs="Arial"/>
          <w:sz w:val="18"/>
          <w:szCs w:val="18"/>
        </w:rPr>
        <w:t xml:space="preserve"> w okresie 10 lat od jej udzielenia (odpowiednio, w zależności, który z terminów jest dłuższy), po uprzednim poinformowaniu Pożyczkobiorcy o kontroli z wyprzedzeniem nie krótszym niż 2 dni robocze. Pożyczkobiorca zobowiązuje się do stosowania do zaleceń wydanych na podstawie przeprowadzonych kontroli i audytów,</w:t>
      </w:r>
    </w:p>
    <w:p w14:paraId="7601C546" w14:textId="77777777" w:rsidR="001869A2" w:rsidRPr="004D41A4" w:rsidRDefault="001869A2" w:rsidP="006C7A3E">
      <w:pPr>
        <w:numPr>
          <w:ilvl w:val="0"/>
          <w:numId w:val="38"/>
        </w:numPr>
        <w:spacing w:beforeLines="40" w:before="96" w:afterLines="40" w:after="96"/>
        <w:jc w:val="both"/>
        <w:rPr>
          <w:rFonts w:ascii="Arial" w:hAnsi="Arial" w:cs="Arial"/>
          <w:sz w:val="18"/>
          <w:szCs w:val="18"/>
        </w:rPr>
      </w:pPr>
      <w:r w:rsidRPr="004D41A4">
        <w:rPr>
          <w:rFonts w:ascii="Arial" w:hAnsi="Arial" w:cs="Arial"/>
          <w:sz w:val="18"/>
          <w:szCs w:val="18"/>
        </w:rPr>
        <w:t>poddania się wizytom monitoringowym przeprowadzanym przez Pożyczkodawcę,</w:t>
      </w:r>
    </w:p>
    <w:p w14:paraId="3CF9F2FC" w14:textId="39C6A7E3" w:rsidR="00556202" w:rsidRPr="004D41A4" w:rsidRDefault="003F5D18" w:rsidP="006C7A3E">
      <w:pPr>
        <w:numPr>
          <w:ilvl w:val="0"/>
          <w:numId w:val="38"/>
        </w:numPr>
        <w:spacing w:beforeLines="40" w:before="96" w:afterLines="40" w:after="96"/>
        <w:jc w:val="both"/>
        <w:rPr>
          <w:rFonts w:ascii="Arial" w:hAnsi="Arial" w:cs="Arial"/>
          <w:sz w:val="18"/>
          <w:szCs w:val="18"/>
        </w:rPr>
      </w:pPr>
      <w:r w:rsidRPr="004D41A4">
        <w:rPr>
          <w:rFonts w:ascii="Arial" w:hAnsi="Arial" w:cs="Arial"/>
          <w:sz w:val="18"/>
          <w:szCs w:val="18"/>
        </w:rPr>
        <w:t xml:space="preserve">udostępniania zgodnie z przepisami prawa powszechnie obowiązującego Pożyczkodawcy, Bankowi Gospodarstwa Krajowego, </w:t>
      </w:r>
      <w:r w:rsidR="6447ED20" w:rsidRPr="4D0585E5">
        <w:rPr>
          <w:rFonts w:ascii="Arial" w:hAnsi="Arial" w:cs="Arial"/>
          <w:sz w:val="18"/>
          <w:szCs w:val="18"/>
        </w:rPr>
        <w:t xml:space="preserve">Instytucji Zarządzającej/Instytucji Pośredniczącej </w:t>
      </w:r>
      <w:r w:rsidRPr="004D41A4">
        <w:rPr>
          <w:rFonts w:ascii="Arial" w:hAnsi="Arial" w:cs="Arial"/>
          <w:sz w:val="18"/>
          <w:szCs w:val="18"/>
        </w:rPr>
        <w:t>oraz organom administracji</w:t>
      </w:r>
      <w:r w:rsidR="00F70755" w:rsidRPr="004D41A4">
        <w:rPr>
          <w:rFonts w:ascii="Arial" w:hAnsi="Arial" w:cs="Arial"/>
          <w:sz w:val="18"/>
          <w:szCs w:val="18"/>
        </w:rPr>
        <w:t xml:space="preserve"> </w:t>
      </w:r>
      <w:r w:rsidRPr="004D41A4">
        <w:rPr>
          <w:rFonts w:ascii="Arial" w:hAnsi="Arial" w:cs="Arial"/>
          <w:sz w:val="18"/>
          <w:szCs w:val="18"/>
        </w:rPr>
        <w:t>publicznej,</w:t>
      </w:r>
      <w:r w:rsidR="00EF1B8A" w:rsidRPr="004D41A4">
        <w:rPr>
          <w:rFonts w:ascii="Arial" w:hAnsi="Arial" w:cs="Arial"/>
          <w:sz w:val="18"/>
          <w:szCs w:val="18"/>
        </w:rPr>
        <w:t xml:space="preserve"> </w:t>
      </w:r>
      <w:r w:rsidRPr="004D41A4">
        <w:rPr>
          <w:rFonts w:ascii="Arial" w:hAnsi="Arial" w:cs="Arial"/>
          <w:sz w:val="18"/>
          <w:szCs w:val="18"/>
        </w:rPr>
        <w:t>w</w:t>
      </w:r>
      <w:r w:rsidR="00F70755" w:rsidRPr="004D41A4">
        <w:rPr>
          <w:rFonts w:ascii="Arial" w:hAnsi="Arial" w:cs="Arial"/>
          <w:sz w:val="18"/>
          <w:szCs w:val="18"/>
        </w:rPr>
        <w:t xml:space="preserve"> </w:t>
      </w:r>
      <w:r w:rsidRPr="004D41A4">
        <w:rPr>
          <w:rFonts w:ascii="Arial" w:hAnsi="Arial" w:cs="Arial"/>
          <w:sz w:val="18"/>
          <w:szCs w:val="18"/>
        </w:rPr>
        <w:t>szczególności</w:t>
      </w:r>
      <w:r w:rsidR="00F70755" w:rsidRPr="004D41A4">
        <w:rPr>
          <w:rFonts w:ascii="Arial" w:hAnsi="Arial" w:cs="Arial"/>
          <w:sz w:val="18"/>
          <w:szCs w:val="18"/>
        </w:rPr>
        <w:t xml:space="preserve"> </w:t>
      </w:r>
      <w:r w:rsidRPr="004D41A4">
        <w:rPr>
          <w:rFonts w:ascii="Arial" w:hAnsi="Arial" w:cs="Arial"/>
          <w:sz w:val="18"/>
          <w:szCs w:val="18"/>
        </w:rPr>
        <w:t>ministrowi</w:t>
      </w:r>
      <w:r w:rsidR="00EF1B8A" w:rsidRPr="004D41A4">
        <w:rPr>
          <w:rFonts w:ascii="Arial" w:hAnsi="Arial" w:cs="Arial"/>
          <w:sz w:val="18"/>
          <w:szCs w:val="18"/>
        </w:rPr>
        <w:t xml:space="preserve"> </w:t>
      </w:r>
      <w:r w:rsidRPr="004D41A4">
        <w:rPr>
          <w:rFonts w:ascii="Arial" w:hAnsi="Arial" w:cs="Arial"/>
          <w:sz w:val="18"/>
          <w:szCs w:val="18"/>
        </w:rPr>
        <w:t>właściwemu</w:t>
      </w:r>
      <w:r w:rsidR="00F70755" w:rsidRPr="004D41A4">
        <w:rPr>
          <w:rFonts w:ascii="Arial" w:hAnsi="Arial" w:cs="Arial"/>
          <w:sz w:val="18"/>
          <w:szCs w:val="18"/>
        </w:rPr>
        <w:t xml:space="preserve"> </w:t>
      </w:r>
      <w:r w:rsidRPr="004D41A4">
        <w:rPr>
          <w:rFonts w:ascii="Arial" w:hAnsi="Arial" w:cs="Arial"/>
          <w:sz w:val="18"/>
          <w:szCs w:val="18"/>
        </w:rPr>
        <w:t>do</w:t>
      </w:r>
      <w:r w:rsidR="00EF1B8A" w:rsidRPr="004D41A4">
        <w:rPr>
          <w:rFonts w:ascii="Arial" w:hAnsi="Arial" w:cs="Arial"/>
          <w:sz w:val="18"/>
          <w:szCs w:val="18"/>
        </w:rPr>
        <w:t xml:space="preserve"> </w:t>
      </w:r>
      <w:r w:rsidRPr="004D41A4">
        <w:rPr>
          <w:rFonts w:ascii="Arial" w:hAnsi="Arial" w:cs="Arial"/>
          <w:sz w:val="18"/>
          <w:szCs w:val="18"/>
        </w:rPr>
        <w:t>spraw</w:t>
      </w:r>
      <w:r w:rsidR="00F70755" w:rsidRPr="004D41A4">
        <w:rPr>
          <w:rFonts w:ascii="Arial" w:hAnsi="Arial" w:cs="Arial"/>
          <w:sz w:val="18"/>
          <w:szCs w:val="18"/>
        </w:rPr>
        <w:t xml:space="preserve"> </w:t>
      </w:r>
      <w:r w:rsidRPr="004D41A4">
        <w:rPr>
          <w:rFonts w:ascii="Arial" w:hAnsi="Arial" w:cs="Arial"/>
          <w:sz w:val="18"/>
          <w:szCs w:val="18"/>
        </w:rPr>
        <w:t>rozwoju regionalnego, danych niezbędnych m.in. do budowania baz danych, przeprowadzania badań i ewaluacji, sprawozdawczości, wykonywania oraz zamawiania analiz w zakresie spójności Programu,</w:t>
      </w:r>
      <w:r w:rsidR="00EF1B8A" w:rsidRPr="004D41A4">
        <w:rPr>
          <w:rFonts w:ascii="Arial" w:hAnsi="Arial" w:cs="Arial"/>
          <w:sz w:val="18"/>
          <w:szCs w:val="18"/>
        </w:rPr>
        <w:t xml:space="preserve"> </w:t>
      </w:r>
      <w:r w:rsidRPr="004D41A4">
        <w:rPr>
          <w:rFonts w:ascii="Arial" w:hAnsi="Arial" w:cs="Arial"/>
          <w:sz w:val="18"/>
          <w:szCs w:val="18"/>
        </w:rPr>
        <w:t>realizacji</w:t>
      </w:r>
      <w:r w:rsidR="00F70755" w:rsidRPr="004D41A4">
        <w:rPr>
          <w:rFonts w:ascii="Arial" w:hAnsi="Arial" w:cs="Arial"/>
          <w:sz w:val="18"/>
          <w:szCs w:val="18"/>
        </w:rPr>
        <w:t xml:space="preserve"> </w:t>
      </w:r>
      <w:r w:rsidRPr="004D41A4">
        <w:rPr>
          <w:rFonts w:ascii="Arial" w:hAnsi="Arial" w:cs="Arial"/>
          <w:sz w:val="18"/>
          <w:szCs w:val="18"/>
        </w:rPr>
        <w:t>polityk,</w:t>
      </w:r>
      <w:r w:rsidR="00F70755" w:rsidRPr="004D41A4">
        <w:rPr>
          <w:rFonts w:ascii="Arial" w:hAnsi="Arial" w:cs="Arial"/>
          <w:sz w:val="18"/>
          <w:szCs w:val="18"/>
        </w:rPr>
        <w:t xml:space="preserve"> </w:t>
      </w:r>
      <w:r w:rsidRPr="004D41A4">
        <w:rPr>
          <w:rFonts w:ascii="Arial" w:hAnsi="Arial" w:cs="Arial"/>
          <w:sz w:val="18"/>
          <w:szCs w:val="18"/>
        </w:rPr>
        <w:t>w</w:t>
      </w:r>
      <w:r w:rsidR="00F70755" w:rsidRPr="004D41A4">
        <w:rPr>
          <w:rFonts w:ascii="Arial" w:hAnsi="Arial" w:cs="Arial"/>
          <w:sz w:val="18"/>
          <w:szCs w:val="18"/>
        </w:rPr>
        <w:t xml:space="preserve"> </w:t>
      </w:r>
      <w:r w:rsidRPr="004D41A4">
        <w:rPr>
          <w:rFonts w:ascii="Arial" w:hAnsi="Arial" w:cs="Arial"/>
          <w:sz w:val="18"/>
          <w:szCs w:val="18"/>
        </w:rPr>
        <w:t>tym</w:t>
      </w:r>
      <w:r w:rsidR="00F70755" w:rsidRPr="004D41A4">
        <w:rPr>
          <w:rFonts w:ascii="Arial" w:hAnsi="Arial" w:cs="Arial"/>
          <w:sz w:val="18"/>
          <w:szCs w:val="18"/>
        </w:rPr>
        <w:t xml:space="preserve"> </w:t>
      </w:r>
      <w:r w:rsidRPr="004D41A4">
        <w:rPr>
          <w:rFonts w:ascii="Arial" w:hAnsi="Arial" w:cs="Arial"/>
          <w:sz w:val="18"/>
          <w:szCs w:val="18"/>
        </w:rPr>
        <w:t>polityk</w:t>
      </w:r>
      <w:r w:rsidR="00EF1B8A" w:rsidRPr="004D41A4">
        <w:rPr>
          <w:rFonts w:ascii="Arial" w:hAnsi="Arial" w:cs="Arial"/>
          <w:sz w:val="18"/>
          <w:szCs w:val="18"/>
        </w:rPr>
        <w:t xml:space="preserve"> </w:t>
      </w:r>
      <w:r w:rsidRPr="004D41A4">
        <w:rPr>
          <w:rFonts w:ascii="Arial" w:hAnsi="Arial" w:cs="Arial"/>
          <w:sz w:val="18"/>
          <w:szCs w:val="18"/>
        </w:rPr>
        <w:t>horyzontalnych,</w:t>
      </w:r>
      <w:r w:rsidR="00EF1B8A" w:rsidRPr="004D41A4">
        <w:rPr>
          <w:rFonts w:ascii="Arial" w:hAnsi="Arial" w:cs="Arial"/>
          <w:sz w:val="18"/>
          <w:szCs w:val="18"/>
        </w:rPr>
        <w:t xml:space="preserve"> </w:t>
      </w:r>
      <w:r w:rsidRPr="004D41A4">
        <w:rPr>
          <w:rFonts w:ascii="Arial" w:hAnsi="Arial" w:cs="Arial"/>
          <w:sz w:val="18"/>
          <w:szCs w:val="18"/>
        </w:rPr>
        <w:t>oceny</w:t>
      </w:r>
      <w:r w:rsidR="00EF1B8A" w:rsidRPr="004D41A4">
        <w:rPr>
          <w:rFonts w:ascii="Arial" w:hAnsi="Arial" w:cs="Arial"/>
          <w:sz w:val="18"/>
          <w:szCs w:val="18"/>
        </w:rPr>
        <w:t xml:space="preserve"> </w:t>
      </w:r>
      <w:r w:rsidRPr="004D41A4">
        <w:rPr>
          <w:rFonts w:ascii="Arial" w:hAnsi="Arial" w:cs="Arial"/>
          <w:sz w:val="18"/>
          <w:szCs w:val="18"/>
        </w:rPr>
        <w:t xml:space="preserve">skutków Programu, a także oddziaływań makroekonomicznych w kontekście działań podejmowanych w ramach </w:t>
      </w:r>
      <w:r w:rsidR="00AD06CC">
        <w:rPr>
          <w:rFonts w:ascii="Arial" w:hAnsi="Arial" w:cs="Arial"/>
          <w:sz w:val="18"/>
          <w:szCs w:val="18"/>
        </w:rPr>
        <w:t>i</w:t>
      </w:r>
      <w:r w:rsidR="00CE41E8">
        <w:rPr>
          <w:rFonts w:ascii="Arial" w:hAnsi="Arial" w:cs="Arial"/>
          <w:sz w:val="18"/>
          <w:szCs w:val="18"/>
        </w:rPr>
        <w:t>nwestycji</w:t>
      </w:r>
      <w:r w:rsidRPr="004D41A4">
        <w:rPr>
          <w:rFonts w:ascii="Arial" w:hAnsi="Arial" w:cs="Arial"/>
          <w:sz w:val="18"/>
          <w:szCs w:val="18"/>
        </w:rPr>
        <w:t>,</w:t>
      </w:r>
    </w:p>
    <w:p w14:paraId="5BEB9552" w14:textId="3C7443AA" w:rsidR="00556202" w:rsidRPr="004D41A4" w:rsidRDefault="003F5D18" w:rsidP="006C7A3E">
      <w:pPr>
        <w:numPr>
          <w:ilvl w:val="0"/>
          <w:numId w:val="38"/>
        </w:numPr>
        <w:spacing w:beforeLines="40" w:before="96" w:afterLines="40" w:after="96"/>
        <w:jc w:val="both"/>
        <w:rPr>
          <w:rFonts w:ascii="Arial" w:hAnsi="Arial" w:cs="Arial"/>
          <w:sz w:val="18"/>
          <w:szCs w:val="18"/>
        </w:rPr>
      </w:pPr>
      <w:r w:rsidRPr="004D41A4">
        <w:rPr>
          <w:rFonts w:ascii="Arial" w:hAnsi="Arial" w:cs="Arial"/>
          <w:sz w:val="18"/>
          <w:szCs w:val="18"/>
        </w:rPr>
        <w:t xml:space="preserve">przedstawiania Pożyczkodawcy, Bankowi Gospodarstwa Krajowego lub </w:t>
      </w:r>
      <w:r w:rsidR="27773603" w:rsidRPr="4D0585E5">
        <w:rPr>
          <w:rFonts w:ascii="Arial" w:hAnsi="Arial" w:cs="Arial"/>
          <w:sz w:val="18"/>
          <w:szCs w:val="18"/>
        </w:rPr>
        <w:t xml:space="preserve"> Instytucji Zarządzającej/Instytucji Pośredniczącej</w:t>
      </w:r>
      <w:r w:rsidRPr="004D41A4">
        <w:rPr>
          <w:rFonts w:ascii="Arial" w:hAnsi="Arial" w:cs="Arial"/>
          <w:sz w:val="18"/>
          <w:szCs w:val="18"/>
        </w:rPr>
        <w:t>, wszelkich informacji dotyczących otrzymanego wsparcia</w:t>
      </w:r>
      <w:r w:rsidR="256ED55F" w:rsidRPr="4D0585E5">
        <w:rPr>
          <w:rFonts w:ascii="Arial" w:hAnsi="Arial" w:cs="Arial"/>
          <w:sz w:val="18"/>
          <w:szCs w:val="18"/>
        </w:rPr>
        <w:t>, inwestycji</w:t>
      </w:r>
      <w:r w:rsidR="631BFFE0" w:rsidRPr="4D0585E5">
        <w:rPr>
          <w:rFonts w:ascii="Arial" w:hAnsi="Arial" w:cs="Arial"/>
          <w:sz w:val="18"/>
          <w:szCs w:val="18"/>
        </w:rPr>
        <w:t>, nowoutworzonych miejsc pracy powstałych jako bezpośredni skutek realizacji inwestycji,</w:t>
      </w:r>
      <w:r w:rsidRPr="004D41A4">
        <w:rPr>
          <w:rFonts w:ascii="Arial" w:hAnsi="Arial" w:cs="Arial"/>
          <w:sz w:val="18"/>
          <w:szCs w:val="18"/>
        </w:rPr>
        <w:t xml:space="preserve"> na potrzeby monitorowania realizacji </w:t>
      </w:r>
      <w:r w:rsidR="75F79FFF" w:rsidRPr="4D0585E5">
        <w:rPr>
          <w:rFonts w:ascii="Arial" w:hAnsi="Arial" w:cs="Arial"/>
          <w:sz w:val="18"/>
          <w:szCs w:val="18"/>
        </w:rPr>
        <w:t>Projektu</w:t>
      </w:r>
      <w:r w:rsidR="00CE41E8">
        <w:rPr>
          <w:rFonts w:ascii="Arial" w:hAnsi="Arial" w:cs="Arial"/>
          <w:sz w:val="18"/>
          <w:szCs w:val="18"/>
        </w:rPr>
        <w:t xml:space="preserve"> </w:t>
      </w:r>
      <w:r w:rsidRPr="004D41A4">
        <w:rPr>
          <w:rFonts w:ascii="Arial" w:hAnsi="Arial" w:cs="Arial"/>
          <w:sz w:val="18"/>
          <w:szCs w:val="18"/>
        </w:rPr>
        <w:t>i je</w:t>
      </w:r>
      <w:r w:rsidR="74ED5DB4" w:rsidRPr="4D0585E5">
        <w:rPr>
          <w:rFonts w:ascii="Arial" w:hAnsi="Arial" w:cs="Arial"/>
          <w:sz w:val="18"/>
          <w:szCs w:val="18"/>
        </w:rPr>
        <w:t>go</w:t>
      </w:r>
      <w:r w:rsidR="00CE41E8">
        <w:rPr>
          <w:rFonts w:ascii="Arial" w:hAnsi="Arial" w:cs="Arial"/>
          <w:sz w:val="18"/>
          <w:szCs w:val="18"/>
        </w:rPr>
        <w:t xml:space="preserve"> </w:t>
      </w:r>
      <w:r w:rsidRPr="004D41A4">
        <w:rPr>
          <w:rFonts w:ascii="Arial" w:hAnsi="Arial" w:cs="Arial"/>
          <w:sz w:val="18"/>
          <w:szCs w:val="18"/>
        </w:rPr>
        <w:t>ewaluacji,</w:t>
      </w:r>
    </w:p>
    <w:p w14:paraId="77CC5A94" w14:textId="5354A6D9" w:rsidR="00556202" w:rsidRPr="004D41A4" w:rsidRDefault="003F5D18" w:rsidP="006C7A3E">
      <w:pPr>
        <w:numPr>
          <w:ilvl w:val="0"/>
          <w:numId w:val="38"/>
        </w:numPr>
        <w:spacing w:beforeLines="40" w:before="96" w:afterLines="40" w:after="96"/>
        <w:jc w:val="both"/>
        <w:rPr>
          <w:rFonts w:ascii="Arial" w:hAnsi="Arial" w:cs="Arial"/>
          <w:sz w:val="18"/>
          <w:szCs w:val="18"/>
        </w:rPr>
      </w:pPr>
      <w:r w:rsidRPr="004D41A4">
        <w:rPr>
          <w:rFonts w:ascii="Arial" w:hAnsi="Arial" w:cs="Arial"/>
          <w:sz w:val="18"/>
          <w:szCs w:val="18"/>
        </w:rPr>
        <w:t>prowadzenia odpowiedniej dokumentacji i ewidencji księgowej związanej z finansowaną inwestycją,</w:t>
      </w:r>
    </w:p>
    <w:p w14:paraId="75BBE044" w14:textId="77777777" w:rsidR="00556202" w:rsidRPr="004D41A4" w:rsidRDefault="003F5D18" w:rsidP="006C7A3E">
      <w:pPr>
        <w:numPr>
          <w:ilvl w:val="0"/>
          <w:numId w:val="38"/>
        </w:numPr>
        <w:spacing w:beforeLines="40" w:before="96" w:afterLines="40" w:after="96"/>
        <w:jc w:val="both"/>
        <w:rPr>
          <w:rFonts w:ascii="Arial" w:hAnsi="Arial" w:cs="Arial"/>
          <w:sz w:val="18"/>
          <w:szCs w:val="18"/>
        </w:rPr>
      </w:pPr>
      <w:r w:rsidRPr="004D41A4">
        <w:rPr>
          <w:rFonts w:ascii="Arial" w:hAnsi="Arial" w:cs="Arial"/>
          <w:sz w:val="18"/>
          <w:szCs w:val="18"/>
        </w:rPr>
        <w:lastRenderedPageBreak/>
        <w:t>stosowania wytycznych Banku Gospodarstwa Krajowego, pod warunkiem wcześniejszego pisemnego przekazania wytycznych Pożyczkobiorcy,</w:t>
      </w:r>
    </w:p>
    <w:p w14:paraId="43977E53" w14:textId="1B4976B0" w:rsidR="00556202" w:rsidRPr="004D41A4" w:rsidRDefault="003F5D18" w:rsidP="006C7A3E">
      <w:pPr>
        <w:numPr>
          <w:ilvl w:val="0"/>
          <w:numId w:val="38"/>
        </w:numPr>
        <w:spacing w:beforeLines="40" w:before="96" w:afterLines="40" w:after="96"/>
        <w:jc w:val="both"/>
        <w:rPr>
          <w:rFonts w:ascii="Arial" w:hAnsi="Arial" w:cs="Arial"/>
          <w:sz w:val="18"/>
          <w:szCs w:val="18"/>
        </w:rPr>
      </w:pPr>
      <w:r w:rsidRPr="004D41A4">
        <w:rPr>
          <w:rFonts w:ascii="Arial" w:hAnsi="Arial" w:cs="Arial"/>
          <w:sz w:val="18"/>
          <w:szCs w:val="18"/>
        </w:rPr>
        <w:t>przechowywania</w:t>
      </w:r>
      <w:r w:rsidR="00FB559F" w:rsidRPr="004D41A4">
        <w:rPr>
          <w:rFonts w:ascii="Arial" w:hAnsi="Arial" w:cs="Arial"/>
          <w:sz w:val="18"/>
          <w:szCs w:val="18"/>
        </w:rPr>
        <w:t xml:space="preserve"> </w:t>
      </w:r>
      <w:r w:rsidR="32D72FD5" w:rsidRPr="4D0585E5">
        <w:rPr>
          <w:rFonts w:ascii="Arial" w:hAnsi="Arial" w:cs="Arial"/>
          <w:sz w:val="18"/>
          <w:szCs w:val="18"/>
        </w:rPr>
        <w:t xml:space="preserve">na powszechnie uznawanych nośnikach danych odpowiedniej dokumentacji dotyczącej inwestycji w czasie obowiązywania Umowy lub przez okres 5 lat od dnia 31 grudnia roku, w którym nastąpiła ostatnia wypłata jakiejkolwiek kwoty Pożyczki, w zależności od tego, która z tych dat przypada później, z zastrzeżeniem przepisów dotyczących pomocy publicznej lub pomocy de </w:t>
      </w:r>
      <w:proofErr w:type="spellStart"/>
      <w:r w:rsidR="32D72FD5" w:rsidRPr="4D0585E5">
        <w:rPr>
          <w:rFonts w:ascii="Arial" w:hAnsi="Arial" w:cs="Arial"/>
          <w:sz w:val="18"/>
          <w:szCs w:val="18"/>
        </w:rPr>
        <w:t>minimis</w:t>
      </w:r>
      <w:proofErr w:type="spellEnd"/>
      <w:r w:rsidR="32D72FD5" w:rsidRPr="4D0585E5">
        <w:rPr>
          <w:rFonts w:ascii="Arial" w:hAnsi="Arial" w:cs="Arial"/>
          <w:sz w:val="18"/>
          <w:szCs w:val="18"/>
        </w:rPr>
        <w:t>, które mogą określać dłuższe terminy przechowywania tych dokumentów w związku z udzieleniem Pożyczkobiorcy pomocy na podstawie tychże przepisów</w:t>
      </w:r>
      <w:r w:rsidR="00F44304" w:rsidRPr="004D41A4">
        <w:rPr>
          <w:rFonts w:ascii="Arial" w:hAnsi="Arial" w:cs="Arial"/>
          <w:sz w:val="18"/>
          <w:szCs w:val="18"/>
        </w:rPr>
        <w:t>,</w:t>
      </w:r>
      <w:r w:rsidRPr="004D41A4">
        <w:rPr>
          <w:rFonts w:ascii="Arial" w:hAnsi="Arial" w:cs="Arial"/>
          <w:sz w:val="18"/>
          <w:szCs w:val="18"/>
        </w:rPr>
        <w:t xml:space="preserve"> z zastrzeżeniem możliwości przedłużenia tego terminu przez Pożyczkodawcę </w:t>
      </w:r>
      <w:r w:rsidR="74D27D69" w:rsidRPr="4D0585E5">
        <w:rPr>
          <w:rFonts w:ascii="Arial" w:hAnsi="Arial" w:cs="Arial"/>
          <w:sz w:val="18"/>
          <w:szCs w:val="18"/>
        </w:rPr>
        <w:t xml:space="preserve">lub podmiot, który przejmie prawa i obowiązki wynikające z Umowy </w:t>
      </w:r>
      <w:r w:rsidRPr="004D41A4">
        <w:rPr>
          <w:rFonts w:ascii="Arial" w:hAnsi="Arial" w:cs="Arial"/>
          <w:sz w:val="18"/>
          <w:szCs w:val="18"/>
        </w:rPr>
        <w:t>(uprawnienie kształtujące), pod warunkiem wcześniejszego pisemnego poinformowania o tym Pożyczkobiorcy. W przypadku zmiany miejsca przechowywania dokumentów, jak również w przypadku zawieszenia, zaprzestania lub likwidacji działalności, Pożyczkobiorca zobowiązuje się do pisemnego poinformowania Pożyczkodawcy o zmianie miejsca przechowywania dokumentów. W przypadku, gdy odrębne przepisy nakładają inne terminy archiwizacji i przechowywania dokumentów, okresem obowiązującym Pożyczkobiorcę jest okres kończący się w terminie późniejszym,</w:t>
      </w:r>
    </w:p>
    <w:p w14:paraId="25D6061A" w14:textId="7BE387A6" w:rsidR="00556202" w:rsidRPr="004D41A4" w:rsidRDefault="003F5D18" w:rsidP="006C7A3E">
      <w:pPr>
        <w:numPr>
          <w:ilvl w:val="0"/>
          <w:numId w:val="38"/>
        </w:numPr>
        <w:spacing w:beforeLines="40" w:before="96" w:afterLines="40" w:after="96"/>
        <w:jc w:val="both"/>
        <w:rPr>
          <w:rFonts w:ascii="Arial" w:hAnsi="Arial" w:cs="Arial"/>
          <w:sz w:val="18"/>
          <w:szCs w:val="18"/>
        </w:rPr>
      </w:pPr>
      <w:r w:rsidRPr="004D41A4">
        <w:rPr>
          <w:rFonts w:ascii="Arial" w:hAnsi="Arial" w:cs="Arial"/>
          <w:sz w:val="18"/>
          <w:szCs w:val="18"/>
        </w:rPr>
        <w:t xml:space="preserve">nieangażowania się w działania i do niepodejmowania decyzji sprzecznych z </w:t>
      </w:r>
      <w:r w:rsidR="00320DD8" w:rsidRPr="004D41A4">
        <w:rPr>
          <w:rFonts w:ascii="Arial" w:hAnsi="Arial" w:cs="Arial"/>
          <w:sz w:val="18"/>
          <w:szCs w:val="18"/>
        </w:rPr>
        <w:t xml:space="preserve">regulacjami wspólnotowymi lub krajowymi, w tym dot. </w:t>
      </w:r>
      <w:r w:rsidR="003D69DD">
        <w:rPr>
          <w:rFonts w:ascii="Arial" w:hAnsi="Arial" w:cs="Arial"/>
          <w:sz w:val="18"/>
          <w:szCs w:val="18"/>
        </w:rPr>
        <w:t>p</w:t>
      </w:r>
      <w:r w:rsidR="00320DD8" w:rsidRPr="004D41A4">
        <w:rPr>
          <w:rFonts w:ascii="Arial" w:hAnsi="Arial" w:cs="Arial"/>
          <w:sz w:val="18"/>
          <w:szCs w:val="18"/>
        </w:rPr>
        <w:t xml:space="preserve">omocy publicznej, </w:t>
      </w:r>
      <w:r w:rsidRPr="004D41A4">
        <w:rPr>
          <w:rFonts w:ascii="Arial" w:hAnsi="Arial" w:cs="Arial"/>
          <w:sz w:val="18"/>
          <w:szCs w:val="18"/>
        </w:rPr>
        <w:t>prawem lub zasadami dotyczącymi konkurencji</w:t>
      </w:r>
      <w:r w:rsidR="00320DD8" w:rsidRPr="004D41A4">
        <w:rPr>
          <w:rFonts w:ascii="Arial" w:hAnsi="Arial" w:cs="Arial"/>
          <w:sz w:val="18"/>
          <w:szCs w:val="18"/>
        </w:rPr>
        <w:t>,</w:t>
      </w:r>
      <w:r w:rsidRPr="004D41A4">
        <w:rPr>
          <w:rFonts w:ascii="Arial" w:hAnsi="Arial" w:cs="Arial"/>
          <w:sz w:val="18"/>
          <w:szCs w:val="18"/>
        </w:rPr>
        <w:t xml:space="preserve"> oraz wszelkimi postanowieniami aktów prawa Unii Europejskiej</w:t>
      </w:r>
      <w:r w:rsidR="00A24F6A">
        <w:rPr>
          <w:rFonts w:ascii="Arial" w:hAnsi="Arial" w:cs="Arial"/>
          <w:sz w:val="18"/>
          <w:szCs w:val="18"/>
        </w:rPr>
        <w:t>,</w:t>
      </w:r>
    </w:p>
    <w:p w14:paraId="1EB4E605" w14:textId="77777777" w:rsidR="00556202" w:rsidRPr="004D41A4" w:rsidRDefault="00793EAB" w:rsidP="006C7A3E">
      <w:pPr>
        <w:numPr>
          <w:ilvl w:val="0"/>
          <w:numId w:val="38"/>
        </w:numPr>
        <w:spacing w:beforeLines="40" w:before="96" w:afterLines="40" w:after="96"/>
        <w:jc w:val="both"/>
        <w:rPr>
          <w:rFonts w:ascii="Arial" w:hAnsi="Arial" w:cs="Arial"/>
          <w:sz w:val="18"/>
          <w:szCs w:val="18"/>
        </w:rPr>
      </w:pPr>
      <w:r w:rsidRPr="004D41A4">
        <w:rPr>
          <w:rFonts w:ascii="Arial" w:hAnsi="Arial" w:cs="Arial"/>
          <w:sz w:val="18"/>
          <w:szCs w:val="18"/>
        </w:rPr>
        <w:t>realizowania</w:t>
      </w:r>
      <w:r w:rsidR="003F5D18" w:rsidRPr="004D41A4">
        <w:rPr>
          <w:rFonts w:ascii="Arial" w:hAnsi="Arial" w:cs="Arial"/>
          <w:sz w:val="18"/>
          <w:szCs w:val="18"/>
        </w:rPr>
        <w:t xml:space="preserve"> </w:t>
      </w:r>
      <w:r w:rsidR="00252E26" w:rsidRPr="004D41A4">
        <w:rPr>
          <w:rFonts w:ascii="Arial" w:hAnsi="Arial" w:cs="Arial"/>
          <w:sz w:val="18"/>
          <w:szCs w:val="18"/>
        </w:rPr>
        <w:t>U</w:t>
      </w:r>
      <w:r w:rsidR="003F5D18" w:rsidRPr="004D41A4">
        <w:rPr>
          <w:rFonts w:ascii="Arial" w:hAnsi="Arial" w:cs="Arial"/>
          <w:sz w:val="18"/>
          <w:szCs w:val="18"/>
        </w:rPr>
        <w:t>mowy z najwyższą starannością, z uwzględnieniem profesjonalnego charakteru swojej działalności oraz nieangażowania się w działania sprzeczne z zasadami Unii Europejskiej</w:t>
      </w:r>
      <w:r w:rsidR="00220BC5" w:rsidRPr="004D41A4">
        <w:rPr>
          <w:rFonts w:ascii="Arial" w:hAnsi="Arial" w:cs="Arial"/>
          <w:sz w:val="18"/>
          <w:szCs w:val="18"/>
        </w:rPr>
        <w:t>,</w:t>
      </w:r>
    </w:p>
    <w:p w14:paraId="0857825C" w14:textId="58FDC1FB" w:rsidR="00556202" w:rsidRPr="00863C07" w:rsidRDefault="00556202" w:rsidP="00BF6901">
      <w:pPr>
        <w:pStyle w:val="Akapitzlist"/>
        <w:spacing w:beforeLines="40" w:before="96" w:afterLines="40" w:after="96"/>
        <w:ind w:left="360"/>
        <w:jc w:val="both"/>
        <w:rPr>
          <w:rFonts w:ascii="Arial" w:hAnsi="Arial" w:cs="Arial"/>
          <w:sz w:val="18"/>
          <w:szCs w:val="18"/>
        </w:rPr>
      </w:pPr>
    </w:p>
    <w:p w14:paraId="2030CB81" w14:textId="77777777" w:rsidR="00556202" w:rsidRPr="004D41A4" w:rsidRDefault="003F5D18" w:rsidP="00E45306">
      <w:pPr>
        <w:spacing w:beforeLines="40" w:before="96" w:afterLines="40" w:after="96"/>
        <w:jc w:val="center"/>
        <w:rPr>
          <w:rFonts w:ascii="Arial" w:hAnsi="Arial" w:cs="Arial"/>
          <w:b/>
          <w:sz w:val="18"/>
          <w:szCs w:val="18"/>
        </w:rPr>
      </w:pPr>
      <w:r w:rsidRPr="004D41A4">
        <w:rPr>
          <w:rFonts w:ascii="Arial" w:hAnsi="Arial" w:cs="Arial"/>
          <w:b/>
          <w:sz w:val="18"/>
          <w:szCs w:val="18"/>
        </w:rPr>
        <w:t>OŚWIADCZENIA ZWIĄZANE Z WARUNKAMI INWESTYCJI</w:t>
      </w:r>
    </w:p>
    <w:p w14:paraId="0AFBE3AA" w14:textId="77777777" w:rsidR="00556202" w:rsidRPr="004D41A4" w:rsidRDefault="00556202" w:rsidP="00232D6F">
      <w:pPr>
        <w:pStyle w:val="Akapitzlist"/>
        <w:numPr>
          <w:ilvl w:val="0"/>
          <w:numId w:val="19"/>
        </w:numPr>
        <w:spacing w:beforeLines="40" w:before="96" w:afterLines="40" w:after="96"/>
        <w:contextualSpacing w:val="0"/>
        <w:jc w:val="center"/>
        <w:rPr>
          <w:rFonts w:ascii="Arial" w:hAnsi="Arial" w:cs="Arial"/>
          <w:sz w:val="18"/>
          <w:szCs w:val="18"/>
        </w:rPr>
      </w:pPr>
    </w:p>
    <w:p w14:paraId="7C59B564" w14:textId="77777777" w:rsidR="00556202" w:rsidRPr="004D41A4" w:rsidRDefault="003F5D18" w:rsidP="00E45306">
      <w:pPr>
        <w:spacing w:beforeLines="40" w:before="96" w:afterLines="40" w:after="96"/>
        <w:jc w:val="both"/>
        <w:rPr>
          <w:rFonts w:ascii="Arial" w:hAnsi="Arial" w:cs="Arial"/>
          <w:sz w:val="18"/>
          <w:szCs w:val="18"/>
        </w:rPr>
      </w:pPr>
      <w:r w:rsidRPr="004D41A4">
        <w:rPr>
          <w:rFonts w:ascii="Arial" w:hAnsi="Arial" w:cs="Arial"/>
          <w:sz w:val="18"/>
          <w:szCs w:val="18"/>
        </w:rPr>
        <w:t xml:space="preserve">Pożyczkobiorca oświadcza, że: </w:t>
      </w:r>
    </w:p>
    <w:p w14:paraId="1890A5DB" w14:textId="6C5B0139" w:rsidR="00556202" w:rsidRPr="004D41A4" w:rsidRDefault="00F960BA" w:rsidP="00232D6F">
      <w:pPr>
        <w:numPr>
          <w:ilvl w:val="0"/>
          <w:numId w:val="15"/>
        </w:numPr>
        <w:spacing w:beforeLines="40" w:before="96" w:afterLines="40" w:after="96"/>
        <w:jc w:val="both"/>
        <w:rPr>
          <w:rFonts w:ascii="Arial" w:hAnsi="Arial" w:cs="Arial"/>
          <w:sz w:val="18"/>
          <w:szCs w:val="18"/>
        </w:rPr>
      </w:pPr>
      <w:r>
        <w:rPr>
          <w:rFonts w:ascii="Arial" w:hAnsi="Arial" w:cs="Arial"/>
          <w:sz w:val="18"/>
          <w:szCs w:val="18"/>
        </w:rPr>
        <w:t xml:space="preserve">jest osobą fizyczną, osobą </w:t>
      </w:r>
      <w:r w:rsidR="00285371">
        <w:rPr>
          <w:rFonts w:ascii="Arial" w:hAnsi="Arial" w:cs="Arial"/>
          <w:sz w:val="18"/>
          <w:szCs w:val="18"/>
        </w:rPr>
        <w:t>prawną</w:t>
      </w:r>
      <w:r>
        <w:rPr>
          <w:rFonts w:ascii="Arial" w:hAnsi="Arial" w:cs="Arial"/>
          <w:sz w:val="18"/>
          <w:szCs w:val="18"/>
        </w:rPr>
        <w:t xml:space="preserve"> albo jednostką organizacyjną niebędącą osobą prawną, którym właściwa ustawa przyznaje zdolność prawną, prowadzącą działalność gospodarczą na terenie województwa </w:t>
      </w:r>
      <w:r w:rsidR="246D0FDC" w:rsidRPr="4D0585E5">
        <w:rPr>
          <w:rFonts w:ascii="Arial" w:hAnsi="Arial" w:cs="Arial"/>
          <w:sz w:val="18"/>
          <w:szCs w:val="18"/>
        </w:rPr>
        <w:t>łódzkiego</w:t>
      </w:r>
      <w:r w:rsidR="003F5D18" w:rsidRPr="004D41A4">
        <w:rPr>
          <w:rFonts w:ascii="Arial" w:hAnsi="Arial" w:cs="Arial"/>
          <w:sz w:val="18"/>
          <w:szCs w:val="18"/>
        </w:rPr>
        <w:t>,</w:t>
      </w:r>
    </w:p>
    <w:p w14:paraId="6CF6EF13" w14:textId="77777777" w:rsidR="00106773" w:rsidRPr="009935B9" w:rsidRDefault="00106773" w:rsidP="00232D6F">
      <w:pPr>
        <w:numPr>
          <w:ilvl w:val="0"/>
          <w:numId w:val="15"/>
        </w:numPr>
        <w:spacing w:beforeLines="40" w:before="96" w:afterLines="40" w:after="96"/>
        <w:jc w:val="both"/>
        <w:rPr>
          <w:rFonts w:ascii="Arial" w:hAnsi="Arial" w:cs="Arial"/>
          <w:sz w:val="18"/>
          <w:szCs w:val="18"/>
        </w:rPr>
      </w:pPr>
      <w:r w:rsidRPr="009935B9">
        <w:rPr>
          <w:rFonts w:ascii="Arial" w:hAnsi="Arial" w:cs="Arial"/>
          <w:sz w:val="18"/>
          <w:szCs w:val="18"/>
        </w:rPr>
        <w:t xml:space="preserve">nie ciąży na nim obowiązek zwrotu pomocy wynikający z decyzji Komisji Europejskiej, uznającej pomoc za niezgodną z prawem lub wspólnym rynkiem lub orzeczenia sądu krajowego lub unijnego, </w:t>
      </w:r>
    </w:p>
    <w:p w14:paraId="583E9913" w14:textId="77777777" w:rsidR="00556202" w:rsidRPr="00431587" w:rsidRDefault="003F5D18" w:rsidP="00232D6F">
      <w:pPr>
        <w:numPr>
          <w:ilvl w:val="0"/>
          <w:numId w:val="15"/>
        </w:numPr>
        <w:spacing w:beforeLines="40" w:before="96" w:afterLines="40" w:after="96"/>
        <w:jc w:val="both"/>
        <w:rPr>
          <w:rFonts w:ascii="Arial" w:hAnsi="Arial" w:cs="Arial"/>
          <w:sz w:val="18"/>
          <w:szCs w:val="18"/>
        </w:rPr>
      </w:pPr>
      <w:r w:rsidRPr="004D41A4">
        <w:rPr>
          <w:rFonts w:ascii="Arial" w:hAnsi="Arial" w:cs="Arial"/>
          <w:sz w:val="18"/>
          <w:szCs w:val="18"/>
        </w:rPr>
        <w:t>jest mikro</w:t>
      </w:r>
      <w:r w:rsidR="00D3634E" w:rsidRPr="004D41A4">
        <w:rPr>
          <w:rFonts w:ascii="Arial" w:hAnsi="Arial" w:cs="Arial"/>
          <w:sz w:val="18"/>
          <w:szCs w:val="18"/>
        </w:rPr>
        <w:t>, małym</w:t>
      </w:r>
      <w:r w:rsidRPr="004D41A4">
        <w:rPr>
          <w:rFonts w:ascii="Arial" w:hAnsi="Arial" w:cs="Arial"/>
          <w:sz w:val="18"/>
          <w:szCs w:val="18"/>
        </w:rPr>
        <w:t xml:space="preserve"> lub </w:t>
      </w:r>
      <w:r w:rsidR="00D3634E" w:rsidRPr="004D41A4">
        <w:rPr>
          <w:rFonts w:ascii="Arial" w:hAnsi="Arial" w:cs="Arial"/>
          <w:sz w:val="18"/>
          <w:szCs w:val="18"/>
        </w:rPr>
        <w:t>średnim</w:t>
      </w:r>
      <w:r w:rsidRPr="004D41A4">
        <w:rPr>
          <w:rFonts w:ascii="Arial" w:hAnsi="Arial" w:cs="Arial"/>
          <w:sz w:val="18"/>
          <w:szCs w:val="18"/>
        </w:rPr>
        <w:t xml:space="preserve"> przedsiębiorstwem w rozumieniu </w:t>
      </w:r>
      <w:r w:rsidR="00FB559F" w:rsidRPr="004D41A4">
        <w:rPr>
          <w:rFonts w:ascii="Arial" w:hAnsi="Arial" w:cs="Arial"/>
          <w:sz w:val="18"/>
          <w:szCs w:val="18"/>
        </w:rPr>
        <w:t xml:space="preserve">przepisów </w:t>
      </w:r>
      <w:r w:rsidRPr="004D41A4">
        <w:rPr>
          <w:rFonts w:ascii="Arial" w:hAnsi="Arial" w:cs="Arial"/>
          <w:sz w:val="18"/>
          <w:szCs w:val="18"/>
        </w:rPr>
        <w:t xml:space="preserve">Załącznika nr I do </w:t>
      </w:r>
      <w:r w:rsidR="00FB559F" w:rsidRPr="004D41A4">
        <w:rPr>
          <w:rFonts w:ascii="Arial" w:hAnsi="Arial" w:cs="Arial"/>
          <w:sz w:val="18"/>
          <w:szCs w:val="18"/>
        </w:rPr>
        <w:t>R</w:t>
      </w:r>
      <w:r w:rsidRPr="004D41A4">
        <w:rPr>
          <w:rFonts w:ascii="Arial" w:hAnsi="Arial" w:cs="Arial"/>
          <w:sz w:val="18"/>
          <w:szCs w:val="18"/>
        </w:rPr>
        <w:t xml:space="preserve">ozporządzenia Komisji (UE) NR 651/2014 z dnia 17 czerwca 2014 r., uznającego niektóre rodzaje pomocy za zgodne z rynkiem wewnętrznym w </w:t>
      </w:r>
      <w:r w:rsidRPr="00431587">
        <w:rPr>
          <w:rFonts w:ascii="Arial" w:hAnsi="Arial" w:cs="Arial"/>
          <w:sz w:val="18"/>
          <w:szCs w:val="18"/>
        </w:rPr>
        <w:t>zastosowaniu art. 107 i 108 Traktatu (Dz. Urz. UE L 187 z dnia 26 czerwca 2014 r.),</w:t>
      </w:r>
    </w:p>
    <w:p w14:paraId="748348CA" w14:textId="68F99553" w:rsidR="00106773" w:rsidRPr="00431587" w:rsidRDefault="00106773" w:rsidP="00232D6F">
      <w:pPr>
        <w:numPr>
          <w:ilvl w:val="0"/>
          <w:numId w:val="15"/>
        </w:numPr>
        <w:spacing w:beforeLines="40" w:before="96" w:afterLines="40" w:after="96"/>
        <w:jc w:val="both"/>
        <w:rPr>
          <w:rFonts w:ascii="Arial" w:hAnsi="Arial" w:cs="Arial"/>
          <w:sz w:val="18"/>
          <w:szCs w:val="18"/>
        </w:rPr>
      </w:pPr>
      <w:r w:rsidRPr="00431587">
        <w:rPr>
          <w:rFonts w:ascii="Arial" w:hAnsi="Arial" w:cs="Arial"/>
          <w:sz w:val="18"/>
          <w:szCs w:val="18"/>
        </w:rPr>
        <w:t xml:space="preserve">nie jest </w:t>
      </w:r>
      <w:r w:rsidR="003448D4">
        <w:rPr>
          <w:rFonts w:ascii="Arial" w:hAnsi="Arial" w:cs="Arial"/>
          <w:sz w:val="18"/>
          <w:szCs w:val="18"/>
        </w:rPr>
        <w:t>podmiotem wykluczonym</w:t>
      </w:r>
      <w:r w:rsidRPr="00431587">
        <w:rPr>
          <w:rFonts w:ascii="Arial" w:hAnsi="Arial" w:cs="Arial"/>
          <w:sz w:val="18"/>
          <w:szCs w:val="18"/>
        </w:rPr>
        <w:t xml:space="preserve">, stosownie do rozporządzenia Komisji (UE) NR 1407/2013 z dnia 18 grudnia 2013 r. w sprawie stosowania art. 107 i 108 Traktatu o funkcjonowaniu Unii Europejskiej do pomocy de </w:t>
      </w:r>
      <w:proofErr w:type="spellStart"/>
      <w:r w:rsidRPr="00431587">
        <w:rPr>
          <w:rFonts w:ascii="Arial" w:hAnsi="Arial" w:cs="Arial"/>
          <w:sz w:val="18"/>
          <w:szCs w:val="18"/>
        </w:rPr>
        <w:t>minimis</w:t>
      </w:r>
      <w:proofErr w:type="spellEnd"/>
      <w:r w:rsidRPr="00431587">
        <w:rPr>
          <w:rFonts w:ascii="Arial" w:hAnsi="Arial" w:cs="Arial"/>
          <w:sz w:val="18"/>
          <w:szCs w:val="18"/>
        </w:rPr>
        <w:t xml:space="preserve"> lub rozporządzenia zastępującego ww. rozporządzenie,</w:t>
      </w:r>
    </w:p>
    <w:p w14:paraId="7087866F" w14:textId="77777777" w:rsidR="00106773" w:rsidRPr="00F54C86" w:rsidRDefault="00106773" w:rsidP="00232D6F">
      <w:pPr>
        <w:numPr>
          <w:ilvl w:val="0"/>
          <w:numId w:val="15"/>
        </w:numPr>
        <w:spacing w:beforeLines="40" w:before="96" w:afterLines="40" w:after="96"/>
        <w:jc w:val="both"/>
        <w:rPr>
          <w:rFonts w:ascii="Arial" w:hAnsi="Arial" w:cs="Arial"/>
          <w:sz w:val="18"/>
          <w:szCs w:val="18"/>
        </w:rPr>
      </w:pPr>
      <w:r w:rsidRPr="004D41A4">
        <w:rPr>
          <w:rFonts w:ascii="Arial" w:hAnsi="Arial" w:cs="Arial"/>
          <w:sz w:val="18"/>
          <w:szCs w:val="18"/>
        </w:rPr>
        <w:t>nie podlega wykluczeniu z możliwości dostępu do środków publicznych na podstawie przepisów prawa jak też osoby reprezentujące Pożyczkobiorcę nie podlegają takiemu wykluczeniu, w szczególności na podstawie przepisu art. 207 ustawy z dnia z dnia 27 sierpnia 2009 r. o finansach publicznych,</w:t>
      </w:r>
      <w:r w:rsidR="00B21E64">
        <w:rPr>
          <w:rFonts w:ascii="Arial" w:hAnsi="Arial" w:cs="Arial"/>
          <w:sz w:val="18"/>
          <w:szCs w:val="18"/>
        </w:rPr>
        <w:t xml:space="preserve"> art. 12 ust. 1 pkt 1 ustawy o skutkach </w:t>
      </w:r>
      <w:r w:rsidR="00B21E64" w:rsidRPr="00F54C86">
        <w:rPr>
          <w:rFonts w:ascii="Arial" w:hAnsi="Arial" w:cs="Arial"/>
          <w:sz w:val="18"/>
          <w:szCs w:val="18"/>
        </w:rPr>
        <w:t>powierzenia wykonywanej pracy cudzoziemcom przebywającym wbrew przepisom na terenie RP, art. 9 ust. 1 pkt 2 a ustawy o odpowiedzialności podmiotów zbiorowych za czyny zabronione pod groźbą kary,</w:t>
      </w:r>
    </w:p>
    <w:p w14:paraId="24AFE222" w14:textId="73391AD2" w:rsidR="004D40FF" w:rsidRPr="004D40FF" w:rsidRDefault="002F354E" w:rsidP="00627EAB">
      <w:pPr>
        <w:numPr>
          <w:ilvl w:val="0"/>
          <w:numId w:val="15"/>
        </w:numPr>
        <w:spacing w:beforeLines="40" w:before="96" w:afterLines="40" w:after="96"/>
        <w:jc w:val="both"/>
        <w:rPr>
          <w:rFonts w:ascii="Arial" w:hAnsi="Arial" w:cs="Arial"/>
          <w:sz w:val="18"/>
          <w:szCs w:val="18"/>
        </w:rPr>
      </w:pPr>
      <w:r w:rsidRPr="0018054F">
        <w:rPr>
          <w:rFonts w:ascii="Arial" w:hAnsi="Arial" w:cs="Arial"/>
          <w:sz w:val="18"/>
          <w:szCs w:val="18"/>
        </w:rPr>
        <w:t xml:space="preserve">nie </w:t>
      </w:r>
      <w:r w:rsidR="0018054F">
        <w:rPr>
          <w:rFonts w:ascii="Arial" w:hAnsi="Arial" w:cs="Arial"/>
          <w:sz w:val="18"/>
          <w:szCs w:val="18"/>
        </w:rPr>
        <w:t xml:space="preserve">jest </w:t>
      </w:r>
      <w:r w:rsidRPr="0018054F">
        <w:rPr>
          <w:rFonts w:ascii="Arial" w:hAnsi="Arial" w:cs="Arial"/>
          <w:sz w:val="18"/>
          <w:szCs w:val="18"/>
        </w:rPr>
        <w:t>podmiot</w:t>
      </w:r>
      <w:r w:rsidR="0018054F">
        <w:rPr>
          <w:rFonts w:ascii="Arial" w:hAnsi="Arial" w:cs="Arial"/>
          <w:sz w:val="18"/>
          <w:szCs w:val="18"/>
        </w:rPr>
        <w:t>em</w:t>
      </w:r>
      <w:r w:rsidRPr="0018054F">
        <w:rPr>
          <w:rFonts w:ascii="Arial" w:hAnsi="Arial" w:cs="Arial"/>
          <w:sz w:val="18"/>
          <w:szCs w:val="18"/>
        </w:rPr>
        <w:t xml:space="preserve"> powiązanym osobowo lub kapitałowo z P</w:t>
      </w:r>
      <w:r w:rsidR="0018054F">
        <w:rPr>
          <w:rFonts w:ascii="Arial" w:hAnsi="Arial" w:cs="Arial"/>
          <w:sz w:val="18"/>
          <w:szCs w:val="18"/>
        </w:rPr>
        <w:t>ożyczkobiorcą</w:t>
      </w:r>
      <w:r w:rsidR="00627EAB">
        <w:rPr>
          <w:rFonts w:ascii="Arial" w:hAnsi="Arial" w:cs="Arial"/>
          <w:sz w:val="18"/>
          <w:szCs w:val="18"/>
        </w:rPr>
        <w:t xml:space="preserve">; </w:t>
      </w:r>
      <w:r w:rsidR="003B4EFF" w:rsidRPr="00627EAB">
        <w:rPr>
          <w:rFonts w:ascii="Arial" w:hAnsi="Arial" w:cs="Arial"/>
          <w:sz w:val="18"/>
          <w:szCs w:val="18"/>
        </w:rPr>
        <w:t xml:space="preserve">przez </w:t>
      </w:r>
      <w:r w:rsidR="004D40FF" w:rsidRPr="00627EAB">
        <w:rPr>
          <w:rFonts w:ascii="Arial" w:hAnsi="Arial" w:cs="Arial"/>
          <w:sz w:val="18"/>
          <w:szCs w:val="18"/>
        </w:rPr>
        <w:t>powiązania kapitałowe lub osobowe</w:t>
      </w:r>
      <w:r w:rsidR="007F60BB" w:rsidRPr="00627EAB">
        <w:rPr>
          <w:rFonts w:ascii="Arial" w:hAnsi="Arial" w:cs="Arial"/>
          <w:sz w:val="18"/>
          <w:szCs w:val="18"/>
        </w:rPr>
        <w:t xml:space="preserve"> </w:t>
      </w:r>
      <w:r w:rsidR="004D40FF" w:rsidRPr="00627EAB">
        <w:rPr>
          <w:rFonts w:ascii="Arial" w:hAnsi="Arial" w:cs="Arial"/>
          <w:sz w:val="18"/>
          <w:szCs w:val="18"/>
        </w:rPr>
        <w:t>rozumie się wzajemne</w:t>
      </w:r>
      <w:r w:rsidR="007F60BB" w:rsidRPr="00627EAB">
        <w:rPr>
          <w:rFonts w:ascii="Arial" w:hAnsi="Arial" w:cs="Arial"/>
          <w:sz w:val="18"/>
          <w:szCs w:val="18"/>
        </w:rPr>
        <w:t xml:space="preserve"> p</w:t>
      </w:r>
      <w:r w:rsidR="004D40FF" w:rsidRPr="00627EAB">
        <w:rPr>
          <w:rFonts w:ascii="Arial" w:hAnsi="Arial" w:cs="Arial"/>
          <w:sz w:val="18"/>
          <w:szCs w:val="18"/>
        </w:rPr>
        <w:t>owiązania między P</w:t>
      </w:r>
      <w:r w:rsidR="007F60BB" w:rsidRPr="00627EAB">
        <w:rPr>
          <w:rFonts w:ascii="Arial" w:hAnsi="Arial" w:cs="Arial"/>
          <w:sz w:val="18"/>
          <w:szCs w:val="18"/>
        </w:rPr>
        <w:t>ożyczko</w:t>
      </w:r>
      <w:r w:rsidR="00F438FA" w:rsidRPr="00627EAB">
        <w:rPr>
          <w:rFonts w:ascii="Arial" w:hAnsi="Arial" w:cs="Arial"/>
          <w:sz w:val="18"/>
          <w:szCs w:val="18"/>
        </w:rPr>
        <w:t xml:space="preserve">dawcą </w:t>
      </w:r>
      <w:r w:rsidR="004D40FF" w:rsidRPr="00627EAB">
        <w:rPr>
          <w:rFonts w:ascii="Arial" w:hAnsi="Arial" w:cs="Arial"/>
          <w:sz w:val="18"/>
          <w:szCs w:val="18"/>
        </w:rPr>
        <w:t>lub osobami upoważnionymi do zaciągania</w:t>
      </w:r>
      <w:r w:rsidR="00F438FA" w:rsidRPr="00627EAB">
        <w:rPr>
          <w:rFonts w:ascii="Arial" w:hAnsi="Arial" w:cs="Arial"/>
          <w:sz w:val="18"/>
          <w:szCs w:val="18"/>
        </w:rPr>
        <w:t xml:space="preserve"> </w:t>
      </w:r>
      <w:r w:rsidR="004D40FF" w:rsidRPr="00627EAB">
        <w:rPr>
          <w:rFonts w:ascii="Arial" w:hAnsi="Arial" w:cs="Arial"/>
          <w:sz w:val="18"/>
          <w:szCs w:val="18"/>
        </w:rPr>
        <w:t>zobowiązań w imieniu P</w:t>
      </w:r>
      <w:r w:rsidR="00F438FA" w:rsidRPr="00627EAB">
        <w:rPr>
          <w:rFonts w:ascii="Arial" w:hAnsi="Arial" w:cs="Arial"/>
          <w:sz w:val="18"/>
          <w:szCs w:val="18"/>
        </w:rPr>
        <w:t xml:space="preserve">ożyczkodawcy </w:t>
      </w:r>
      <w:r w:rsidR="004D40FF" w:rsidRPr="00627EAB">
        <w:rPr>
          <w:rFonts w:ascii="Arial" w:hAnsi="Arial" w:cs="Arial"/>
          <w:sz w:val="18"/>
          <w:szCs w:val="18"/>
        </w:rPr>
        <w:t>lub osobami wykonującymi w imieniu P</w:t>
      </w:r>
      <w:r w:rsidR="00F438FA" w:rsidRPr="00627EAB">
        <w:rPr>
          <w:rFonts w:ascii="Arial" w:hAnsi="Arial" w:cs="Arial"/>
          <w:sz w:val="18"/>
          <w:szCs w:val="18"/>
        </w:rPr>
        <w:t xml:space="preserve">ożyczkodawcy </w:t>
      </w:r>
      <w:r w:rsidR="004D40FF" w:rsidRPr="00627EAB">
        <w:rPr>
          <w:rFonts w:ascii="Arial" w:hAnsi="Arial" w:cs="Arial"/>
          <w:sz w:val="18"/>
          <w:szCs w:val="18"/>
        </w:rPr>
        <w:t xml:space="preserve">czynności </w:t>
      </w:r>
      <w:r w:rsidR="002E3D69" w:rsidRPr="00627EAB">
        <w:rPr>
          <w:rFonts w:ascii="Arial" w:hAnsi="Arial" w:cs="Arial"/>
          <w:sz w:val="18"/>
          <w:szCs w:val="18"/>
        </w:rPr>
        <w:t xml:space="preserve">związane z wyborem </w:t>
      </w:r>
      <w:r w:rsidR="00E027FB" w:rsidRPr="00627EAB">
        <w:rPr>
          <w:rFonts w:ascii="Arial" w:hAnsi="Arial" w:cs="Arial"/>
          <w:sz w:val="18"/>
          <w:szCs w:val="18"/>
        </w:rPr>
        <w:t>P</w:t>
      </w:r>
      <w:r w:rsidR="002E3D69" w:rsidRPr="00627EAB">
        <w:rPr>
          <w:rFonts w:ascii="Arial" w:hAnsi="Arial" w:cs="Arial"/>
          <w:sz w:val="18"/>
          <w:szCs w:val="18"/>
        </w:rPr>
        <w:t>ożyczkobiorc</w:t>
      </w:r>
      <w:r w:rsidR="00E027FB" w:rsidRPr="00627EAB">
        <w:rPr>
          <w:rFonts w:ascii="Arial" w:hAnsi="Arial" w:cs="Arial"/>
          <w:sz w:val="18"/>
          <w:szCs w:val="18"/>
        </w:rPr>
        <w:t>y</w:t>
      </w:r>
      <w:r w:rsidR="002E3D69" w:rsidRPr="00627EAB">
        <w:rPr>
          <w:rFonts w:ascii="Arial" w:hAnsi="Arial" w:cs="Arial"/>
          <w:sz w:val="18"/>
          <w:szCs w:val="18"/>
        </w:rPr>
        <w:t xml:space="preserve"> </w:t>
      </w:r>
      <w:r w:rsidR="004D40FF" w:rsidRPr="00627EAB">
        <w:rPr>
          <w:rFonts w:ascii="Arial" w:hAnsi="Arial" w:cs="Arial"/>
          <w:sz w:val="18"/>
          <w:szCs w:val="18"/>
        </w:rPr>
        <w:t>lub osobami uprawnionymi do jego reprezentacji lub</w:t>
      </w:r>
      <w:r w:rsidR="00EA1017" w:rsidRPr="00627EAB">
        <w:rPr>
          <w:rFonts w:ascii="Arial" w:hAnsi="Arial" w:cs="Arial"/>
          <w:sz w:val="18"/>
          <w:szCs w:val="18"/>
        </w:rPr>
        <w:t xml:space="preserve"> </w:t>
      </w:r>
      <w:r w:rsidR="004D40FF" w:rsidRPr="004D40FF">
        <w:rPr>
          <w:rFonts w:ascii="Arial" w:hAnsi="Arial" w:cs="Arial"/>
          <w:sz w:val="18"/>
          <w:szCs w:val="18"/>
        </w:rPr>
        <w:t>zaciągania</w:t>
      </w:r>
      <w:r w:rsidR="00EA1017">
        <w:rPr>
          <w:rFonts w:ascii="Arial" w:hAnsi="Arial" w:cs="Arial"/>
          <w:sz w:val="18"/>
          <w:szCs w:val="18"/>
        </w:rPr>
        <w:t xml:space="preserve"> </w:t>
      </w:r>
      <w:r w:rsidR="004D40FF" w:rsidRPr="004D40FF">
        <w:rPr>
          <w:rFonts w:ascii="Arial" w:hAnsi="Arial" w:cs="Arial"/>
          <w:sz w:val="18"/>
          <w:szCs w:val="18"/>
        </w:rPr>
        <w:t>w jego imieniu zobowiązań, polegające w szczególności na</w:t>
      </w:r>
      <w:r w:rsidR="00910E87">
        <w:rPr>
          <w:rFonts w:ascii="Arial" w:hAnsi="Arial" w:cs="Arial"/>
          <w:sz w:val="18"/>
          <w:szCs w:val="18"/>
        </w:rPr>
        <w:t xml:space="preserve"> przypadkach wskazanych w pkt 11) poniżej;  </w:t>
      </w:r>
    </w:p>
    <w:p w14:paraId="653A45FA" w14:textId="1D83143C" w:rsidR="3E76F8D4" w:rsidRPr="00B2646A" w:rsidRDefault="3E76F8D4" w:rsidP="4D0585E5">
      <w:pPr>
        <w:numPr>
          <w:ilvl w:val="0"/>
          <w:numId w:val="15"/>
        </w:numPr>
        <w:spacing w:beforeLines="40" w:before="96" w:afterLines="40" w:after="96"/>
        <w:jc w:val="both"/>
        <w:rPr>
          <w:rFonts w:ascii="Arial" w:hAnsi="Arial" w:cs="Arial"/>
          <w:sz w:val="18"/>
          <w:szCs w:val="18"/>
        </w:rPr>
      </w:pPr>
      <w:r w:rsidRPr="4D0585E5">
        <w:rPr>
          <w:rFonts w:ascii="Arial" w:hAnsi="Arial" w:cs="Arial"/>
          <w:sz w:val="18"/>
          <w:szCs w:val="18"/>
        </w:rPr>
        <w:t>(i) nie jest podmiotem mającym siedzibę lub utworzonym w kraju wymienionym w Czarnej liście</w:t>
      </w:r>
      <w:r w:rsidR="00B45DCE">
        <w:rPr>
          <w:rStyle w:val="Odwoanieprzypisudolnego"/>
          <w:rFonts w:ascii="Arial" w:hAnsi="Arial" w:cs="Arial"/>
          <w:sz w:val="18"/>
          <w:szCs w:val="18"/>
        </w:rPr>
        <w:footnoteReference w:id="8"/>
      </w:r>
      <w:r w:rsidRPr="4D0585E5">
        <w:rPr>
          <w:rFonts w:ascii="Arial" w:hAnsi="Arial" w:cs="Arial"/>
          <w:sz w:val="18"/>
          <w:szCs w:val="18"/>
        </w:rPr>
        <w:t xml:space="preserve"> oraz (ii) nie prowadzi działalności i nie utrzymuje relacji biznesowych z podmiotami mającymi siedzibę lub utworzonymi w krajach z Czarnej listy; (iii) nie zachodzą w stosunku do Pożyczkobiorcy ani też do osób wchodzących w skład jego organów przesłanki do wykluczenia </w:t>
      </w:r>
      <w:r w:rsidRPr="00B2646A">
        <w:rPr>
          <w:rFonts w:ascii="Arial" w:hAnsi="Arial" w:cs="Arial"/>
          <w:sz w:val="18"/>
          <w:szCs w:val="18"/>
        </w:rPr>
        <w:t>określone w art. 136 Rozporządzenia 2018/1046; (iv) spełnione zostały warunki umożliwiające zastosowanie wyjątku od zakazu nawiązywania stosunków z państwami znajdującymi się na Czarnej liście – jeśli dotyczy; (v) zobowiązuje się do niezwłocznego informowania Pożyczkodawcy o wszelkich zmianach informacji i danych przekazanych mu przy zawieraniu Umowy oraz w całym okresie trwania Umowy w powyższym zakresie</w:t>
      </w:r>
      <w:r w:rsidR="7D6E5B98" w:rsidRPr="00B2646A">
        <w:rPr>
          <w:rFonts w:ascii="Arial" w:hAnsi="Arial" w:cs="Arial"/>
          <w:sz w:val="18"/>
          <w:szCs w:val="18"/>
        </w:rPr>
        <w:t>,</w:t>
      </w:r>
    </w:p>
    <w:p w14:paraId="017AF187" w14:textId="7F1C3EAD" w:rsidR="00556202" w:rsidRPr="00B2646A" w:rsidRDefault="008F7F58" w:rsidP="00232D6F">
      <w:pPr>
        <w:numPr>
          <w:ilvl w:val="0"/>
          <w:numId w:val="15"/>
        </w:numPr>
        <w:spacing w:beforeLines="40" w:before="96" w:afterLines="40" w:after="96"/>
        <w:jc w:val="both"/>
        <w:rPr>
          <w:rFonts w:ascii="Arial" w:hAnsi="Arial" w:cs="Arial"/>
          <w:sz w:val="18"/>
          <w:szCs w:val="18"/>
        </w:rPr>
      </w:pPr>
      <w:r w:rsidRPr="00B2646A">
        <w:rPr>
          <w:rFonts w:ascii="Arial" w:hAnsi="Arial" w:cs="Arial"/>
          <w:sz w:val="18"/>
          <w:szCs w:val="18"/>
        </w:rPr>
        <w:t>w</w:t>
      </w:r>
      <w:r w:rsidR="00D54E76" w:rsidRPr="00B2646A">
        <w:rPr>
          <w:rFonts w:ascii="Arial" w:hAnsi="Arial" w:cs="Arial"/>
          <w:sz w:val="18"/>
          <w:szCs w:val="18"/>
        </w:rPr>
        <w:t xml:space="preserve"> okresie trzech lat wstecz </w:t>
      </w:r>
      <w:r w:rsidR="003F5D18" w:rsidRPr="00B2646A">
        <w:rPr>
          <w:rFonts w:ascii="Arial" w:hAnsi="Arial" w:cs="Arial"/>
          <w:sz w:val="18"/>
          <w:szCs w:val="18"/>
        </w:rPr>
        <w:t xml:space="preserve">ubiegania się o pożyczkę z pomocą de </w:t>
      </w:r>
      <w:proofErr w:type="spellStart"/>
      <w:r w:rsidR="003F5D18" w:rsidRPr="00B2646A">
        <w:rPr>
          <w:rFonts w:ascii="Arial" w:hAnsi="Arial" w:cs="Arial"/>
          <w:sz w:val="18"/>
          <w:szCs w:val="18"/>
        </w:rPr>
        <w:t>minimis</w:t>
      </w:r>
      <w:proofErr w:type="spellEnd"/>
      <w:r w:rsidR="003F5D18" w:rsidRPr="00B2646A">
        <w:rPr>
          <w:rFonts w:ascii="Arial" w:hAnsi="Arial" w:cs="Arial"/>
          <w:sz w:val="18"/>
          <w:szCs w:val="18"/>
        </w:rPr>
        <w:t xml:space="preserve"> Pożyczkobiorca </w:t>
      </w:r>
      <w:r w:rsidR="003F5D18" w:rsidRPr="00B2646A">
        <w:rPr>
          <w:rFonts w:ascii="Arial" w:hAnsi="Arial" w:cs="Arial"/>
          <w:sz w:val="18"/>
          <w:szCs w:val="18"/>
          <w:shd w:val="clear" w:color="auto" w:fill="FFFFFF" w:themeFill="background1"/>
        </w:rPr>
        <w:t xml:space="preserve">otrzymał pomoc de </w:t>
      </w:r>
      <w:proofErr w:type="spellStart"/>
      <w:r w:rsidR="003F5D18" w:rsidRPr="00B2646A">
        <w:rPr>
          <w:rFonts w:ascii="Arial" w:hAnsi="Arial" w:cs="Arial"/>
          <w:sz w:val="18"/>
          <w:szCs w:val="18"/>
          <w:shd w:val="clear" w:color="auto" w:fill="FFFFFF" w:themeFill="background1"/>
        </w:rPr>
        <w:t>minimis</w:t>
      </w:r>
      <w:proofErr w:type="spellEnd"/>
      <w:r w:rsidR="003F5D18" w:rsidRPr="00B2646A">
        <w:rPr>
          <w:rFonts w:ascii="Arial" w:hAnsi="Arial" w:cs="Arial"/>
          <w:sz w:val="18"/>
          <w:szCs w:val="18"/>
          <w:shd w:val="clear" w:color="auto" w:fill="FFFFFF" w:themeFill="background1"/>
        </w:rPr>
        <w:t xml:space="preserve"> / nie otrzymał pomocy de </w:t>
      </w:r>
      <w:proofErr w:type="spellStart"/>
      <w:r w:rsidR="003F5D18" w:rsidRPr="00B2646A">
        <w:rPr>
          <w:rFonts w:ascii="Arial" w:hAnsi="Arial" w:cs="Arial"/>
          <w:sz w:val="18"/>
          <w:szCs w:val="18"/>
          <w:shd w:val="clear" w:color="auto" w:fill="FFFFFF" w:themeFill="background1"/>
        </w:rPr>
        <w:t>minimis</w:t>
      </w:r>
      <w:proofErr w:type="spellEnd"/>
      <w:r w:rsidR="003F5D18" w:rsidRPr="00B2646A">
        <w:rPr>
          <w:rFonts w:ascii="Arial" w:hAnsi="Arial" w:cs="Arial"/>
          <w:sz w:val="18"/>
          <w:szCs w:val="18"/>
          <w:shd w:val="clear" w:color="auto" w:fill="FFFFFF" w:themeFill="background1"/>
        </w:rPr>
        <w:t xml:space="preserve"> </w:t>
      </w:r>
      <w:r w:rsidR="003F5D18" w:rsidRPr="00B2646A">
        <w:rPr>
          <w:rFonts w:ascii="Arial" w:hAnsi="Arial" w:cs="Arial"/>
          <w:sz w:val="18"/>
          <w:szCs w:val="18"/>
        </w:rPr>
        <w:t xml:space="preserve">od innych podmiotów, zgodnie z treścią oświadczenia (informacji) o wielkości otrzymanej pomocy de </w:t>
      </w:r>
      <w:proofErr w:type="spellStart"/>
      <w:r w:rsidR="003F5D18" w:rsidRPr="00B2646A">
        <w:rPr>
          <w:rFonts w:ascii="Arial" w:hAnsi="Arial" w:cs="Arial"/>
          <w:sz w:val="18"/>
          <w:szCs w:val="18"/>
        </w:rPr>
        <w:t>minimis</w:t>
      </w:r>
      <w:proofErr w:type="spellEnd"/>
      <w:r w:rsidR="003F5D18" w:rsidRPr="00B2646A">
        <w:rPr>
          <w:rFonts w:ascii="Arial" w:hAnsi="Arial" w:cs="Arial"/>
          <w:sz w:val="18"/>
          <w:szCs w:val="18"/>
        </w:rPr>
        <w:t xml:space="preserve">, przedstawianych przy ubieganiu się o </w:t>
      </w:r>
      <w:r w:rsidR="00FB559F" w:rsidRPr="00B2646A">
        <w:rPr>
          <w:rFonts w:ascii="Arial" w:hAnsi="Arial" w:cs="Arial"/>
          <w:sz w:val="18"/>
          <w:szCs w:val="18"/>
        </w:rPr>
        <w:t>P</w:t>
      </w:r>
      <w:r w:rsidR="003F5D18" w:rsidRPr="00B2646A">
        <w:rPr>
          <w:rFonts w:ascii="Arial" w:hAnsi="Arial" w:cs="Arial"/>
          <w:sz w:val="18"/>
          <w:szCs w:val="18"/>
        </w:rPr>
        <w:t>ożyczkę,</w:t>
      </w:r>
    </w:p>
    <w:p w14:paraId="64907539" w14:textId="1A80744F" w:rsidR="00B23328" w:rsidRPr="004D41A4" w:rsidRDefault="00361960" w:rsidP="00232D6F">
      <w:pPr>
        <w:numPr>
          <w:ilvl w:val="0"/>
          <w:numId w:val="15"/>
        </w:numPr>
        <w:spacing w:beforeLines="40" w:before="96" w:afterLines="40" w:after="96"/>
        <w:jc w:val="both"/>
        <w:rPr>
          <w:rFonts w:ascii="Arial" w:hAnsi="Arial" w:cs="Arial"/>
          <w:sz w:val="18"/>
          <w:szCs w:val="18"/>
        </w:rPr>
      </w:pPr>
      <w:r w:rsidRPr="00B2646A">
        <w:rPr>
          <w:rFonts w:ascii="Arial" w:hAnsi="Arial" w:cs="Arial"/>
          <w:sz w:val="18"/>
          <w:szCs w:val="18"/>
        </w:rPr>
        <w:t>zobowiązuje się do przestrzegania</w:t>
      </w:r>
      <w:r w:rsidRPr="00F54C86">
        <w:rPr>
          <w:rFonts w:ascii="Arial" w:hAnsi="Arial" w:cs="Arial"/>
          <w:sz w:val="18"/>
          <w:szCs w:val="18"/>
        </w:rPr>
        <w:t xml:space="preserve"> </w:t>
      </w:r>
      <w:r w:rsidR="70B66109" w:rsidRPr="4D0585E5">
        <w:rPr>
          <w:rFonts w:ascii="Arial" w:hAnsi="Arial" w:cs="Arial"/>
          <w:sz w:val="18"/>
          <w:szCs w:val="18"/>
        </w:rPr>
        <w:t xml:space="preserve"> zasad dotyczących unikania wystąpienia przypadku więcej niż jednokrotnego – całkowitego albo częściowego – sfinansowania wydatków Pożyczkobiorcy przedstawianych do rozliczenia Pożyczki w </w:t>
      </w:r>
      <w:r w:rsidR="70B66109" w:rsidRPr="4D0585E5">
        <w:rPr>
          <w:rFonts w:ascii="Arial" w:hAnsi="Arial" w:cs="Arial"/>
          <w:sz w:val="18"/>
          <w:szCs w:val="18"/>
        </w:rPr>
        <w:lastRenderedPageBreak/>
        <w:t>ramach tego samego lub różnych funduszy lub instrumentów wsparcia Unii Europejskiej, w jakiejkolwiek formie (w tym dotacji, pożyczki, gwarancji/poręczenia)</w:t>
      </w:r>
      <w:r w:rsidR="592E1124" w:rsidRPr="4D0585E5">
        <w:rPr>
          <w:rFonts w:ascii="Arial" w:hAnsi="Arial" w:cs="Arial"/>
          <w:sz w:val="18"/>
          <w:szCs w:val="18"/>
        </w:rPr>
        <w:t>,</w:t>
      </w:r>
    </w:p>
    <w:p w14:paraId="089705F4" w14:textId="77777777" w:rsidR="00556202" w:rsidRPr="004D41A4" w:rsidRDefault="003F5D18" w:rsidP="00232D6F">
      <w:pPr>
        <w:numPr>
          <w:ilvl w:val="0"/>
          <w:numId w:val="15"/>
        </w:numPr>
        <w:spacing w:beforeLines="40" w:before="96" w:afterLines="40" w:after="96"/>
        <w:jc w:val="both"/>
        <w:rPr>
          <w:rFonts w:ascii="Arial" w:hAnsi="Arial" w:cs="Arial"/>
          <w:sz w:val="18"/>
          <w:szCs w:val="18"/>
        </w:rPr>
      </w:pPr>
      <w:r w:rsidRPr="004D41A4">
        <w:rPr>
          <w:rFonts w:ascii="Arial" w:hAnsi="Arial" w:cs="Arial"/>
          <w:sz w:val="18"/>
          <w:szCs w:val="18"/>
        </w:rPr>
        <w:t>nie posiada zaległości w zakresie jakichkolwiek podatków, w tym również podatków stanowiących źródła dochodów jednostek samorządu terytorialnego w rozumieniu ustawy z dnia 13 listopada 2003 r. o dochodach jednostek samorządu terytorialnego,</w:t>
      </w:r>
    </w:p>
    <w:p w14:paraId="4BC5D533" w14:textId="76E16051" w:rsidR="00F960BA" w:rsidRDefault="00F960BA" w:rsidP="002765BF">
      <w:pPr>
        <w:numPr>
          <w:ilvl w:val="0"/>
          <w:numId w:val="15"/>
        </w:numPr>
        <w:spacing w:beforeLines="40" w:before="96" w:afterLines="40" w:after="96"/>
        <w:jc w:val="both"/>
        <w:rPr>
          <w:rFonts w:ascii="Arial" w:hAnsi="Arial" w:cs="Arial"/>
          <w:sz w:val="18"/>
          <w:szCs w:val="18"/>
        </w:rPr>
      </w:pPr>
      <w:r>
        <w:rPr>
          <w:rFonts w:ascii="Arial" w:hAnsi="Arial" w:cs="Arial"/>
          <w:sz w:val="18"/>
          <w:szCs w:val="18"/>
        </w:rPr>
        <w:t xml:space="preserve">jest świadomy tego, że </w:t>
      </w:r>
      <w:r w:rsidR="007732B4">
        <w:rPr>
          <w:rFonts w:ascii="Arial" w:hAnsi="Arial" w:cs="Arial"/>
          <w:sz w:val="18"/>
          <w:szCs w:val="18"/>
        </w:rPr>
        <w:t>P</w:t>
      </w:r>
      <w:r>
        <w:rPr>
          <w:rFonts w:ascii="Arial" w:hAnsi="Arial" w:cs="Arial"/>
          <w:sz w:val="18"/>
          <w:szCs w:val="18"/>
        </w:rPr>
        <w:t xml:space="preserve">ożyczka nie może być przeznaczona na sfinansowanie zakupu towarów lub usług od dostawców, którzy na dzień dokonania zakupu lub w okresie 12 miesięcy poprzedzających zakup są lub byli powiązani z Pożyczkobiorcą, Pożyczkodawcą, osobami upoważnionymi do reprezentacji tych </w:t>
      </w:r>
      <w:r>
        <w:rPr>
          <w:rFonts w:ascii="Arial" w:hAnsi="Arial" w:cs="Arial"/>
          <w:color w:val="000000"/>
          <w:sz w:val="18"/>
          <w:szCs w:val="18"/>
        </w:rPr>
        <w:t>podmiotów lub osobami mającymi wpływ na decyzję o udzieleniu Pożyczki i zobowiązuje się do przestrzegania tego wykluczenia</w:t>
      </w:r>
      <w:r w:rsidR="00B60F37">
        <w:rPr>
          <w:rFonts w:ascii="Arial" w:hAnsi="Arial" w:cs="Arial"/>
          <w:color w:val="000000"/>
          <w:sz w:val="18"/>
          <w:szCs w:val="18"/>
        </w:rPr>
        <w:t>;</w:t>
      </w:r>
    </w:p>
    <w:p w14:paraId="7F90D014" w14:textId="406263F2" w:rsidR="00F960BA" w:rsidRPr="00A8734D" w:rsidRDefault="00F960BA" w:rsidP="00A27A8D">
      <w:pPr>
        <w:spacing w:beforeLines="40" w:before="96" w:afterLines="40" w:after="96"/>
        <w:ind w:left="360"/>
        <w:jc w:val="both"/>
        <w:rPr>
          <w:rFonts w:ascii="Arial" w:hAnsi="Arial" w:cs="Arial"/>
          <w:sz w:val="18"/>
          <w:szCs w:val="18"/>
        </w:rPr>
      </w:pPr>
      <w:r w:rsidRPr="00A8734D">
        <w:rPr>
          <w:rFonts w:ascii="Arial" w:hAnsi="Arial" w:cs="Arial"/>
          <w:sz w:val="18"/>
          <w:szCs w:val="18"/>
        </w:rPr>
        <w:t xml:space="preserve"> Przez</w:t>
      </w:r>
      <w:r w:rsidRPr="00A8734D">
        <w:rPr>
          <w:rFonts w:ascii="Arial" w:hAnsi="Arial" w:cs="Arial"/>
          <w:color w:val="000000"/>
          <w:sz w:val="18"/>
          <w:szCs w:val="18"/>
        </w:rPr>
        <w:t xml:space="preserve"> powiązania</w:t>
      </w:r>
      <w:r w:rsidR="00BC366E">
        <w:rPr>
          <w:rFonts w:ascii="Arial" w:hAnsi="Arial" w:cs="Arial"/>
          <w:color w:val="000000"/>
          <w:sz w:val="18"/>
          <w:szCs w:val="18"/>
        </w:rPr>
        <w:t>,</w:t>
      </w:r>
      <w:r w:rsidRPr="00A8734D">
        <w:rPr>
          <w:rFonts w:ascii="Arial" w:hAnsi="Arial" w:cs="Arial"/>
          <w:color w:val="000000"/>
          <w:sz w:val="18"/>
          <w:szCs w:val="18"/>
        </w:rPr>
        <w:t xml:space="preserve"> o których mowa w </w:t>
      </w:r>
      <w:r w:rsidRPr="00A8734D">
        <w:rPr>
          <w:rFonts w:ascii="Arial" w:hAnsi="Arial" w:cs="Arial"/>
          <w:sz w:val="18"/>
          <w:szCs w:val="18"/>
        </w:rPr>
        <w:t>zdaniu poprzednim</w:t>
      </w:r>
      <w:r w:rsidR="00BC366E">
        <w:rPr>
          <w:rFonts w:ascii="Arial" w:hAnsi="Arial" w:cs="Arial"/>
          <w:sz w:val="18"/>
          <w:szCs w:val="18"/>
        </w:rPr>
        <w:t>,</w:t>
      </w:r>
      <w:r w:rsidRPr="00A8734D">
        <w:rPr>
          <w:rFonts w:ascii="Arial" w:hAnsi="Arial" w:cs="Arial"/>
          <w:color w:val="000000"/>
          <w:sz w:val="18"/>
          <w:szCs w:val="18"/>
        </w:rPr>
        <w:t xml:space="preserve"> rozumie się w szczególności:</w:t>
      </w:r>
    </w:p>
    <w:p w14:paraId="718B8533" w14:textId="1D40B1EA" w:rsidR="00F960BA" w:rsidRPr="00A8734D" w:rsidRDefault="00F960BA" w:rsidP="006C7A3E">
      <w:pPr>
        <w:pStyle w:val="gmail-msolistparagraph"/>
        <w:numPr>
          <w:ilvl w:val="0"/>
          <w:numId w:val="35"/>
        </w:numPr>
        <w:spacing w:before="0" w:beforeAutospacing="0" w:after="0" w:afterAutospacing="0"/>
        <w:ind w:left="709" w:hanging="283"/>
        <w:jc w:val="both"/>
        <w:rPr>
          <w:rFonts w:ascii="Arial" w:hAnsi="Arial" w:cs="Arial"/>
          <w:sz w:val="18"/>
          <w:szCs w:val="18"/>
        </w:rPr>
      </w:pPr>
      <w:r w:rsidRPr="00A8734D">
        <w:rPr>
          <w:rFonts w:ascii="Arial" w:hAnsi="Arial" w:cs="Arial"/>
          <w:color w:val="000000"/>
          <w:sz w:val="18"/>
          <w:szCs w:val="18"/>
        </w:rPr>
        <w:t>uczestniczenie w spółce jako wspólnik spółki cywilnej lub spółki osobowej, lub</w:t>
      </w:r>
    </w:p>
    <w:p w14:paraId="1081F223" w14:textId="5E6AFF65" w:rsidR="00F960BA" w:rsidRPr="00A8734D" w:rsidRDefault="00F960BA" w:rsidP="006C7A3E">
      <w:pPr>
        <w:pStyle w:val="gmail-msolistparagraph"/>
        <w:numPr>
          <w:ilvl w:val="0"/>
          <w:numId w:val="35"/>
        </w:numPr>
        <w:spacing w:before="0" w:beforeAutospacing="0" w:after="0" w:afterAutospacing="0"/>
        <w:ind w:left="709" w:hanging="283"/>
        <w:jc w:val="both"/>
        <w:rPr>
          <w:rFonts w:ascii="Arial" w:hAnsi="Arial" w:cs="Arial"/>
          <w:sz w:val="18"/>
          <w:szCs w:val="18"/>
        </w:rPr>
      </w:pPr>
      <w:r w:rsidRPr="00A8734D">
        <w:rPr>
          <w:rFonts w:ascii="Arial" w:hAnsi="Arial" w:cs="Arial"/>
          <w:color w:val="000000"/>
          <w:sz w:val="18"/>
          <w:szCs w:val="18"/>
        </w:rPr>
        <w:t>posiadanie co najmniej 10% udziałów lub akcji, lub</w:t>
      </w:r>
    </w:p>
    <w:p w14:paraId="6432DEE3" w14:textId="2C5E2E68" w:rsidR="00F960BA" w:rsidRPr="00A8734D" w:rsidRDefault="00F960BA" w:rsidP="006C7A3E">
      <w:pPr>
        <w:pStyle w:val="gmail-msolistparagraph"/>
        <w:numPr>
          <w:ilvl w:val="0"/>
          <w:numId w:val="35"/>
        </w:numPr>
        <w:spacing w:before="0" w:beforeAutospacing="0" w:after="0" w:afterAutospacing="0"/>
        <w:ind w:left="709" w:hanging="283"/>
        <w:jc w:val="both"/>
        <w:rPr>
          <w:rFonts w:ascii="Arial" w:hAnsi="Arial" w:cs="Arial"/>
          <w:sz w:val="18"/>
          <w:szCs w:val="18"/>
        </w:rPr>
      </w:pPr>
      <w:r w:rsidRPr="00A8734D">
        <w:rPr>
          <w:rFonts w:ascii="Arial" w:hAnsi="Arial" w:cs="Arial"/>
          <w:color w:val="000000"/>
          <w:sz w:val="18"/>
          <w:szCs w:val="18"/>
        </w:rPr>
        <w:t>pełnienie funkcji członka organu nadzorczego lub zarządzającego, prokurenta, pełnomocnika, lub</w:t>
      </w:r>
    </w:p>
    <w:p w14:paraId="1ABA4A8D" w14:textId="02979A4D" w:rsidR="00A8734D" w:rsidRPr="00A8734D" w:rsidRDefault="00F960BA" w:rsidP="006C7A3E">
      <w:pPr>
        <w:pStyle w:val="gmail-msolistparagraph"/>
        <w:numPr>
          <w:ilvl w:val="0"/>
          <w:numId w:val="35"/>
        </w:numPr>
        <w:spacing w:before="0" w:beforeAutospacing="0" w:after="0" w:afterAutospacing="0"/>
        <w:ind w:left="709" w:hanging="283"/>
        <w:jc w:val="both"/>
        <w:rPr>
          <w:rFonts w:ascii="Arial" w:hAnsi="Arial" w:cs="Arial"/>
          <w:sz w:val="18"/>
          <w:szCs w:val="18"/>
        </w:rPr>
      </w:pPr>
      <w:r w:rsidRPr="00A8734D">
        <w:rPr>
          <w:rFonts w:ascii="Arial" w:hAnsi="Arial" w:cs="Arial"/>
          <w:color w:val="000000"/>
          <w:sz w:val="18"/>
          <w:szCs w:val="18"/>
        </w:rPr>
        <w:t>pozostawanie w stosunku pracy lub zlecenia, lub</w:t>
      </w:r>
    </w:p>
    <w:p w14:paraId="60AE2C80" w14:textId="4F7FBF1F" w:rsidR="00A8734D" w:rsidRPr="00A8734D" w:rsidRDefault="00F960BA" w:rsidP="006C7A3E">
      <w:pPr>
        <w:pStyle w:val="gmail-msolistparagraph"/>
        <w:numPr>
          <w:ilvl w:val="0"/>
          <w:numId w:val="35"/>
        </w:numPr>
        <w:spacing w:before="0" w:beforeAutospacing="0" w:after="0" w:afterAutospacing="0"/>
        <w:ind w:left="709" w:hanging="283"/>
        <w:jc w:val="both"/>
        <w:rPr>
          <w:rFonts w:ascii="Arial" w:hAnsi="Arial" w:cs="Arial"/>
          <w:color w:val="000000"/>
          <w:sz w:val="18"/>
          <w:szCs w:val="18"/>
        </w:rPr>
      </w:pPr>
      <w:r w:rsidRPr="00A8734D">
        <w:rPr>
          <w:rFonts w:ascii="Arial" w:hAnsi="Arial" w:cs="Arial"/>
          <w:color w:val="000000"/>
          <w:sz w:val="18"/>
          <w:szCs w:val="18"/>
        </w:rPr>
        <w:t>pozostawanie w związku małżeńskim, w stosunku pokrewieństwa lub powinowactwa w linii prostej, pokrewieństwa drugiego stopnia lub powinowactwa drugiego stopnia w linii bocznej lub w stosunku przysposobienia, opieki lub kurateli,</w:t>
      </w:r>
    </w:p>
    <w:p w14:paraId="09B012FD" w14:textId="6FB1E28F" w:rsidR="00F960BA" w:rsidRDefault="00F960BA" w:rsidP="006C7A3E">
      <w:pPr>
        <w:pStyle w:val="gmail-msolistparagraph"/>
        <w:numPr>
          <w:ilvl w:val="0"/>
          <w:numId w:val="35"/>
        </w:numPr>
        <w:spacing w:before="0" w:beforeAutospacing="0" w:after="0" w:afterAutospacing="0"/>
        <w:ind w:left="709" w:hanging="283"/>
        <w:contextualSpacing/>
        <w:jc w:val="both"/>
        <w:rPr>
          <w:rFonts w:ascii="Arial" w:hAnsi="Arial" w:cs="Arial"/>
          <w:sz w:val="18"/>
          <w:szCs w:val="18"/>
        </w:rPr>
      </w:pPr>
      <w:r w:rsidRPr="00A8734D">
        <w:rPr>
          <w:rFonts w:ascii="Arial" w:hAnsi="Arial" w:cs="Arial"/>
          <w:color w:val="000000"/>
          <w:sz w:val="18"/>
          <w:szCs w:val="18"/>
        </w:rPr>
        <w:t>pozostawanie w takim stosunku prawnym lub faktycznym, że może to budzić uzasadnione wątpliwości co do bezstronności tych osób</w:t>
      </w:r>
      <w:r w:rsidR="009B31C0" w:rsidRPr="00A8734D">
        <w:rPr>
          <w:rFonts w:ascii="Arial" w:hAnsi="Arial" w:cs="Arial"/>
          <w:color w:val="000000"/>
          <w:sz w:val="18"/>
          <w:szCs w:val="18"/>
        </w:rPr>
        <w:t>,</w:t>
      </w:r>
      <w:r w:rsidR="00A8734D" w:rsidRPr="00A8734D">
        <w:rPr>
          <w:rFonts w:ascii="Arial" w:hAnsi="Arial" w:cs="Arial"/>
          <w:color w:val="000000"/>
          <w:sz w:val="18"/>
          <w:szCs w:val="18"/>
        </w:rPr>
        <w:t xml:space="preserve"> </w:t>
      </w:r>
      <w:r w:rsidRPr="00A8734D">
        <w:rPr>
          <w:rFonts w:ascii="Arial" w:hAnsi="Arial" w:cs="Arial"/>
          <w:sz w:val="18"/>
          <w:szCs w:val="18"/>
        </w:rPr>
        <w:t>nie jest podmiotem, w stosunku do którego Pożyczkodawca lub osoby upoważnione do jego reprezentacji lub mające wpływ na decyzję o udzieleniu Pożyczki posiadają, tak bezpośrednio jak i pośrednio, jakiekolwiek powiązania, w tym o charakterze majątkowym, kapitałowym, osobowym czy też faktycznym, które wpływają lub mogłyby potencjalnie wpływać na prawidłową realizację operacji rozumianej zgodnie z definicją zawartą w art. 2 pkt 9) Rozporządzenia 1303/2013</w:t>
      </w:r>
      <w:r w:rsidR="00A068C2" w:rsidRPr="00A8734D">
        <w:rPr>
          <w:rFonts w:ascii="Arial" w:hAnsi="Arial" w:cs="Arial"/>
          <w:sz w:val="18"/>
          <w:szCs w:val="18"/>
        </w:rPr>
        <w:t>,</w:t>
      </w:r>
    </w:p>
    <w:p w14:paraId="164D757F" w14:textId="77777777" w:rsidR="00246FF2" w:rsidRDefault="00246FF2" w:rsidP="00246FF2">
      <w:pPr>
        <w:pStyle w:val="gmail-msolistparagraph"/>
        <w:spacing w:before="0" w:beforeAutospacing="0" w:after="0" w:afterAutospacing="0"/>
        <w:ind w:left="709"/>
        <w:contextualSpacing/>
        <w:jc w:val="both"/>
        <w:rPr>
          <w:rFonts w:ascii="Arial" w:hAnsi="Arial" w:cs="Arial"/>
          <w:sz w:val="18"/>
          <w:szCs w:val="18"/>
        </w:rPr>
      </w:pPr>
    </w:p>
    <w:p w14:paraId="67158424" w14:textId="42A3A8DB" w:rsidR="00F960BA" w:rsidRPr="00A8734D" w:rsidRDefault="00F960BA" w:rsidP="002D25DE">
      <w:pPr>
        <w:pStyle w:val="Akapitzlist"/>
        <w:numPr>
          <w:ilvl w:val="0"/>
          <w:numId w:val="15"/>
        </w:numPr>
        <w:spacing w:after="120"/>
        <w:ind w:left="357" w:hanging="357"/>
        <w:jc w:val="both"/>
        <w:rPr>
          <w:rFonts w:ascii="Arial" w:hAnsi="Arial" w:cs="Arial"/>
          <w:sz w:val="18"/>
          <w:szCs w:val="18"/>
        </w:rPr>
      </w:pPr>
      <w:r w:rsidRPr="00A8734D">
        <w:rPr>
          <w:rFonts w:ascii="Arial" w:hAnsi="Arial" w:cs="Arial"/>
          <w:sz w:val="18"/>
          <w:szCs w:val="18"/>
        </w:rPr>
        <w:t>nie ma zaległości w opłacaniu składek na ubezpieczenie społeczne, ubezpieczenie zdrowotne, Fundusz Pracy i Fundusz Gwarantowanych Świadczeń Pracowniczych oraz podatków i innych należności publicznoprawnych,</w:t>
      </w:r>
    </w:p>
    <w:p w14:paraId="06F059CC" w14:textId="2A42FBEE" w:rsidR="00850BD6" w:rsidRPr="00850BD6" w:rsidRDefault="00F960BA" w:rsidP="00850BD6">
      <w:pPr>
        <w:numPr>
          <w:ilvl w:val="0"/>
          <w:numId w:val="15"/>
        </w:numPr>
        <w:spacing w:beforeLines="40" w:before="96" w:afterLines="40" w:after="96"/>
        <w:jc w:val="both"/>
        <w:rPr>
          <w:rFonts w:ascii="Arial" w:hAnsi="Arial" w:cs="Arial"/>
          <w:sz w:val="18"/>
          <w:szCs w:val="18"/>
        </w:rPr>
      </w:pPr>
      <w:r w:rsidRPr="00431587">
        <w:rPr>
          <w:rFonts w:ascii="Arial" w:hAnsi="Arial" w:cs="Arial"/>
          <w:sz w:val="18"/>
          <w:szCs w:val="18"/>
        </w:rPr>
        <w:t xml:space="preserve">najpóźniej w dniu zawarcia </w:t>
      </w:r>
      <w:r w:rsidR="00850BD6" w:rsidRPr="00850BD6">
        <w:rPr>
          <w:rFonts w:ascii="Arial" w:hAnsi="Arial" w:cs="Arial"/>
          <w:sz w:val="18"/>
          <w:szCs w:val="18"/>
        </w:rPr>
        <w:t xml:space="preserve">Umowy </w:t>
      </w:r>
      <w:r w:rsidR="00850BD6">
        <w:rPr>
          <w:rFonts w:ascii="Arial" w:hAnsi="Arial" w:cs="Arial"/>
          <w:sz w:val="18"/>
          <w:szCs w:val="18"/>
        </w:rPr>
        <w:t>p</w:t>
      </w:r>
      <w:r w:rsidR="00850BD6" w:rsidRPr="00850BD6">
        <w:rPr>
          <w:rFonts w:ascii="Arial" w:hAnsi="Arial" w:cs="Arial"/>
          <w:sz w:val="18"/>
          <w:szCs w:val="18"/>
        </w:rPr>
        <w:t>osiada w województwie łódzkim</w:t>
      </w:r>
      <w:r w:rsidR="00850BD6">
        <w:rPr>
          <w:rFonts w:ascii="Arial" w:hAnsi="Arial" w:cs="Arial"/>
          <w:sz w:val="18"/>
          <w:szCs w:val="18"/>
        </w:rPr>
        <w:t xml:space="preserve"> </w:t>
      </w:r>
      <w:r w:rsidR="00850BD6" w:rsidRPr="00850BD6">
        <w:rPr>
          <w:rFonts w:ascii="Arial" w:hAnsi="Arial" w:cs="Arial"/>
          <w:sz w:val="18"/>
          <w:szCs w:val="18"/>
        </w:rPr>
        <w:t>siedzibę lub oddział, zgodnie z wpisem w Krajowym Rejestrze Sądowym lub innym</w:t>
      </w:r>
      <w:r w:rsidR="00850BD6">
        <w:rPr>
          <w:rFonts w:ascii="Arial" w:hAnsi="Arial" w:cs="Arial"/>
          <w:sz w:val="18"/>
          <w:szCs w:val="18"/>
        </w:rPr>
        <w:t xml:space="preserve"> </w:t>
      </w:r>
      <w:r w:rsidR="00850BD6" w:rsidRPr="00850BD6">
        <w:rPr>
          <w:rFonts w:ascii="Arial" w:hAnsi="Arial" w:cs="Arial"/>
          <w:sz w:val="18"/>
          <w:szCs w:val="18"/>
        </w:rPr>
        <w:t>właściwym rejestrze prowadzonym dla danego typu podmiotu (jeśli dotyczy), albo stałe</w:t>
      </w:r>
      <w:r w:rsidR="00850BD6">
        <w:rPr>
          <w:rFonts w:ascii="Arial" w:hAnsi="Arial" w:cs="Arial"/>
          <w:sz w:val="18"/>
          <w:szCs w:val="18"/>
        </w:rPr>
        <w:t xml:space="preserve"> </w:t>
      </w:r>
      <w:r w:rsidR="00850BD6" w:rsidRPr="00850BD6">
        <w:rPr>
          <w:rFonts w:ascii="Arial" w:hAnsi="Arial" w:cs="Arial"/>
          <w:sz w:val="18"/>
          <w:szCs w:val="18"/>
        </w:rPr>
        <w:t>lub dodatkowe stałe miejsce wykonywania działalności gospodarczej, zgodnie z wpisem</w:t>
      </w:r>
      <w:r w:rsidR="00850BD6">
        <w:rPr>
          <w:rFonts w:ascii="Arial" w:hAnsi="Arial" w:cs="Arial"/>
          <w:sz w:val="18"/>
          <w:szCs w:val="18"/>
        </w:rPr>
        <w:t xml:space="preserve"> </w:t>
      </w:r>
      <w:r w:rsidR="00850BD6" w:rsidRPr="00850BD6">
        <w:rPr>
          <w:rFonts w:ascii="Arial" w:hAnsi="Arial" w:cs="Arial"/>
          <w:sz w:val="18"/>
          <w:szCs w:val="18"/>
        </w:rPr>
        <w:t>do Centralnej Ewidencji i Informacji o Działalności Gospodarczej;</w:t>
      </w:r>
    </w:p>
    <w:p w14:paraId="0701674E" w14:textId="14D0EAD9" w:rsidR="00764849" w:rsidRPr="00791413" w:rsidRDefault="00F960BA" w:rsidP="000139B0">
      <w:pPr>
        <w:numPr>
          <w:ilvl w:val="0"/>
          <w:numId w:val="15"/>
        </w:numPr>
        <w:spacing w:beforeLines="40" w:before="96" w:afterLines="40" w:after="96"/>
        <w:jc w:val="both"/>
        <w:rPr>
          <w:rFonts w:ascii="Arial" w:hAnsi="Arial" w:cs="Arial"/>
          <w:sz w:val="18"/>
          <w:szCs w:val="18"/>
        </w:rPr>
      </w:pPr>
      <w:r w:rsidRPr="00791413">
        <w:rPr>
          <w:rFonts w:ascii="Arial" w:hAnsi="Arial" w:cs="Arial"/>
          <w:sz w:val="18"/>
          <w:szCs w:val="18"/>
        </w:rPr>
        <w:t xml:space="preserve">nie </w:t>
      </w:r>
      <w:r w:rsidR="00A9381B" w:rsidRPr="00791413">
        <w:rPr>
          <w:rFonts w:ascii="Arial" w:hAnsi="Arial" w:cs="Arial"/>
          <w:sz w:val="18"/>
          <w:szCs w:val="18"/>
        </w:rPr>
        <w:t xml:space="preserve">spełniają przesłanek przedsiębiorstwa znajdującego się w trudnej sytuacji w rozumieniu art. 7 ust 1 lit. d Rozporządzenia </w:t>
      </w:r>
      <w:r w:rsidR="00791413" w:rsidRPr="00791413">
        <w:rPr>
          <w:rFonts w:ascii="Arial" w:hAnsi="Arial" w:cs="Arial"/>
          <w:sz w:val="18"/>
          <w:szCs w:val="18"/>
        </w:rPr>
        <w:t>Parlamentu Europejskiego i Rady (UE) 2021/1058 z dnia 24 czerwca</w:t>
      </w:r>
      <w:r w:rsidR="00791413">
        <w:rPr>
          <w:rFonts w:ascii="Arial" w:hAnsi="Arial" w:cs="Arial"/>
          <w:sz w:val="18"/>
          <w:szCs w:val="18"/>
        </w:rPr>
        <w:t xml:space="preserve"> </w:t>
      </w:r>
      <w:r w:rsidR="00791413" w:rsidRPr="00791413">
        <w:rPr>
          <w:rFonts w:ascii="Arial" w:hAnsi="Arial" w:cs="Arial"/>
          <w:sz w:val="18"/>
          <w:szCs w:val="18"/>
        </w:rPr>
        <w:t>2021 r. w sprawie Europejskiego Funduszu Rozwoju Regionalnego i Funduszu Spójności</w:t>
      </w:r>
      <w:r w:rsidR="00A9381B" w:rsidRPr="00791413">
        <w:rPr>
          <w:rFonts w:ascii="Arial" w:hAnsi="Arial" w:cs="Arial"/>
          <w:sz w:val="18"/>
          <w:szCs w:val="18"/>
        </w:rPr>
        <w:t>, za wyjątkiem szczególnych przypadków określonych w tym przepisie</w:t>
      </w:r>
      <w:r w:rsidR="00791413">
        <w:rPr>
          <w:rFonts w:ascii="Arial" w:hAnsi="Arial" w:cs="Arial"/>
          <w:sz w:val="18"/>
          <w:szCs w:val="18"/>
        </w:rPr>
        <w:t>;</w:t>
      </w:r>
    </w:p>
    <w:p w14:paraId="71374B6B" w14:textId="78C90B48" w:rsidR="604393FE" w:rsidRDefault="604393FE" w:rsidP="4D0585E5">
      <w:pPr>
        <w:numPr>
          <w:ilvl w:val="0"/>
          <w:numId w:val="15"/>
        </w:numPr>
        <w:spacing w:beforeLines="40" w:before="96" w:afterLines="40" w:after="96"/>
        <w:jc w:val="both"/>
        <w:rPr>
          <w:rFonts w:ascii="Arial" w:hAnsi="Arial" w:cs="Arial"/>
          <w:sz w:val="18"/>
          <w:szCs w:val="18"/>
        </w:rPr>
      </w:pPr>
      <w:r w:rsidRPr="4D0585E5">
        <w:rPr>
          <w:rFonts w:ascii="Arial" w:hAnsi="Arial" w:cs="Arial"/>
          <w:sz w:val="18"/>
          <w:szCs w:val="18"/>
        </w:rPr>
        <w:t>zobowiązuje się do realizacji obowiązków w zakresie komunikacji i</w:t>
      </w:r>
      <w:r w:rsidR="23E81B84" w:rsidRPr="4D0585E5">
        <w:rPr>
          <w:rFonts w:ascii="Arial" w:hAnsi="Arial" w:cs="Arial"/>
          <w:sz w:val="18"/>
          <w:szCs w:val="18"/>
        </w:rPr>
        <w:t xml:space="preserve"> widoczności na następujących zasadach:</w:t>
      </w:r>
    </w:p>
    <w:p w14:paraId="1F5B9561" w14:textId="1B91DA16" w:rsidR="23E81B84" w:rsidRDefault="23E81B84" w:rsidP="006400FB">
      <w:pPr>
        <w:pStyle w:val="Akapitzlist"/>
        <w:numPr>
          <w:ilvl w:val="0"/>
          <w:numId w:val="50"/>
        </w:numPr>
        <w:spacing w:beforeLines="40" w:before="96" w:afterLines="40" w:after="96"/>
        <w:jc w:val="both"/>
        <w:rPr>
          <w:rFonts w:ascii="Arial" w:hAnsi="Arial" w:cs="Arial"/>
          <w:sz w:val="18"/>
          <w:szCs w:val="18"/>
        </w:rPr>
      </w:pPr>
      <w:r w:rsidRPr="4D0585E5">
        <w:rPr>
          <w:rFonts w:ascii="Arial" w:hAnsi="Arial" w:cs="Arial"/>
          <w:sz w:val="18"/>
          <w:szCs w:val="18"/>
        </w:rPr>
        <w:t>zgodnie z Rozporządzeniem Ogólnym, Wytycznymi dotyczącymi informacji i promocji Funduszy Europejskich na lata 2021-2027, Strategią Komunikacji Funduszy Europejskich 2021-2027, Księgą Tożsamości Wizualnej marki Fundusze Europejskie 2021-2027, Kartą Wizualizacji Programu; Podręcznikiem wnioskodawcy i beneficjenta Funduszy Europejskich na lata 2021-2027 w zakresie informacji i promocji</w:t>
      </w:r>
      <w:r w:rsidR="726FE892" w:rsidRPr="4D0585E5">
        <w:rPr>
          <w:rFonts w:ascii="Arial" w:hAnsi="Arial" w:cs="Arial"/>
          <w:sz w:val="18"/>
          <w:szCs w:val="18"/>
        </w:rPr>
        <w:t>;</w:t>
      </w:r>
    </w:p>
    <w:p w14:paraId="08FE6606" w14:textId="7C6ADC55" w:rsidR="726FE892" w:rsidRDefault="726FE892" w:rsidP="4D0585E5">
      <w:pPr>
        <w:pStyle w:val="Akapitzlist"/>
        <w:numPr>
          <w:ilvl w:val="0"/>
          <w:numId w:val="50"/>
        </w:numPr>
        <w:spacing w:beforeLines="40" w:before="96" w:afterLines="40" w:after="96"/>
        <w:jc w:val="both"/>
        <w:rPr>
          <w:rFonts w:ascii="Arial" w:hAnsi="Arial" w:cs="Arial"/>
          <w:sz w:val="18"/>
          <w:szCs w:val="18"/>
        </w:rPr>
      </w:pPr>
      <w:r w:rsidRPr="4D0585E5">
        <w:rPr>
          <w:rFonts w:ascii="Arial" w:hAnsi="Arial" w:cs="Arial"/>
          <w:sz w:val="18"/>
          <w:szCs w:val="18"/>
        </w:rPr>
        <w:t>w przypadku inwestycji, której łączny koszt przekracza 500.000,00 EUR i jednocześnie obejmuje ona inwestycje rzeczowe lub instalację zakupionego w ramach realizacji inwestycji sprzętu – Pożyczkobiorca ma obowiązek informowania społeczeństwa o każdym przypadku otrzymania wsparcia na realizację takiej inwestycji poprzez umieszczanie, niezwłocznie po rozpoczęciu fizycznej realizacji inwestycji lub po zainstalowaniu sprzętu, trwałej tablicy informacyjnej lub tablicy pamiątkowej, które przedstawiają symbol Unii wraz z informacjami o Projekcie, w sposób wyraźnie widoczny dla ogółu;</w:t>
      </w:r>
    </w:p>
    <w:p w14:paraId="3367160F" w14:textId="7A15F553" w:rsidR="1870D1A4" w:rsidRDefault="1870D1A4" w:rsidP="4D0585E5">
      <w:pPr>
        <w:pStyle w:val="Akapitzlist"/>
        <w:numPr>
          <w:ilvl w:val="0"/>
          <w:numId w:val="50"/>
        </w:numPr>
        <w:spacing w:beforeLines="40" w:before="96" w:afterLines="40" w:after="96"/>
        <w:jc w:val="both"/>
        <w:rPr>
          <w:rFonts w:ascii="Arial" w:hAnsi="Arial" w:cs="Arial"/>
          <w:sz w:val="18"/>
          <w:szCs w:val="18"/>
        </w:rPr>
      </w:pPr>
      <w:r w:rsidRPr="4D0585E5">
        <w:rPr>
          <w:rFonts w:ascii="Arial" w:hAnsi="Arial" w:cs="Arial"/>
          <w:sz w:val="18"/>
          <w:szCs w:val="18"/>
        </w:rPr>
        <w:t>Pożyczkobiorca umieszcza co najmniej jedną tablicę informacyjną lub pamiątkową, gdy w tym samym miejscu wdrażanych jest kilka operacji/przedsięwzięć, przy wsparciu z tego samego lub różnych instrumentów finansowania z Unii Europejskiej. Dotyczy to również sytuacji, gdy dalsze finansowanie dla tej samej operacji/przedsięwzięcia udzielone zostanie w późniejszym terminie.</w:t>
      </w:r>
    </w:p>
    <w:p w14:paraId="4EC38FB4" w14:textId="47AB4FA4" w:rsidR="4D0585E5" w:rsidRDefault="4D0585E5" w:rsidP="4D0585E5">
      <w:pPr>
        <w:spacing w:beforeLines="40" w:before="96" w:afterLines="40" w:after="96"/>
        <w:ind w:left="360"/>
        <w:jc w:val="both"/>
        <w:rPr>
          <w:rFonts w:ascii="Arial" w:hAnsi="Arial" w:cs="Arial"/>
          <w:sz w:val="18"/>
          <w:szCs w:val="18"/>
        </w:rPr>
      </w:pPr>
    </w:p>
    <w:p w14:paraId="426A478E" w14:textId="77777777" w:rsidR="00556202" w:rsidRPr="004D41A4" w:rsidRDefault="00556202" w:rsidP="00232D6F">
      <w:pPr>
        <w:pStyle w:val="Akapitzlist"/>
        <w:numPr>
          <w:ilvl w:val="0"/>
          <w:numId w:val="19"/>
        </w:numPr>
        <w:spacing w:beforeLines="40" w:before="96" w:afterLines="40" w:after="96"/>
        <w:contextualSpacing w:val="0"/>
        <w:jc w:val="center"/>
        <w:rPr>
          <w:rFonts w:ascii="Arial" w:hAnsi="Arial" w:cs="Arial"/>
          <w:sz w:val="18"/>
          <w:szCs w:val="18"/>
        </w:rPr>
      </w:pPr>
    </w:p>
    <w:p w14:paraId="0247F605" w14:textId="009773FC" w:rsidR="002F6288" w:rsidRPr="004D41A4" w:rsidRDefault="002F6288" w:rsidP="00232D6F">
      <w:pPr>
        <w:numPr>
          <w:ilvl w:val="0"/>
          <w:numId w:val="22"/>
        </w:numPr>
        <w:spacing w:beforeLines="40" w:before="96" w:afterLines="40" w:after="96"/>
        <w:jc w:val="both"/>
        <w:rPr>
          <w:rFonts w:ascii="Arial" w:hAnsi="Arial" w:cs="Arial"/>
          <w:sz w:val="18"/>
          <w:szCs w:val="18"/>
        </w:rPr>
      </w:pPr>
      <w:r w:rsidRPr="004D41A4">
        <w:rPr>
          <w:rFonts w:ascii="Arial" w:hAnsi="Arial" w:cs="Arial"/>
          <w:sz w:val="18"/>
          <w:szCs w:val="18"/>
        </w:rPr>
        <w:t xml:space="preserve">Pożyczkodawca oświadcza, iż przetwarzanie danych osobowych Pożyczkobiorcy odbywa się na podstawie </w:t>
      </w:r>
      <w:r w:rsidR="00FD5E58">
        <w:rPr>
          <w:rFonts w:ascii="Arial" w:hAnsi="Arial" w:cs="Arial"/>
          <w:sz w:val="18"/>
          <w:szCs w:val="18"/>
        </w:rPr>
        <w:t>U</w:t>
      </w:r>
      <w:r w:rsidRPr="004D41A4">
        <w:rPr>
          <w:rFonts w:ascii="Arial" w:hAnsi="Arial" w:cs="Arial"/>
          <w:sz w:val="18"/>
          <w:szCs w:val="18"/>
        </w:rPr>
        <w:t>mowy w celu prawidłowego wykonania zobowiązań ciążących na Stronach</w:t>
      </w:r>
      <w:r w:rsidR="000D397B" w:rsidRPr="004D41A4">
        <w:rPr>
          <w:rStyle w:val="Odwoanieprzypisudolnego"/>
          <w:rFonts w:ascii="Arial" w:hAnsi="Arial" w:cs="Arial"/>
          <w:sz w:val="18"/>
          <w:szCs w:val="18"/>
        </w:rPr>
        <w:footnoteReference w:id="9"/>
      </w:r>
      <w:r w:rsidRPr="004D41A4">
        <w:rPr>
          <w:rFonts w:ascii="Arial" w:hAnsi="Arial" w:cs="Arial"/>
          <w:sz w:val="18"/>
          <w:szCs w:val="18"/>
        </w:rPr>
        <w:t xml:space="preserve">. </w:t>
      </w:r>
    </w:p>
    <w:p w14:paraId="1DB5D2B8" w14:textId="4D492898" w:rsidR="002F6288" w:rsidRPr="004D41A4" w:rsidRDefault="002F6288" w:rsidP="00232D6F">
      <w:pPr>
        <w:numPr>
          <w:ilvl w:val="0"/>
          <w:numId w:val="22"/>
        </w:numPr>
        <w:spacing w:beforeLines="40" w:before="96" w:afterLines="40" w:after="96"/>
        <w:jc w:val="both"/>
        <w:rPr>
          <w:rFonts w:ascii="Arial" w:hAnsi="Arial" w:cs="Arial"/>
          <w:sz w:val="18"/>
          <w:szCs w:val="18"/>
        </w:rPr>
      </w:pPr>
      <w:r w:rsidRPr="004D41A4">
        <w:rPr>
          <w:rFonts w:ascii="Arial" w:hAnsi="Arial" w:cs="Arial"/>
          <w:sz w:val="18"/>
          <w:szCs w:val="18"/>
        </w:rPr>
        <w:t xml:space="preserve">Pożyczkodawca przetwarza dane osobowe, które Pożyczkobiorca udostępnił mu na etapie ubiegania się o pożyczkę oraz na etapie zawarcia Umowy. </w:t>
      </w:r>
    </w:p>
    <w:p w14:paraId="63619976" w14:textId="77777777" w:rsidR="002F6288" w:rsidRPr="004D41A4" w:rsidRDefault="002F6288" w:rsidP="00232D6F">
      <w:pPr>
        <w:numPr>
          <w:ilvl w:val="0"/>
          <w:numId w:val="22"/>
        </w:numPr>
        <w:spacing w:beforeLines="40" w:before="96" w:afterLines="40" w:after="96"/>
        <w:jc w:val="both"/>
        <w:rPr>
          <w:rFonts w:ascii="Arial" w:hAnsi="Arial" w:cs="Arial"/>
          <w:sz w:val="18"/>
          <w:szCs w:val="18"/>
        </w:rPr>
      </w:pPr>
      <w:r w:rsidRPr="004D41A4">
        <w:rPr>
          <w:rFonts w:ascii="Arial" w:hAnsi="Arial" w:cs="Arial"/>
          <w:sz w:val="18"/>
          <w:szCs w:val="18"/>
        </w:rPr>
        <w:t xml:space="preserve">Pożyczkobiorca oświadcza, iż zapoznał się z zasadami przetwarzania danych osobowych przez Pożyczkodawcę, które zostały mu przedstawione na etapie ubiegania się o pożyczkę oraz są dostępne na stronie internetowej www.tise.pl  </w:t>
      </w:r>
    </w:p>
    <w:p w14:paraId="324932B0" w14:textId="02BD1D7D" w:rsidR="00556202" w:rsidRPr="004D41A4" w:rsidRDefault="002F6288" w:rsidP="00232D6F">
      <w:pPr>
        <w:numPr>
          <w:ilvl w:val="0"/>
          <w:numId w:val="22"/>
        </w:numPr>
        <w:spacing w:beforeLines="40" w:before="96" w:afterLines="40" w:after="96"/>
        <w:jc w:val="both"/>
        <w:rPr>
          <w:rFonts w:ascii="Arial" w:hAnsi="Arial" w:cs="Arial"/>
          <w:sz w:val="18"/>
          <w:szCs w:val="18"/>
        </w:rPr>
      </w:pPr>
      <w:r w:rsidRPr="004D41A4">
        <w:rPr>
          <w:rFonts w:ascii="Arial" w:hAnsi="Arial" w:cs="Arial"/>
          <w:sz w:val="18"/>
          <w:szCs w:val="18"/>
        </w:rPr>
        <w:lastRenderedPageBreak/>
        <w:t xml:space="preserve">Dodatkowe informacje, określone w treści załącznika nr </w:t>
      </w:r>
      <w:r w:rsidR="001429DD">
        <w:rPr>
          <w:rFonts w:ascii="Arial" w:hAnsi="Arial" w:cs="Arial"/>
          <w:sz w:val="18"/>
          <w:szCs w:val="18"/>
        </w:rPr>
        <w:t>5</w:t>
      </w:r>
      <w:r w:rsidRPr="004D41A4">
        <w:rPr>
          <w:rFonts w:ascii="Arial" w:hAnsi="Arial" w:cs="Arial"/>
          <w:sz w:val="18"/>
          <w:szCs w:val="18"/>
        </w:rPr>
        <w:t xml:space="preserve"> - Informacje dotyczące ochrony danych osobowych </w:t>
      </w:r>
      <w:r w:rsidR="00696421">
        <w:rPr>
          <w:rFonts w:ascii="Arial" w:hAnsi="Arial" w:cs="Arial"/>
          <w:sz w:val="18"/>
          <w:szCs w:val="18"/>
        </w:rPr>
        <w:t xml:space="preserve">oraz w treści załącznika nr </w:t>
      </w:r>
      <w:r w:rsidR="004A3F10">
        <w:rPr>
          <w:rFonts w:ascii="Arial" w:hAnsi="Arial" w:cs="Arial"/>
          <w:sz w:val="18"/>
          <w:szCs w:val="18"/>
        </w:rPr>
        <w:t xml:space="preserve">6 Klauzula Informacyjna RODO </w:t>
      </w:r>
      <w:r w:rsidRPr="004D41A4">
        <w:rPr>
          <w:rFonts w:ascii="Arial" w:hAnsi="Arial" w:cs="Arial"/>
          <w:sz w:val="18"/>
          <w:szCs w:val="18"/>
        </w:rPr>
        <w:t>w pożyczkach udzielanych w ramach programów operacyjnych stanowią uzupełnienie w stosunku do informacji określonych w ust. 3 niniejszego paragrafu.</w:t>
      </w:r>
    </w:p>
    <w:p w14:paraId="3D2A5637" w14:textId="77777777" w:rsidR="00556202" w:rsidRPr="004D41A4" w:rsidRDefault="00556202" w:rsidP="00232D6F">
      <w:pPr>
        <w:pStyle w:val="Akapitzlist"/>
        <w:numPr>
          <w:ilvl w:val="0"/>
          <w:numId w:val="19"/>
        </w:numPr>
        <w:spacing w:beforeLines="40" w:before="96" w:afterLines="40" w:after="96"/>
        <w:contextualSpacing w:val="0"/>
        <w:jc w:val="center"/>
        <w:rPr>
          <w:rFonts w:ascii="Arial" w:hAnsi="Arial" w:cs="Arial"/>
          <w:sz w:val="18"/>
          <w:szCs w:val="18"/>
        </w:rPr>
      </w:pPr>
    </w:p>
    <w:p w14:paraId="1C3A5260" w14:textId="61B04EC5" w:rsidR="00556202" w:rsidRDefault="003F5D18" w:rsidP="4D0585E5">
      <w:pPr>
        <w:pStyle w:val="Kolorowalistaakcent11"/>
        <w:spacing w:beforeLines="40" w:before="96" w:afterLines="40" w:after="96"/>
        <w:ind w:left="0"/>
        <w:jc w:val="both"/>
        <w:rPr>
          <w:rFonts w:ascii="Arial" w:hAnsi="Arial" w:cs="Arial"/>
          <w:sz w:val="18"/>
          <w:szCs w:val="18"/>
        </w:rPr>
      </w:pPr>
      <w:r w:rsidRPr="004D41A4">
        <w:rPr>
          <w:rFonts w:ascii="Arial" w:hAnsi="Arial" w:cs="Arial"/>
          <w:sz w:val="18"/>
          <w:szCs w:val="18"/>
        </w:rPr>
        <w:t xml:space="preserve">Pożyczkobiorca wyraża zgodę na dochodzenie roszczeń przysługujących </w:t>
      </w:r>
      <w:r w:rsidR="00FB559F" w:rsidRPr="004D41A4">
        <w:rPr>
          <w:rFonts w:ascii="Arial" w:hAnsi="Arial" w:cs="Arial"/>
          <w:sz w:val="18"/>
          <w:szCs w:val="18"/>
        </w:rPr>
        <w:t xml:space="preserve">zarówno </w:t>
      </w:r>
      <w:r w:rsidRPr="004D41A4">
        <w:rPr>
          <w:rFonts w:ascii="Arial" w:hAnsi="Arial" w:cs="Arial"/>
          <w:sz w:val="18"/>
          <w:szCs w:val="18"/>
        </w:rPr>
        <w:t xml:space="preserve">Pożyczkodawcy, </w:t>
      </w:r>
      <w:r w:rsidR="00FB559F" w:rsidRPr="004D41A4">
        <w:rPr>
          <w:rFonts w:ascii="Arial" w:hAnsi="Arial" w:cs="Arial"/>
          <w:sz w:val="18"/>
          <w:szCs w:val="18"/>
        </w:rPr>
        <w:t xml:space="preserve">jak i </w:t>
      </w:r>
      <w:r w:rsidRPr="004D41A4">
        <w:rPr>
          <w:rFonts w:ascii="Arial" w:hAnsi="Arial" w:cs="Arial"/>
          <w:sz w:val="18"/>
          <w:szCs w:val="18"/>
        </w:rPr>
        <w:t xml:space="preserve">Bankowi Gospodarstwa Krajowego lub </w:t>
      </w:r>
      <w:r w:rsidR="6434576D" w:rsidRPr="4D0585E5">
        <w:rPr>
          <w:rFonts w:ascii="Arial" w:hAnsi="Arial" w:cs="Arial"/>
          <w:sz w:val="18"/>
          <w:szCs w:val="18"/>
        </w:rPr>
        <w:t xml:space="preserve"> Instytucji Pośredniczącej/Instytucji Zarządzającej</w:t>
      </w:r>
      <w:r w:rsidRPr="004D41A4">
        <w:rPr>
          <w:rFonts w:ascii="Arial" w:hAnsi="Arial" w:cs="Arial"/>
          <w:sz w:val="18"/>
          <w:szCs w:val="18"/>
        </w:rPr>
        <w:t>, w drodze negocjacji lub innych kroków prawnych, w</w:t>
      </w:r>
      <w:r w:rsidR="00EF1B8A" w:rsidRPr="004D41A4">
        <w:rPr>
          <w:rFonts w:ascii="Arial" w:hAnsi="Arial" w:cs="Arial"/>
          <w:sz w:val="18"/>
          <w:szCs w:val="18"/>
        </w:rPr>
        <w:t xml:space="preserve"> </w:t>
      </w:r>
      <w:r w:rsidRPr="004D41A4">
        <w:rPr>
          <w:rFonts w:ascii="Arial" w:hAnsi="Arial" w:cs="Arial"/>
          <w:sz w:val="18"/>
          <w:szCs w:val="18"/>
        </w:rPr>
        <w:t>tym</w:t>
      </w:r>
      <w:r w:rsidR="00EF1B8A" w:rsidRPr="004D41A4">
        <w:rPr>
          <w:rFonts w:ascii="Arial" w:hAnsi="Arial" w:cs="Arial"/>
          <w:sz w:val="18"/>
          <w:szCs w:val="18"/>
        </w:rPr>
        <w:t xml:space="preserve"> </w:t>
      </w:r>
      <w:r w:rsidRPr="004D41A4">
        <w:rPr>
          <w:rFonts w:ascii="Arial" w:hAnsi="Arial" w:cs="Arial"/>
          <w:sz w:val="18"/>
          <w:szCs w:val="18"/>
        </w:rPr>
        <w:t>do</w:t>
      </w:r>
      <w:r w:rsidR="00EF1B8A" w:rsidRPr="004D41A4">
        <w:rPr>
          <w:rFonts w:ascii="Arial" w:hAnsi="Arial" w:cs="Arial"/>
          <w:sz w:val="18"/>
          <w:szCs w:val="18"/>
        </w:rPr>
        <w:t xml:space="preserve"> </w:t>
      </w:r>
      <w:r w:rsidRPr="004D41A4">
        <w:rPr>
          <w:rFonts w:ascii="Arial" w:hAnsi="Arial" w:cs="Arial"/>
          <w:sz w:val="18"/>
          <w:szCs w:val="18"/>
        </w:rPr>
        <w:t>podejmowania</w:t>
      </w:r>
      <w:r w:rsidR="00EF1B8A" w:rsidRPr="004D41A4">
        <w:rPr>
          <w:rFonts w:ascii="Arial" w:hAnsi="Arial" w:cs="Arial"/>
          <w:sz w:val="18"/>
          <w:szCs w:val="18"/>
        </w:rPr>
        <w:t xml:space="preserve"> </w:t>
      </w:r>
      <w:r w:rsidRPr="004D41A4">
        <w:rPr>
          <w:rFonts w:ascii="Arial" w:hAnsi="Arial" w:cs="Arial"/>
          <w:sz w:val="18"/>
          <w:szCs w:val="18"/>
        </w:rPr>
        <w:t>dopuszczalnych</w:t>
      </w:r>
      <w:r w:rsidR="00F70755" w:rsidRPr="004D41A4">
        <w:rPr>
          <w:rFonts w:ascii="Arial" w:hAnsi="Arial" w:cs="Arial"/>
          <w:sz w:val="18"/>
          <w:szCs w:val="18"/>
        </w:rPr>
        <w:t xml:space="preserve"> </w:t>
      </w:r>
      <w:r w:rsidRPr="004D41A4">
        <w:rPr>
          <w:rFonts w:ascii="Arial" w:hAnsi="Arial" w:cs="Arial"/>
          <w:sz w:val="18"/>
          <w:szCs w:val="18"/>
        </w:rPr>
        <w:t>prawem czynności faktycznych i prawnych niezbędnych dla odzyskania kwot</w:t>
      </w:r>
      <w:r w:rsidR="16BCC26C" w:rsidRPr="4D0585E5">
        <w:rPr>
          <w:rFonts w:ascii="Arial" w:hAnsi="Arial" w:cs="Arial"/>
          <w:sz w:val="18"/>
          <w:szCs w:val="18"/>
        </w:rPr>
        <w:t>,</w:t>
      </w:r>
      <w:r w:rsidRPr="004D41A4">
        <w:rPr>
          <w:rFonts w:ascii="Arial" w:hAnsi="Arial" w:cs="Arial"/>
          <w:sz w:val="18"/>
          <w:szCs w:val="18"/>
        </w:rPr>
        <w:t xml:space="preserve"> </w:t>
      </w:r>
      <w:r w:rsidR="7604B54B" w:rsidRPr="4D0585E5">
        <w:rPr>
          <w:rFonts w:ascii="Arial" w:hAnsi="Arial" w:cs="Arial"/>
          <w:sz w:val="18"/>
          <w:szCs w:val="18"/>
        </w:rPr>
        <w:t xml:space="preserve"> które </w:t>
      </w:r>
      <w:r w:rsidR="2D615912" w:rsidRPr="4D0585E5">
        <w:rPr>
          <w:rFonts w:ascii="Arial" w:hAnsi="Arial" w:cs="Arial"/>
          <w:sz w:val="18"/>
          <w:szCs w:val="18"/>
        </w:rPr>
        <w:t>Pożyczkobiorca</w:t>
      </w:r>
      <w:r w:rsidR="7604B54B" w:rsidRPr="4D0585E5">
        <w:rPr>
          <w:rFonts w:ascii="Arial" w:hAnsi="Arial" w:cs="Arial"/>
          <w:sz w:val="18"/>
          <w:szCs w:val="18"/>
        </w:rPr>
        <w:t xml:space="preserve"> zobowiązany był zapłacić zgodnie z Umową</w:t>
      </w:r>
      <w:r w:rsidRPr="004D41A4">
        <w:rPr>
          <w:rFonts w:ascii="Arial" w:hAnsi="Arial" w:cs="Arial"/>
          <w:sz w:val="18"/>
          <w:szCs w:val="18"/>
        </w:rPr>
        <w:t xml:space="preserve">. </w:t>
      </w:r>
    </w:p>
    <w:p w14:paraId="0476F0EA" w14:textId="77777777" w:rsidR="00556202" w:rsidRPr="004D41A4" w:rsidRDefault="00556202" w:rsidP="00232D6F">
      <w:pPr>
        <w:pStyle w:val="Akapitzlist"/>
        <w:numPr>
          <w:ilvl w:val="0"/>
          <w:numId w:val="19"/>
        </w:numPr>
        <w:spacing w:beforeLines="40" w:before="96" w:afterLines="40" w:after="96"/>
        <w:contextualSpacing w:val="0"/>
        <w:jc w:val="center"/>
        <w:rPr>
          <w:rFonts w:ascii="Arial" w:hAnsi="Arial" w:cs="Arial"/>
          <w:sz w:val="18"/>
          <w:szCs w:val="18"/>
        </w:rPr>
      </w:pPr>
    </w:p>
    <w:p w14:paraId="6204F1C9" w14:textId="77777777" w:rsidR="00556202" w:rsidRPr="004D41A4" w:rsidRDefault="003F5D18" w:rsidP="00E45306">
      <w:pPr>
        <w:pStyle w:val="Kolorowalistaakcent11"/>
        <w:spacing w:beforeLines="40" w:before="96" w:afterLines="40" w:after="96"/>
        <w:ind w:left="0"/>
        <w:contextualSpacing w:val="0"/>
        <w:jc w:val="both"/>
        <w:rPr>
          <w:rFonts w:ascii="Arial" w:hAnsi="Arial" w:cs="Arial"/>
          <w:sz w:val="18"/>
          <w:szCs w:val="18"/>
        </w:rPr>
      </w:pPr>
      <w:r w:rsidRPr="004D41A4">
        <w:rPr>
          <w:rFonts w:ascii="Arial" w:hAnsi="Arial" w:cs="Arial"/>
          <w:sz w:val="18"/>
          <w:szCs w:val="18"/>
        </w:rPr>
        <w:t xml:space="preserve">Pożyczkobiorca przyjmuje do wiadomości i wyraża zgodę, iż w sprawach nieuregulowanych </w:t>
      </w:r>
      <w:r w:rsidR="00252E26" w:rsidRPr="004D41A4">
        <w:rPr>
          <w:rFonts w:ascii="Arial" w:hAnsi="Arial" w:cs="Arial"/>
          <w:sz w:val="18"/>
          <w:szCs w:val="18"/>
        </w:rPr>
        <w:t>U</w:t>
      </w:r>
      <w:r w:rsidRPr="004D41A4">
        <w:rPr>
          <w:rFonts w:ascii="Arial" w:hAnsi="Arial" w:cs="Arial"/>
          <w:sz w:val="18"/>
          <w:szCs w:val="18"/>
        </w:rPr>
        <w:t>mową, mają zastosowanie przepisy powszechnie obowiązujące, a także wytyczne Banku Gospodarstwa Krajowego.</w:t>
      </w:r>
      <w:r w:rsidR="00757E4C" w:rsidRPr="004D41A4">
        <w:rPr>
          <w:rFonts w:ascii="Arial" w:hAnsi="Arial" w:cs="Arial"/>
          <w:noProof/>
          <w:sz w:val="18"/>
          <w:szCs w:val="18"/>
        </w:rPr>
        <w:t xml:space="preserve"> </w:t>
      </w:r>
    </w:p>
    <w:p w14:paraId="72BC8F5F" w14:textId="77777777" w:rsidR="00556202" w:rsidRPr="004D41A4" w:rsidRDefault="00556202" w:rsidP="00E45306">
      <w:pPr>
        <w:pStyle w:val="Kolorowalistaakcent11"/>
        <w:spacing w:beforeLines="40" w:before="96" w:afterLines="40" w:after="96"/>
        <w:ind w:left="0"/>
        <w:contextualSpacing w:val="0"/>
        <w:jc w:val="center"/>
        <w:rPr>
          <w:rFonts w:ascii="Arial" w:hAnsi="Arial" w:cs="Arial"/>
          <w:sz w:val="18"/>
          <w:szCs w:val="18"/>
        </w:rPr>
      </w:pPr>
    </w:p>
    <w:p w14:paraId="46D52A2B" w14:textId="77777777" w:rsidR="00556202" w:rsidRPr="00C42EEA" w:rsidRDefault="003F5D18" w:rsidP="00E45306">
      <w:pPr>
        <w:pStyle w:val="Kolorowalistaakcent11"/>
        <w:spacing w:beforeLines="40" w:before="96" w:afterLines="40" w:after="96"/>
        <w:ind w:left="0"/>
        <w:contextualSpacing w:val="0"/>
        <w:jc w:val="center"/>
        <w:rPr>
          <w:rFonts w:ascii="Arial" w:hAnsi="Arial" w:cs="Arial"/>
          <w:b/>
          <w:sz w:val="18"/>
          <w:szCs w:val="18"/>
        </w:rPr>
      </w:pPr>
      <w:r w:rsidRPr="00C42EEA">
        <w:rPr>
          <w:rFonts w:ascii="Arial" w:hAnsi="Arial" w:cs="Arial"/>
          <w:b/>
          <w:sz w:val="18"/>
          <w:szCs w:val="18"/>
        </w:rPr>
        <w:t>POMOC DE MINIMIS</w:t>
      </w:r>
      <w:r w:rsidRPr="00C42EEA">
        <w:rPr>
          <w:rStyle w:val="Odwoanieprzypisudolnego"/>
          <w:rFonts w:ascii="Arial" w:hAnsi="Arial" w:cs="Arial"/>
          <w:b/>
          <w:sz w:val="18"/>
          <w:szCs w:val="18"/>
        </w:rPr>
        <w:footnoteReference w:id="10"/>
      </w:r>
    </w:p>
    <w:p w14:paraId="7ABF9ACB" w14:textId="77777777" w:rsidR="00556202" w:rsidRPr="00C42EEA" w:rsidRDefault="00556202" w:rsidP="00232D6F">
      <w:pPr>
        <w:pStyle w:val="Akapitzlist"/>
        <w:numPr>
          <w:ilvl w:val="0"/>
          <w:numId w:val="19"/>
        </w:numPr>
        <w:spacing w:beforeLines="40" w:before="96" w:afterLines="40" w:after="96"/>
        <w:contextualSpacing w:val="0"/>
        <w:jc w:val="center"/>
        <w:rPr>
          <w:rFonts w:ascii="Arial" w:hAnsi="Arial" w:cs="Arial"/>
          <w:sz w:val="18"/>
          <w:szCs w:val="18"/>
        </w:rPr>
      </w:pPr>
    </w:p>
    <w:p w14:paraId="23A26285" w14:textId="77777777" w:rsidR="00556202" w:rsidRPr="004D41A4" w:rsidRDefault="003F5D18" w:rsidP="00E45306">
      <w:pPr>
        <w:pStyle w:val="Kolorowalistaakcent11"/>
        <w:spacing w:beforeLines="40" w:before="96" w:afterLines="40" w:after="96"/>
        <w:ind w:left="0"/>
        <w:contextualSpacing w:val="0"/>
        <w:jc w:val="both"/>
        <w:rPr>
          <w:rFonts w:ascii="Arial" w:hAnsi="Arial" w:cs="Arial"/>
          <w:sz w:val="18"/>
          <w:szCs w:val="18"/>
        </w:rPr>
      </w:pPr>
      <w:r w:rsidRPr="00C42EEA">
        <w:rPr>
          <w:rFonts w:ascii="Arial" w:hAnsi="Arial" w:cs="Arial"/>
          <w:sz w:val="18"/>
          <w:szCs w:val="18"/>
        </w:rPr>
        <w:t xml:space="preserve">Pożyczkobiorca otrzymuje od Pożyczkodawcy zaświadczenie o wysokości udzielonej pomocy de </w:t>
      </w:r>
      <w:proofErr w:type="spellStart"/>
      <w:r w:rsidRPr="00C42EEA">
        <w:rPr>
          <w:rFonts w:ascii="Arial" w:hAnsi="Arial" w:cs="Arial"/>
          <w:sz w:val="18"/>
          <w:szCs w:val="18"/>
        </w:rPr>
        <w:t>minimis</w:t>
      </w:r>
      <w:proofErr w:type="spellEnd"/>
      <w:r w:rsidRPr="00C42EEA">
        <w:rPr>
          <w:rFonts w:ascii="Arial" w:hAnsi="Arial" w:cs="Arial"/>
          <w:sz w:val="18"/>
          <w:szCs w:val="18"/>
        </w:rPr>
        <w:t>.</w:t>
      </w:r>
    </w:p>
    <w:p w14:paraId="27AA5D10" w14:textId="77777777" w:rsidR="00556202" w:rsidRPr="004D41A4" w:rsidRDefault="00556202" w:rsidP="00E45306">
      <w:pPr>
        <w:spacing w:beforeLines="40" w:before="96" w:afterLines="40" w:after="96"/>
        <w:jc w:val="center"/>
        <w:rPr>
          <w:rFonts w:ascii="Arial" w:hAnsi="Arial" w:cs="Arial"/>
          <w:b/>
          <w:sz w:val="18"/>
          <w:szCs w:val="18"/>
        </w:rPr>
      </w:pPr>
    </w:p>
    <w:p w14:paraId="4DC0F2FF" w14:textId="77777777" w:rsidR="00556202" w:rsidRPr="004D41A4" w:rsidRDefault="003F5D18" w:rsidP="00E45306">
      <w:pPr>
        <w:spacing w:beforeLines="40" w:before="96" w:afterLines="40" w:after="96"/>
        <w:jc w:val="center"/>
        <w:rPr>
          <w:rFonts w:ascii="Arial" w:hAnsi="Arial" w:cs="Arial"/>
          <w:b/>
          <w:sz w:val="18"/>
          <w:szCs w:val="18"/>
        </w:rPr>
      </w:pPr>
      <w:r w:rsidRPr="004D41A4">
        <w:rPr>
          <w:rFonts w:ascii="Arial" w:hAnsi="Arial" w:cs="Arial"/>
          <w:b/>
          <w:sz w:val="18"/>
          <w:szCs w:val="18"/>
        </w:rPr>
        <w:t>ROZWIĄZANIE UMOWY</w:t>
      </w:r>
    </w:p>
    <w:p w14:paraId="7E3705B6" w14:textId="77777777" w:rsidR="00556202" w:rsidRPr="004D41A4" w:rsidRDefault="00556202" w:rsidP="00232D6F">
      <w:pPr>
        <w:pStyle w:val="Akapitzlist"/>
        <w:numPr>
          <w:ilvl w:val="0"/>
          <w:numId w:val="19"/>
        </w:numPr>
        <w:spacing w:beforeLines="40" w:before="96" w:afterLines="40" w:after="96"/>
        <w:contextualSpacing w:val="0"/>
        <w:jc w:val="center"/>
        <w:rPr>
          <w:rFonts w:ascii="Arial" w:hAnsi="Arial" w:cs="Arial"/>
          <w:sz w:val="18"/>
          <w:szCs w:val="18"/>
        </w:rPr>
      </w:pPr>
    </w:p>
    <w:p w14:paraId="1FE31898" w14:textId="774554AE" w:rsidR="00556202" w:rsidRPr="00EA0F40" w:rsidRDefault="003F5D18" w:rsidP="006C7A3E">
      <w:pPr>
        <w:numPr>
          <w:ilvl w:val="0"/>
          <w:numId w:val="36"/>
        </w:numPr>
        <w:spacing w:beforeLines="40" w:before="96" w:afterLines="40" w:after="96"/>
        <w:jc w:val="both"/>
        <w:rPr>
          <w:rFonts w:ascii="Arial" w:hAnsi="Arial" w:cs="Arial"/>
          <w:sz w:val="18"/>
          <w:szCs w:val="18"/>
        </w:rPr>
      </w:pPr>
      <w:r w:rsidRPr="00EA0F40">
        <w:rPr>
          <w:rFonts w:ascii="Arial" w:hAnsi="Arial" w:cs="Arial"/>
          <w:sz w:val="18"/>
          <w:szCs w:val="18"/>
        </w:rPr>
        <w:t xml:space="preserve">Pożyczkodawca może wypowiedzieć </w:t>
      </w:r>
      <w:r w:rsidR="00252E26" w:rsidRPr="00EA0F40">
        <w:rPr>
          <w:rFonts w:ascii="Arial" w:hAnsi="Arial" w:cs="Arial"/>
          <w:sz w:val="18"/>
          <w:szCs w:val="18"/>
        </w:rPr>
        <w:t>U</w:t>
      </w:r>
      <w:r w:rsidRPr="00EA0F40">
        <w:rPr>
          <w:rFonts w:ascii="Arial" w:hAnsi="Arial" w:cs="Arial"/>
          <w:sz w:val="18"/>
          <w:szCs w:val="18"/>
        </w:rPr>
        <w:t>mowę w trybie natychmiastowym w przypadku:</w:t>
      </w:r>
    </w:p>
    <w:p w14:paraId="66335443" w14:textId="77777777" w:rsidR="00556202" w:rsidRPr="004D41A4" w:rsidRDefault="003F5D18" w:rsidP="00232D6F">
      <w:pPr>
        <w:numPr>
          <w:ilvl w:val="0"/>
          <w:numId w:val="9"/>
        </w:numPr>
        <w:spacing w:beforeLines="40" w:before="96" w:afterLines="40" w:after="96"/>
        <w:ind w:left="714" w:hanging="357"/>
        <w:jc w:val="both"/>
        <w:rPr>
          <w:rFonts w:ascii="Arial" w:hAnsi="Arial" w:cs="Arial"/>
          <w:sz w:val="18"/>
          <w:szCs w:val="18"/>
        </w:rPr>
      </w:pPr>
      <w:r w:rsidRPr="004D41A4">
        <w:rPr>
          <w:rFonts w:ascii="Arial" w:hAnsi="Arial" w:cs="Arial"/>
          <w:sz w:val="18"/>
          <w:szCs w:val="18"/>
        </w:rPr>
        <w:t xml:space="preserve">złożenia przez Pożyczkobiorcę niezgodnych z prawdą danych i/lub oświadczeń przy ubieganiu się o udzielenie pożyczki lub w trakcie obowiązywania </w:t>
      </w:r>
      <w:r w:rsidR="00252E26" w:rsidRPr="004D41A4">
        <w:rPr>
          <w:rFonts w:ascii="Arial" w:hAnsi="Arial" w:cs="Arial"/>
          <w:sz w:val="18"/>
          <w:szCs w:val="18"/>
        </w:rPr>
        <w:t>U</w:t>
      </w:r>
      <w:r w:rsidRPr="004D41A4">
        <w:rPr>
          <w:rFonts w:ascii="Arial" w:hAnsi="Arial" w:cs="Arial"/>
          <w:sz w:val="18"/>
          <w:szCs w:val="18"/>
        </w:rPr>
        <w:t>mowy, w tym w szczególności dotyczących zadłużenia, obciążenia majątku, postępowań sądowych, administracyjnych lub egzekucyjnych,</w:t>
      </w:r>
    </w:p>
    <w:p w14:paraId="5A346E66" w14:textId="4A965258" w:rsidR="00556202" w:rsidRPr="00B2646A" w:rsidRDefault="003F5D18" w:rsidP="00232D6F">
      <w:pPr>
        <w:numPr>
          <w:ilvl w:val="0"/>
          <w:numId w:val="9"/>
        </w:numPr>
        <w:spacing w:beforeLines="40" w:before="96" w:afterLines="40" w:after="96"/>
        <w:ind w:left="714" w:hanging="357"/>
        <w:jc w:val="both"/>
        <w:rPr>
          <w:rFonts w:ascii="Arial" w:hAnsi="Arial" w:cs="Arial"/>
          <w:sz w:val="18"/>
          <w:szCs w:val="18"/>
        </w:rPr>
      </w:pPr>
      <w:r w:rsidRPr="00B2646A">
        <w:rPr>
          <w:rFonts w:ascii="Arial" w:hAnsi="Arial" w:cs="Arial"/>
          <w:sz w:val="18"/>
          <w:szCs w:val="18"/>
        </w:rPr>
        <w:t xml:space="preserve">wykorzystania pożyczki niezgodnie z celem, na jaki została </w:t>
      </w:r>
      <w:r w:rsidR="00285371" w:rsidRPr="00B2646A">
        <w:rPr>
          <w:rFonts w:ascii="Arial" w:hAnsi="Arial" w:cs="Arial"/>
          <w:sz w:val="18"/>
          <w:szCs w:val="18"/>
        </w:rPr>
        <w:t>przyznana</w:t>
      </w:r>
      <w:r w:rsidR="005D7F89" w:rsidRPr="00B2646A">
        <w:rPr>
          <w:rFonts w:ascii="Arial" w:hAnsi="Arial" w:cs="Arial"/>
          <w:sz w:val="18"/>
          <w:szCs w:val="18"/>
        </w:rPr>
        <w:t xml:space="preserve"> i w sposób niezgodny z </w:t>
      </w:r>
      <w:r w:rsidR="00CE735D" w:rsidRPr="00B2646A">
        <w:rPr>
          <w:rFonts w:ascii="Arial" w:hAnsi="Arial" w:cs="Arial"/>
          <w:sz w:val="18"/>
          <w:szCs w:val="18"/>
        </w:rPr>
        <w:t xml:space="preserve">dozwolonym </w:t>
      </w:r>
      <w:r w:rsidR="00087D42" w:rsidRPr="00B2646A">
        <w:rPr>
          <w:rFonts w:ascii="Arial" w:hAnsi="Arial" w:cs="Arial"/>
          <w:sz w:val="18"/>
          <w:szCs w:val="18"/>
        </w:rPr>
        <w:t>Umow</w:t>
      </w:r>
      <w:r w:rsidR="00CE735D" w:rsidRPr="00B2646A">
        <w:rPr>
          <w:rFonts w:ascii="Arial" w:hAnsi="Arial" w:cs="Arial"/>
          <w:sz w:val="18"/>
          <w:szCs w:val="18"/>
        </w:rPr>
        <w:t>ą</w:t>
      </w:r>
      <w:r w:rsidR="00087D42" w:rsidRPr="00B2646A">
        <w:rPr>
          <w:rFonts w:ascii="Arial" w:hAnsi="Arial" w:cs="Arial"/>
          <w:sz w:val="18"/>
          <w:szCs w:val="18"/>
        </w:rPr>
        <w:t xml:space="preserve">, </w:t>
      </w:r>
    </w:p>
    <w:p w14:paraId="287C13A7" w14:textId="05E5D5E6" w:rsidR="00556202" w:rsidRPr="00B2646A" w:rsidRDefault="003F5D18" w:rsidP="00232D6F">
      <w:pPr>
        <w:pStyle w:val="Akapitzlist"/>
        <w:numPr>
          <w:ilvl w:val="0"/>
          <w:numId w:val="9"/>
        </w:numPr>
        <w:spacing w:before="40" w:after="40"/>
        <w:ind w:left="714" w:hanging="357"/>
        <w:contextualSpacing w:val="0"/>
        <w:jc w:val="both"/>
        <w:rPr>
          <w:rFonts w:ascii="Arial" w:hAnsi="Arial" w:cs="Arial"/>
          <w:sz w:val="18"/>
          <w:szCs w:val="18"/>
        </w:rPr>
      </w:pPr>
      <w:r w:rsidRPr="00B2646A">
        <w:rPr>
          <w:rFonts w:ascii="Arial" w:hAnsi="Arial" w:cs="Arial"/>
          <w:sz w:val="18"/>
          <w:szCs w:val="18"/>
        </w:rPr>
        <w:t>braku spełnienia przez Pożyczkobiorcę obowiązku rozliczenia Pożyczki opisanego w §</w:t>
      </w:r>
      <w:r w:rsidR="002F1B20" w:rsidRPr="00B2646A">
        <w:rPr>
          <w:rFonts w:ascii="Arial" w:hAnsi="Arial" w:cs="Arial"/>
          <w:sz w:val="18"/>
          <w:szCs w:val="18"/>
        </w:rPr>
        <w:t xml:space="preserve"> </w:t>
      </w:r>
      <w:r w:rsidRPr="00B2646A">
        <w:rPr>
          <w:rFonts w:ascii="Arial" w:hAnsi="Arial" w:cs="Arial"/>
          <w:sz w:val="18"/>
          <w:szCs w:val="18"/>
        </w:rPr>
        <w:t>2 ust. 4 Umowy,</w:t>
      </w:r>
    </w:p>
    <w:p w14:paraId="3B0AA3EB" w14:textId="4685185D" w:rsidR="00556202" w:rsidRDefault="003F5D18" w:rsidP="00232D6F">
      <w:pPr>
        <w:numPr>
          <w:ilvl w:val="0"/>
          <w:numId w:val="9"/>
        </w:numPr>
        <w:spacing w:beforeLines="40" w:before="96" w:afterLines="40" w:after="96"/>
        <w:ind w:left="714" w:hanging="357"/>
        <w:jc w:val="both"/>
        <w:rPr>
          <w:rFonts w:ascii="Arial" w:hAnsi="Arial" w:cs="Arial"/>
          <w:sz w:val="18"/>
          <w:szCs w:val="18"/>
        </w:rPr>
      </w:pPr>
      <w:r w:rsidRPr="00B2646A">
        <w:rPr>
          <w:rFonts w:ascii="Arial" w:hAnsi="Arial" w:cs="Arial"/>
          <w:sz w:val="18"/>
          <w:szCs w:val="18"/>
        </w:rPr>
        <w:t>nieterminowego</w:t>
      </w:r>
      <w:r w:rsidR="000F3FC6" w:rsidRPr="00B2646A">
        <w:rPr>
          <w:rFonts w:ascii="Arial" w:hAnsi="Arial" w:cs="Arial"/>
          <w:sz w:val="18"/>
          <w:szCs w:val="18"/>
        </w:rPr>
        <w:t xml:space="preserve">, tzn. z opóźnieniem przekraczającym 30 dni, </w:t>
      </w:r>
      <w:r w:rsidRPr="00B2646A">
        <w:rPr>
          <w:rFonts w:ascii="Arial" w:hAnsi="Arial" w:cs="Arial"/>
          <w:sz w:val="18"/>
          <w:szCs w:val="18"/>
        </w:rPr>
        <w:t>regulowania przez Pożyczkobiorcę swoich zobowiązań (w tym nieterminowego regulowania choćby części raty/rat) w stosunku do Pożyczkodawcy</w:t>
      </w:r>
      <w:r w:rsidRPr="004D41A4">
        <w:rPr>
          <w:rFonts w:ascii="Arial" w:hAnsi="Arial" w:cs="Arial"/>
          <w:sz w:val="18"/>
          <w:szCs w:val="18"/>
        </w:rPr>
        <w:t xml:space="preserve"> z tytułu otrzymanej </w:t>
      </w:r>
      <w:r w:rsidR="00127445">
        <w:rPr>
          <w:rFonts w:ascii="Arial" w:hAnsi="Arial" w:cs="Arial"/>
          <w:sz w:val="18"/>
          <w:szCs w:val="18"/>
        </w:rPr>
        <w:t>P</w:t>
      </w:r>
      <w:r w:rsidRPr="004D41A4">
        <w:rPr>
          <w:rFonts w:ascii="Arial" w:hAnsi="Arial" w:cs="Arial"/>
          <w:sz w:val="18"/>
          <w:szCs w:val="18"/>
        </w:rPr>
        <w:t>ożyczki,</w:t>
      </w:r>
    </w:p>
    <w:p w14:paraId="7B04946E" w14:textId="79740D17" w:rsidR="009D40CD" w:rsidRDefault="00C75C5A" w:rsidP="00232D6F">
      <w:pPr>
        <w:numPr>
          <w:ilvl w:val="0"/>
          <w:numId w:val="9"/>
        </w:numPr>
        <w:spacing w:beforeLines="40" w:before="96" w:afterLines="40" w:after="96"/>
        <w:ind w:left="714" w:hanging="357"/>
        <w:jc w:val="both"/>
        <w:rPr>
          <w:rFonts w:ascii="Arial" w:hAnsi="Arial" w:cs="Arial"/>
          <w:sz w:val="18"/>
          <w:szCs w:val="18"/>
        </w:rPr>
      </w:pPr>
      <w:r w:rsidRPr="00C75C5A">
        <w:rPr>
          <w:rFonts w:ascii="Arial" w:hAnsi="Arial" w:cs="Arial"/>
          <w:sz w:val="18"/>
          <w:szCs w:val="18"/>
        </w:rPr>
        <w:t>wystąpienia zadłużenia finansowego Pożyczkobiorcy wynikającego z innych umów zawartych pomiędzy Pożyczkodawcą a Pożyczkobiorcą</w:t>
      </w:r>
      <w:r>
        <w:rPr>
          <w:rFonts w:ascii="Arial" w:hAnsi="Arial" w:cs="Arial"/>
          <w:sz w:val="18"/>
          <w:szCs w:val="18"/>
        </w:rPr>
        <w:t>,</w:t>
      </w:r>
    </w:p>
    <w:p w14:paraId="74271321" w14:textId="38CE7DB3" w:rsidR="00C74096" w:rsidRPr="004D41A4" w:rsidRDefault="00C74096" w:rsidP="00232D6F">
      <w:pPr>
        <w:numPr>
          <w:ilvl w:val="0"/>
          <w:numId w:val="9"/>
        </w:numPr>
        <w:spacing w:beforeLines="40" w:before="96" w:afterLines="40" w:after="96"/>
        <w:ind w:left="714" w:hanging="357"/>
        <w:jc w:val="both"/>
        <w:rPr>
          <w:rFonts w:ascii="Arial" w:hAnsi="Arial" w:cs="Arial"/>
          <w:sz w:val="18"/>
          <w:szCs w:val="18"/>
        </w:rPr>
      </w:pPr>
      <w:r w:rsidRPr="00C74096">
        <w:rPr>
          <w:rFonts w:ascii="Arial" w:hAnsi="Arial" w:cs="Arial"/>
          <w:sz w:val="18"/>
          <w:szCs w:val="18"/>
        </w:rPr>
        <w:t xml:space="preserve">gdy zadłużenie </w:t>
      </w:r>
      <w:r w:rsidRPr="00B2646A">
        <w:rPr>
          <w:rFonts w:ascii="Arial" w:hAnsi="Arial" w:cs="Arial"/>
          <w:sz w:val="18"/>
          <w:szCs w:val="18"/>
        </w:rPr>
        <w:t>finansowe Pożyczkobiorcy w łącznej kwocie przekraczającej 100</w:t>
      </w:r>
      <w:r w:rsidR="00C03A04" w:rsidRPr="00B2646A">
        <w:rPr>
          <w:rFonts w:ascii="Arial" w:hAnsi="Arial" w:cs="Arial"/>
          <w:sz w:val="18"/>
          <w:szCs w:val="18"/>
        </w:rPr>
        <w:t xml:space="preserve"> </w:t>
      </w:r>
      <w:r w:rsidRPr="00B2646A">
        <w:rPr>
          <w:rFonts w:ascii="Arial" w:hAnsi="Arial" w:cs="Arial"/>
          <w:sz w:val="18"/>
          <w:szCs w:val="18"/>
        </w:rPr>
        <w:t>000,00 PLN (słownie złotych: sto tysięcy 00/100) nie zostanie spłacone w terminie wymagalności lub stanie się wymagalne przed jego pierwotnym terminem wymagalności</w:t>
      </w:r>
      <w:r w:rsidRPr="00C74096">
        <w:rPr>
          <w:rFonts w:ascii="Arial" w:hAnsi="Arial" w:cs="Arial"/>
          <w:sz w:val="18"/>
          <w:szCs w:val="18"/>
        </w:rPr>
        <w:t xml:space="preserve"> w wyniku wystąpienia przypadku naruszenia (dowolnie opisanego) lub zostanie anulowane lub zawieszone przez wierzyciela Pożyczkobiorcy w wyniku wystąpienia przypadku naruszenia umowy (dowolnie opisanego)</w:t>
      </w:r>
      <w:r w:rsidR="00193833">
        <w:rPr>
          <w:rFonts w:ascii="Arial" w:hAnsi="Arial" w:cs="Arial"/>
          <w:sz w:val="18"/>
          <w:szCs w:val="18"/>
        </w:rPr>
        <w:t xml:space="preserve">, z zastrzeżeniem pkt 5 powyżej, </w:t>
      </w:r>
    </w:p>
    <w:p w14:paraId="223F3555" w14:textId="378F91D6" w:rsidR="00556202" w:rsidRPr="004D41A4" w:rsidRDefault="003F5D18" w:rsidP="00232D6F">
      <w:pPr>
        <w:numPr>
          <w:ilvl w:val="0"/>
          <w:numId w:val="9"/>
        </w:numPr>
        <w:spacing w:beforeLines="40" w:before="96" w:afterLines="40" w:after="96"/>
        <w:ind w:left="714" w:hanging="357"/>
        <w:jc w:val="both"/>
        <w:rPr>
          <w:rFonts w:ascii="Arial" w:hAnsi="Arial" w:cs="Arial"/>
          <w:sz w:val="18"/>
          <w:szCs w:val="18"/>
        </w:rPr>
      </w:pPr>
      <w:r w:rsidRPr="004D41A4">
        <w:rPr>
          <w:rFonts w:ascii="Arial" w:hAnsi="Arial" w:cs="Arial"/>
          <w:sz w:val="18"/>
          <w:szCs w:val="18"/>
        </w:rPr>
        <w:t xml:space="preserve">niespełnienia innych warunków określonych w </w:t>
      </w:r>
      <w:r w:rsidR="00252E26" w:rsidRPr="004D41A4">
        <w:rPr>
          <w:rFonts w:ascii="Arial" w:hAnsi="Arial" w:cs="Arial"/>
          <w:sz w:val="18"/>
          <w:szCs w:val="18"/>
        </w:rPr>
        <w:t>U</w:t>
      </w:r>
      <w:r w:rsidRPr="004D41A4">
        <w:rPr>
          <w:rFonts w:ascii="Arial" w:hAnsi="Arial" w:cs="Arial"/>
          <w:sz w:val="18"/>
          <w:szCs w:val="18"/>
        </w:rPr>
        <w:t>mowie, a w szczególności nieustanowienia w terminie zabezpieczeń, o których mowa w §</w:t>
      </w:r>
      <w:r w:rsidR="002F1B20">
        <w:rPr>
          <w:rFonts w:ascii="Arial" w:hAnsi="Arial" w:cs="Arial"/>
          <w:sz w:val="18"/>
          <w:szCs w:val="18"/>
        </w:rPr>
        <w:t xml:space="preserve"> </w:t>
      </w:r>
      <w:r w:rsidRPr="004D41A4">
        <w:rPr>
          <w:rFonts w:ascii="Arial" w:hAnsi="Arial" w:cs="Arial"/>
          <w:sz w:val="18"/>
          <w:szCs w:val="18"/>
        </w:rPr>
        <w:t xml:space="preserve">6 </w:t>
      </w:r>
      <w:r w:rsidR="00252E26" w:rsidRPr="004D41A4">
        <w:rPr>
          <w:rFonts w:ascii="Arial" w:hAnsi="Arial" w:cs="Arial"/>
          <w:sz w:val="18"/>
          <w:szCs w:val="18"/>
        </w:rPr>
        <w:t>U</w:t>
      </w:r>
      <w:r w:rsidRPr="004D41A4">
        <w:rPr>
          <w:rFonts w:ascii="Arial" w:hAnsi="Arial" w:cs="Arial"/>
          <w:sz w:val="18"/>
          <w:szCs w:val="18"/>
        </w:rPr>
        <w:t xml:space="preserve">mowy, </w:t>
      </w:r>
      <w:r w:rsidR="007749A4">
        <w:rPr>
          <w:rFonts w:ascii="Arial" w:hAnsi="Arial" w:cs="Arial"/>
          <w:sz w:val="18"/>
          <w:szCs w:val="18"/>
        </w:rPr>
        <w:t>niewywiązania</w:t>
      </w:r>
      <w:r w:rsidR="00CD4561">
        <w:rPr>
          <w:rFonts w:ascii="Arial" w:hAnsi="Arial" w:cs="Arial"/>
          <w:sz w:val="18"/>
          <w:szCs w:val="18"/>
        </w:rPr>
        <w:t xml:space="preserve"> się z obowiązków </w:t>
      </w:r>
      <w:r w:rsidR="007749A4">
        <w:rPr>
          <w:rFonts w:ascii="Arial" w:hAnsi="Arial" w:cs="Arial"/>
          <w:sz w:val="18"/>
          <w:szCs w:val="18"/>
        </w:rPr>
        <w:t xml:space="preserve">określonych w </w:t>
      </w:r>
      <w:r w:rsidR="007749A4" w:rsidRPr="004D41A4">
        <w:rPr>
          <w:rFonts w:ascii="Arial" w:hAnsi="Arial" w:cs="Arial"/>
          <w:sz w:val="18"/>
          <w:szCs w:val="18"/>
        </w:rPr>
        <w:t>§</w:t>
      </w:r>
      <w:r w:rsidR="002F1B20">
        <w:rPr>
          <w:rFonts w:ascii="Arial" w:hAnsi="Arial" w:cs="Arial"/>
          <w:sz w:val="18"/>
          <w:szCs w:val="18"/>
        </w:rPr>
        <w:t xml:space="preserve"> </w:t>
      </w:r>
      <w:r w:rsidR="007749A4">
        <w:rPr>
          <w:rFonts w:ascii="Arial" w:hAnsi="Arial" w:cs="Arial"/>
          <w:sz w:val="18"/>
          <w:szCs w:val="18"/>
        </w:rPr>
        <w:t>10</w:t>
      </w:r>
      <w:r w:rsidR="001018FC">
        <w:rPr>
          <w:rFonts w:ascii="Arial" w:hAnsi="Arial" w:cs="Arial"/>
          <w:sz w:val="18"/>
          <w:szCs w:val="18"/>
        </w:rPr>
        <w:t xml:space="preserve"> Umowy</w:t>
      </w:r>
      <w:r w:rsidR="007749A4">
        <w:rPr>
          <w:rFonts w:ascii="Arial" w:hAnsi="Arial" w:cs="Arial"/>
          <w:sz w:val="18"/>
          <w:szCs w:val="18"/>
        </w:rPr>
        <w:t xml:space="preserve">, </w:t>
      </w:r>
      <w:r w:rsidRPr="004D41A4">
        <w:rPr>
          <w:rFonts w:ascii="Arial" w:hAnsi="Arial" w:cs="Arial"/>
          <w:sz w:val="18"/>
          <w:szCs w:val="18"/>
        </w:rPr>
        <w:t xml:space="preserve">jakiegokolwiek innego naruszenia postanowień w przedmiocie zabezpieczenia wierzytelności, nierozliczenia się z </w:t>
      </w:r>
      <w:r w:rsidR="007749A4">
        <w:rPr>
          <w:rFonts w:ascii="Arial" w:hAnsi="Arial" w:cs="Arial"/>
          <w:sz w:val="18"/>
          <w:szCs w:val="18"/>
        </w:rPr>
        <w:t>P</w:t>
      </w:r>
      <w:r w:rsidRPr="004D41A4">
        <w:rPr>
          <w:rFonts w:ascii="Arial" w:hAnsi="Arial" w:cs="Arial"/>
          <w:sz w:val="18"/>
          <w:szCs w:val="18"/>
        </w:rPr>
        <w:t>ożyczki w całości lub w części lub uniemożliwienia kontroli,</w:t>
      </w:r>
      <w:r w:rsidR="009F12AA">
        <w:rPr>
          <w:rFonts w:ascii="Arial" w:hAnsi="Arial" w:cs="Arial"/>
          <w:sz w:val="18"/>
          <w:szCs w:val="18"/>
        </w:rPr>
        <w:t xml:space="preserve"> </w:t>
      </w:r>
      <w:r w:rsidR="006C2462">
        <w:rPr>
          <w:rFonts w:ascii="Arial" w:hAnsi="Arial" w:cs="Arial"/>
          <w:sz w:val="18"/>
          <w:szCs w:val="18"/>
        </w:rPr>
        <w:t xml:space="preserve">niepoinformowaniu o zmianach </w:t>
      </w:r>
      <w:r w:rsidR="006C2462" w:rsidRPr="006C2462">
        <w:rPr>
          <w:rFonts w:ascii="Arial" w:hAnsi="Arial" w:cs="Arial"/>
          <w:sz w:val="18"/>
          <w:szCs w:val="18"/>
        </w:rPr>
        <w:t>w zakresie beneficjenta rzeczywistego</w:t>
      </w:r>
      <w:r w:rsidR="005A1E9F">
        <w:rPr>
          <w:rFonts w:ascii="Arial" w:hAnsi="Arial" w:cs="Arial"/>
          <w:sz w:val="18"/>
          <w:szCs w:val="18"/>
        </w:rPr>
        <w:t>,</w:t>
      </w:r>
      <w:r w:rsidR="005456A2">
        <w:rPr>
          <w:rFonts w:ascii="Arial" w:hAnsi="Arial" w:cs="Arial"/>
          <w:sz w:val="18"/>
          <w:szCs w:val="18"/>
        </w:rPr>
        <w:t xml:space="preserve">  </w:t>
      </w:r>
    </w:p>
    <w:p w14:paraId="6DEDB1E0" w14:textId="77777777" w:rsidR="00556202" w:rsidRPr="004D41A4" w:rsidRDefault="003F5D18" w:rsidP="00232D6F">
      <w:pPr>
        <w:numPr>
          <w:ilvl w:val="0"/>
          <w:numId w:val="9"/>
        </w:numPr>
        <w:spacing w:beforeLines="40" w:before="96" w:afterLines="40" w:after="96"/>
        <w:ind w:left="714" w:hanging="357"/>
        <w:jc w:val="both"/>
        <w:rPr>
          <w:rFonts w:ascii="Arial" w:hAnsi="Arial" w:cs="Arial"/>
          <w:sz w:val="18"/>
          <w:szCs w:val="18"/>
        </w:rPr>
      </w:pPr>
      <w:r w:rsidRPr="004D41A4">
        <w:rPr>
          <w:rFonts w:ascii="Arial" w:hAnsi="Arial" w:cs="Arial"/>
          <w:sz w:val="18"/>
          <w:szCs w:val="18"/>
        </w:rPr>
        <w:t>zawieszenia lub zaprzestania działalności przez Pożyczkobiorcę, albo podjęcie uchwały lub decyzji o zawieszeniu, zaprzestaniu działalności lub o otwarciu likwidacji,</w:t>
      </w:r>
    </w:p>
    <w:p w14:paraId="52CDE0D3" w14:textId="77777777" w:rsidR="00556202" w:rsidRPr="004D41A4" w:rsidRDefault="003F5D18" w:rsidP="00232D6F">
      <w:pPr>
        <w:numPr>
          <w:ilvl w:val="0"/>
          <w:numId w:val="9"/>
        </w:numPr>
        <w:spacing w:beforeLines="40" w:before="96" w:afterLines="40" w:after="96"/>
        <w:ind w:left="714" w:hanging="357"/>
        <w:jc w:val="both"/>
        <w:rPr>
          <w:rFonts w:ascii="Arial" w:hAnsi="Arial" w:cs="Arial"/>
          <w:sz w:val="18"/>
          <w:szCs w:val="18"/>
        </w:rPr>
      </w:pPr>
      <w:r w:rsidRPr="004D41A4">
        <w:rPr>
          <w:rFonts w:ascii="Arial" w:hAnsi="Arial" w:cs="Arial"/>
          <w:sz w:val="18"/>
          <w:szCs w:val="18"/>
        </w:rPr>
        <w:t xml:space="preserve">utraty, ograniczenia lub zawieszenia uprawnień do prowadzenia działalności, o ile są wymagane przepisami prawa, </w:t>
      </w:r>
    </w:p>
    <w:p w14:paraId="3F36E1A2" w14:textId="77777777" w:rsidR="00556202" w:rsidRPr="004D41A4" w:rsidRDefault="003F5D18" w:rsidP="00232D6F">
      <w:pPr>
        <w:numPr>
          <w:ilvl w:val="0"/>
          <w:numId w:val="9"/>
        </w:numPr>
        <w:spacing w:beforeLines="40" w:before="96" w:afterLines="40" w:after="96"/>
        <w:ind w:left="714" w:hanging="357"/>
        <w:jc w:val="both"/>
        <w:rPr>
          <w:rFonts w:ascii="Arial" w:hAnsi="Arial" w:cs="Arial"/>
          <w:sz w:val="18"/>
          <w:szCs w:val="18"/>
        </w:rPr>
      </w:pPr>
      <w:r w:rsidRPr="004D41A4">
        <w:rPr>
          <w:rFonts w:ascii="Arial" w:hAnsi="Arial" w:cs="Arial"/>
          <w:sz w:val="18"/>
          <w:szCs w:val="18"/>
        </w:rPr>
        <w:t xml:space="preserve">wszczęcia postępowania egzekucyjnego w stosunku do Pożyczkobiorcy lub mienia stanowiącego zabezpieczenie </w:t>
      </w:r>
      <w:r w:rsidR="00252E26" w:rsidRPr="004D41A4">
        <w:rPr>
          <w:rFonts w:ascii="Arial" w:hAnsi="Arial" w:cs="Arial"/>
          <w:sz w:val="18"/>
          <w:szCs w:val="18"/>
        </w:rPr>
        <w:t>U</w:t>
      </w:r>
      <w:r w:rsidRPr="004D41A4">
        <w:rPr>
          <w:rFonts w:ascii="Arial" w:hAnsi="Arial" w:cs="Arial"/>
          <w:sz w:val="18"/>
          <w:szCs w:val="18"/>
        </w:rPr>
        <w:t>mowy,</w:t>
      </w:r>
    </w:p>
    <w:p w14:paraId="377ADBAB" w14:textId="77777777" w:rsidR="00556202" w:rsidRPr="004D41A4" w:rsidRDefault="003F5D18" w:rsidP="00232D6F">
      <w:pPr>
        <w:numPr>
          <w:ilvl w:val="0"/>
          <w:numId w:val="9"/>
        </w:numPr>
        <w:spacing w:beforeLines="40" w:before="96" w:afterLines="40" w:after="96"/>
        <w:ind w:left="714" w:hanging="357"/>
        <w:jc w:val="both"/>
        <w:rPr>
          <w:rFonts w:ascii="Arial" w:hAnsi="Arial" w:cs="Arial"/>
          <w:sz w:val="18"/>
          <w:szCs w:val="18"/>
        </w:rPr>
      </w:pPr>
      <w:r w:rsidRPr="004D41A4">
        <w:rPr>
          <w:rFonts w:ascii="Arial" w:hAnsi="Arial" w:cs="Arial"/>
          <w:sz w:val="18"/>
          <w:szCs w:val="18"/>
        </w:rPr>
        <w:t>zagrożenia niewypłacalnością lub niewypłacalności Pożyczkobiorcy, przy czym za niewypłacalność należy rozumieć utratę przez Pożyczkobiorcę zdolności do wykonywania swoich wymagalnych zobowiązań pieniężnych.</w:t>
      </w:r>
    </w:p>
    <w:p w14:paraId="7F4A0476" w14:textId="535DFA63" w:rsidR="00556202" w:rsidRPr="004D41A4" w:rsidRDefault="003F5D18" w:rsidP="006C7A3E">
      <w:pPr>
        <w:numPr>
          <w:ilvl w:val="0"/>
          <w:numId w:val="36"/>
        </w:numPr>
        <w:spacing w:beforeLines="40" w:before="96" w:afterLines="40" w:after="96"/>
        <w:jc w:val="both"/>
        <w:rPr>
          <w:rFonts w:ascii="Arial" w:hAnsi="Arial" w:cs="Arial"/>
          <w:sz w:val="18"/>
          <w:szCs w:val="18"/>
        </w:rPr>
      </w:pPr>
      <w:r w:rsidRPr="004D41A4">
        <w:rPr>
          <w:rFonts w:ascii="Arial" w:hAnsi="Arial" w:cs="Arial"/>
          <w:sz w:val="18"/>
          <w:szCs w:val="18"/>
        </w:rPr>
        <w:t xml:space="preserve">Skutkiem zdarzenia, o którym </w:t>
      </w:r>
      <w:r w:rsidRPr="00923910">
        <w:rPr>
          <w:rFonts w:ascii="Arial" w:hAnsi="Arial" w:cs="Arial"/>
          <w:sz w:val="18"/>
          <w:szCs w:val="18"/>
        </w:rPr>
        <w:t>stanowi ust. 1,</w:t>
      </w:r>
      <w:r w:rsidRPr="004D41A4">
        <w:rPr>
          <w:rFonts w:ascii="Arial" w:hAnsi="Arial" w:cs="Arial"/>
          <w:sz w:val="18"/>
          <w:szCs w:val="18"/>
        </w:rPr>
        <w:t xml:space="preserve"> jest wymagalność roszczenia z tytułu zawartej </w:t>
      </w:r>
      <w:r w:rsidR="00252E26" w:rsidRPr="004D41A4">
        <w:rPr>
          <w:rFonts w:ascii="Arial" w:hAnsi="Arial" w:cs="Arial"/>
          <w:sz w:val="18"/>
          <w:szCs w:val="18"/>
        </w:rPr>
        <w:t>U</w:t>
      </w:r>
      <w:r w:rsidRPr="004D41A4">
        <w:rPr>
          <w:rFonts w:ascii="Arial" w:hAnsi="Arial" w:cs="Arial"/>
          <w:sz w:val="18"/>
          <w:szCs w:val="18"/>
        </w:rPr>
        <w:t xml:space="preserve">mowy </w:t>
      </w:r>
      <w:r w:rsidR="001429DD">
        <w:rPr>
          <w:rFonts w:ascii="Arial" w:hAnsi="Arial" w:cs="Arial"/>
          <w:sz w:val="18"/>
          <w:szCs w:val="18"/>
        </w:rPr>
        <w:t>P</w:t>
      </w:r>
      <w:r w:rsidRPr="004D41A4">
        <w:rPr>
          <w:rFonts w:ascii="Arial" w:hAnsi="Arial" w:cs="Arial"/>
          <w:sz w:val="18"/>
          <w:szCs w:val="18"/>
        </w:rPr>
        <w:t xml:space="preserve">ożyczki w pełnej wysokości wraz z odsetkami i innymi opłatami wynikającymi z treści </w:t>
      </w:r>
      <w:r w:rsidR="002245D9" w:rsidRPr="004D41A4">
        <w:rPr>
          <w:rFonts w:ascii="Arial" w:hAnsi="Arial" w:cs="Arial"/>
          <w:sz w:val="18"/>
          <w:szCs w:val="18"/>
        </w:rPr>
        <w:t>U</w:t>
      </w:r>
      <w:r w:rsidRPr="004D41A4">
        <w:rPr>
          <w:rFonts w:ascii="Arial" w:hAnsi="Arial" w:cs="Arial"/>
          <w:sz w:val="18"/>
          <w:szCs w:val="18"/>
        </w:rPr>
        <w:t xml:space="preserve">mowy. Pożyczkodawca ma prawo w celu dochodzenia przedmiotowego roszczenia podjąć wszelkie działania na drodze sądowej, egzekucyjnej, a także inne czynności mające na celu odzyskanie należności. Pożyczkobiorca wyraża zgodę, że w przypadku podjęcia powyższych działań </w:t>
      </w:r>
      <w:r w:rsidR="00114A92" w:rsidRPr="00114A92">
        <w:rPr>
          <w:rFonts w:ascii="Arial" w:hAnsi="Arial" w:cs="Arial"/>
          <w:sz w:val="18"/>
          <w:szCs w:val="18"/>
        </w:rPr>
        <w:t xml:space="preserve">Pożyczkodawca </w:t>
      </w:r>
      <w:r w:rsidRPr="004D41A4">
        <w:rPr>
          <w:rFonts w:ascii="Arial" w:hAnsi="Arial" w:cs="Arial"/>
          <w:sz w:val="18"/>
          <w:szCs w:val="18"/>
        </w:rPr>
        <w:t xml:space="preserve">ma prawo skorzystać z pośrednictwa wyspecjalizowanych podmiotów, które prowadzą </w:t>
      </w:r>
      <w:r w:rsidRPr="004D41A4">
        <w:rPr>
          <w:rFonts w:ascii="Arial" w:hAnsi="Arial" w:cs="Arial"/>
          <w:sz w:val="18"/>
          <w:szCs w:val="18"/>
        </w:rPr>
        <w:lastRenderedPageBreak/>
        <w:t>działalność w zakresie windykacji wierzytelności na rzecz swoich klientów lub prowadzą działalność w zakresie pomocy prawnej zgodnie z przepisami powszechnie obowiązującymi.</w:t>
      </w:r>
    </w:p>
    <w:p w14:paraId="559A1ECC" w14:textId="77777777" w:rsidR="00556202" w:rsidRPr="004D41A4" w:rsidRDefault="00556202" w:rsidP="00E45306">
      <w:pPr>
        <w:pStyle w:val="Kolorowalistaakcent11"/>
        <w:spacing w:beforeLines="40" w:before="96" w:afterLines="40" w:after="96"/>
        <w:ind w:left="0"/>
        <w:contextualSpacing w:val="0"/>
        <w:jc w:val="center"/>
        <w:rPr>
          <w:rFonts w:ascii="Arial" w:hAnsi="Arial" w:cs="Arial"/>
          <w:sz w:val="18"/>
          <w:szCs w:val="18"/>
        </w:rPr>
      </w:pPr>
    </w:p>
    <w:p w14:paraId="149C62BC" w14:textId="77777777" w:rsidR="00556202" w:rsidRPr="004D41A4" w:rsidRDefault="003F5D18" w:rsidP="00E45306">
      <w:pPr>
        <w:pStyle w:val="Kolorowalistaakcent11"/>
        <w:spacing w:beforeLines="40" w:before="96" w:afterLines="40" w:after="96"/>
        <w:ind w:left="0"/>
        <w:contextualSpacing w:val="0"/>
        <w:jc w:val="center"/>
        <w:rPr>
          <w:rFonts w:ascii="Arial" w:hAnsi="Arial" w:cs="Arial"/>
          <w:b/>
          <w:sz w:val="18"/>
          <w:szCs w:val="18"/>
        </w:rPr>
      </w:pPr>
      <w:r w:rsidRPr="004D41A4">
        <w:rPr>
          <w:rFonts w:ascii="Arial" w:hAnsi="Arial" w:cs="Arial"/>
          <w:b/>
          <w:sz w:val="18"/>
          <w:szCs w:val="18"/>
        </w:rPr>
        <w:t>KOSZTY DOCHODZENIA ROSZCZEŃ</w:t>
      </w:r>
    </w:p>
    <w:p w14:paraId="4E848BFB" w14:textId="77777777" w:rsidR="00556202" w:rsidRPr="004D41A4" w:rsidRDefault="00556202" w:rsidP="00232D6F">
      <w:pPr>
        <w:pStyle w:val="Akapitzlist"/>
        <w:numPr>
          <w:ilvl w:val="0"/>
          <w:numId w:val="19"/>
        </w:numPr>
        <w:spacing w:beforeLines="40" w:before="96" w:afterLines="40" w:after="96"/>
        <w:contextualSpacing w:val="0"/>
        <w:jc w:val="center"/>
        <w:rPr>
          <w:rFonts w:ascii="Arial" w:hAnsi="Arial" w:cs="Arial"/>
          <w:sz w:val="18"/>
          <w:szCs w:val="18"/>
        </w:rPr>
      </w:pPr>
    </w:p>
    <w:p w14:paraId="4DFAF32D" w14:textId="661E673F" w:rsidR="00556202" w:rsidRPr="004D41A4" w:rsidRDefault="003F5D18" w:rsidP="00E45306">
      <w:pPr>
        <w:pStyle w:val="Kolorowalistaakcent11"/>
        <w:spacing w:beforeLines="40" w:before="96" w:afterLines="40" w:after="96"/>
        <w:ind w:left="0"/>
        <w:contextualSpacing w:val="0"/>
        <w:jc w:val="both"/>
        <w:rPr>
          <w:rFonts w:ascii="Arial" w:hAnsi="Arial" w:cs="Arial"/>
          <w:sz w:val="18"/>
          <w:szCs w:val="18"/>
        </w:rPr>
      </w:pPr>
      <w:r w:rsidRPr="004D41A4">
        <w:rPr>
          <w:rFonts w:ascii="Arial" w:hAnsi="Arial" w:cs="Arial"/>
          <w:sz w:val="18"/>
          <w:szCs w:val="18"/>
        </w:rPr>
        <w:t xml:space="preserve">W związku z niewykonaniem zobowiązań wynikających z </w:t>
      </w:r>
      <w:r w:rsidR="002245D9" w:rsidRPr="004D41A4">
        <w:rPr>
          <w:rFonts w:ascii="Arial" w:hAnsi="Arial" w:cs="Arial"/>
          <w:sz w:val="18"/>
          <w:szCs w:val="18"/>
        </w:rPr>
        <w:t>U</w:t>
      </w:r>
      <w:r w:rsidRPr="004D41A4">
        <w:rPr>
          <w:rFonts w:ascii="Arial" w:hAnsi="Arial" w:cs="Arial"/>
          <w:sz w:val="18"/>
          <w:szCs w:val="18"/>
        </w:rPr>
        <w:t xml:space="preserve">mowy Pożyczkobiorca ponosi opłaty związane ze sporządzeniem i wysłaniem upomnień, </w:t>
      </w:r>
      <w:r w:rsidR="00DC4EC1" w:rsidRPr="004D41A4">
        <w:rPr>
          <w:rFonts w:ascii="Arial" w:hAnsi="Arial" w:cs="Arial"/>
          <w:sz w:val="18"/>
          <w:szCs w:val="18"/>
        </w:rPr>
        <w:t xml:space="preserve">wszelkiego rodzaju </w:t>
      </w:r>
      <w:r w:rsidRPr="004D41A4">
        <w:rPr>
          <w:rFonts w:ascii="Arial" w:hAnsi="Arial" w:cs="Arial"/>
          <w:sz w:val="18"/>
          <w:szCs w:val="18"/>
        </w:rPr>
        <w:t>wezwań</w:t>
      </w:r>
      <w:r w:rsidR="00DC4EC1" w:rsidRPr="004D41A4">
        <w:rPr>
          <w:rFonts w:ascii="Arial" w:hAnsi="Arial" w:cs="Arial"/>
          <w:sz w:val="18"/>
          <w:szCs w:val="18"/>
        </w:rPr>
        <w:t>,</w:t>
      </w:r>
      <w:r w:rsidRPr="004D41A4">
        <w:rPr>
          <w:rFonts w:ascii="Arial" w:hAnsi="Arial" w:cs="Arial"/>
          <w:sz w:val="18"/>
          <w:szCs w:val="18"/>
        </w:rPr>
        <w:t xml:space="preserve"> jak też podjęciem innych czynności windykacyjnych w stosunku do </w:t>
      </w:r>
      <w:r w:rsidRPr="00B2646A">
        <w:rPr>
          <w:rFonts w:ascii="Arial" w:hAnsi="Arial" w:cs="Arial"/>
          <w:sz w:val="18"/>
          <w:szCs w:val="18"/>
        </w:rPr>
        <w:t xml:space="preserve">Pożyczkobiorcy, Poręczyciela/Poręczycieli oraz innych osób będących dłużnikami z tytułu prawnego zabezpieczenia spłaty pożyczki, w wysokości określonej w </w:t>
      </w:r>
      <w:r w:rsidR="00FB559F" w:rsidRPr="00B2646A">
        <w:rPr>
          <w:rFonts w:ascii="Arial" w:hAnsi="Arial" w:cs="Arial"/>
          <w:sz w:val="18"/>
          <w:szCs w:val="18"/>
        </w:rPr>
        <w:t>Tabeli</w:t>
      </w:r>
      <w:r w:rsidRPr="00B2646A">
        <w:rPr>
          <w:rFonts w:ascii="Arial" w:hAnsi="Arial" w:cs="Arial"/>
          <w:sz w:val="18"/>
          <w:szCs w:val="18"/>
        </w:rPr>
        <w:t xml:space="preserve"> </w:t>
      </w:r>
      <w:r w:rsidR="004375C7" w:rsidRPr="00B2646A">
        <w:rPr>
          <w:rFonts w:ascii="Arial" w:hAnsi="Arial" w:cs="Arial"/>
          <w:sz w:val="18"/>
          <w:szCs w:val="18"/>
        </w:rPr>
        <w:t xml:space="preserve">Opłat </w:t>
      </w:r>
      <w:r w:rsidR="00FB559F" w:rsidRPr="00B2646A">
        <w:rPr>
          <w:rFonts w:ascii="Arial" w:hAnsi="Arial" w:cs="Arial"/>
          <w:sz w:val="18"/>
          <w:szCs w:val="18"/>
        </w:rPr>
        <w:t xml:space="preserve">i </w:t>
      </w:r>
      <w:r w:rsidR="004375C7" w:rsidRPr="00B2646A">
        <w:rPr>
          <w:rFonts w:ascii="Arial" w:hAnsi="Arial" w:cs="Arial"/>
          <w:sz w:val="18"/>
          <w:szCs w:val="18"/>
        </w:rPr>
        <w:t xml:space="preserve">Prowizji </w:t>
      </w:r>
      <w:r w:rsidRPr="00B2646A">
        <w:rPr>
          <w:rFonts w:ascii="Arial" w:hAnsi="Arial" w:cs="Arial"/>
          <w:sz w:val="18"/>
          <w:szCs w:val="18"/>
        </w:rPr>
        <w:t>Towarzystw</w:t>
      </w:r>
      <w:r w:rsidR="00FB559F" w:rsidRPr="00B2646A">
        <w:rPr>
          <w:rFonts w:ascii="Arial" w:hAnsi="Arial" w:cs="Arial"/>
          <w:sz w:val="18"/>
          <w:szCs w:val="18"/>
        </w:rPr>
        <w:t>a</w:t>
      </w:r>
      <w:r w:rsidRPr="00B2646A">
        <w:rPr>
          <w:rFonts w:ascii="Arial" w:hAnsi="Arial" w:cs="Arial"/>
          <w:sz w:val="18"/>
          <w:szCs w:val="18"/>
        </w:rPr>
        <w:t xml:space="preserve"> Inwestycji Społeczno-Ekonomicznych S.A., jak również kosztów procesu i egzekucji określonych w obowiązujących przepisach</w:t>
      </w:r>
      <w:r w:rsidR="00DC4EC1" w:rsidRPr="00B2646A">
        <w:rPr>
          <w:rFonts w:ascii="Arial" w:hAnsi="Arial" w:cs="Arial"/>
          <w:sz w:val="18"/>
          <w:szCs w:val="18"/>
        </w:rPr>
        <w:t xml:space="preserve"> prawa</w:t>
      </w:r>
      <w:r w:rsidRPr="00B2646A">
        <w:rPr>
          <w:rFonts w:ascii="Arial" w:hAnsi="Arial" w:cs="Arial"/>
          <w:sz w:val="18"/>
          <w:szCs w:val="18"/>
        </w:rPr>
        <w:t xml:space="preserve">. Tabela </w:t>
      </w:r>
      <w:r w:rsidR="00923CDF" w:rsidRPr="00B2646A">
        <w:rPr>
          <w:rFonts w:ascii="Arial" w:hAnsi="Arial" w:cs="Arial"/>
          <w:sz w:val="18"/>
          <w:szCs w:val="18"/>
        </w:rPr>
        <w:t>O</w:t>
      </w:r>
      <w:r w:rsidRPr="00B2646A">
        <w:rPr>
          <w:rFonts w:ascii="Arial" w:hAnsi="Arial" w:cs="Arial"/>
          <w:sz w:val="18"/>
          <w:szCs w:val="18"/>
        </w:rPr>
        <w:t xml:space="preserve">płat i </w:t>
      </w:r>
      <w:r w:rsidR="00923CDF" w:rsidRPr="00B2646A">
        <w:rPr>
          <w:rFonts w:ascii="Arial" w:hAnsi="Arial" w:cs="Arial"/>
          <w:sz w:val="18"/>
          <w:szCs w:val="18"/>
        </w:rPr>
        <w:t>P</w:t>
      </w:r>
      <w:r w:rsidRPr="00B2646A">
        <w:rPr>
          <w:rFonts w:ascii="Arial" w:hAnsi="Arial" w:cs="Arial"/>
          <w:sz w:val="18"/>
          <w:szCs w:val="18"/>
        </w:rPr>
        <w:t>rowizji stanowi Załącznik</w:t>
      </w:r>
      <w:r w:rsidRPr="004D41A4">
        <w:rPr>
          <w:rFonts w:ascii="Arial" w:hAnsi="Arial" w:cs="Arial"/>
          <w:sz w:val="18"/>
          <w:szCs w:val="18"/>
        </w:rPr>
        <w:t xml:space="preserve"> nr </w:t>
      </w:r>
      <w:r w:rsidR="005D6809">
        <w:rPr>
          <w:rFonts w:ascii="Arial" w:hAnsi="Arial" w:cs="Arial"/>
          <w:sz w:val="18"/>
          <w:szCs w:val="18"/>
        </w:rPr>
        <w:t>3</w:t>
      </w:r>
      <w:r w:rsidRPr="004D41A4">
        <w:rPr>
          <w:rFonts w:ascii="Arial" w:hAnsi="Arial" w:cs="Arial"/>
          <w:sz w:val="18"/>
          <w:szCs w:val="18"/>
        </w:rPr>
        <w:t xml:space="preserve"> do </w:t>
      </w:r>
      <w:r w:rsidR="002245D9" w:rsidRPr="004D41A4">
        <w:rPr>
          <w:rFonts w:ascii="Arial" w:hAnsi="Arial" w:cs="Arial"/>
          <w:sz w:val="18"/>
          <w:szCs w:val="18"/>
        </w:rPr>
        <w:t>U</w:t>
      </w:r>
      <w:r w:rsidRPr="004D41A4">
        <w:rPr>
          <w:rFonts w:ascii="Arial" w:hAnsi="Arial" w:cs="Arial"/>
          <w:sz w:val="18"/>
          <w:szCs w:val="18"/>
        </w:rPr>
        <w:t>mowy i</w:t>
      </w:r>
      <w:r w:rsidR="005D6809">
        <w:rPr>
          <w:rFonts w:ascii="Arial" w:hAnsi="Arial" w:cs="Arial"/>
          <w:sz w:val="18"/>
          <w:szCs w:val="18"/>
        </w:rPr>
        <w:t xml:space="preserve"> </w:t>
      </w:r>
      <w:r w:rsidRPr="004D41A4">
        <w:rPr>
          <w:rFonts w:ascii="Arial" w:hAnsi="Arial" w:cs="Arial"/>
          <w:sz w:val="18"/>
          <w:szCs w:val="18"/>
        </w:rPr>
        <w:t xml:space="preserve">jest dostępna również na stronie internetowej: </w:t>
      </w:r>
      <w:hyperlink r:id="rId12" w:history="1">
        <w:r w:rsidRPr="004D41A4">
          <w:rPr>
            <w:rStyle w:val="Hipercze"/>
            <w:rFonts w:ascii="Arial" w:hAnsi="Arial" w:cs="Arial"/>
            <w:sz w:val="18"/>
            <w:szCs w:val="18"/>
          </w:rPr>
          <w:t>www.tise.pl</w:t>
        </w:r>
      </w:hyperlink>
      <w:r w:rsidRPr="004D41A4">
        <w:rPr>
          <w:rFonts w:ascii="Arial" w:hAnsi="Arial" w:cs="Arial"/>
          <w:sz w:val="18"/>
          <w:szCs w:val="18"/>
        </w:rPr>
        <w:t xml:space="preserve">. </w:t>
      </w:r>
      <w:r w:rsidR="00591150" w:rsidRPr="000C5A7E">
        <w:rPr>
          <w:rFonts w:ascii="Arial" w:hAnsi="Arial" w:cs="Arial"/>
          <w:sz w:val="18"/>
          <w:szCs w:val="18"/>
        </w:rPr>
        <w:t xml:space="preserve">Dokonując rozliczenia wpłat, Pożyczkodawca w pierwszej kolejności dokonuje potrącenia wydatków stanowiących koszty windykacji, na które składają się niezbędne i konieczne wydatki stanowiące koszty podejmowanych przez Pożyczkodawcę działań lub czynności windykacyjnych, ponoszonych w ramach dochodzenia </w:t>
      </w:r>
      <w:r w:rsidR="006331D3">
        <w:rPr>
          <w:rFonts w:ascii="Arial" w:hAnsi="Arial" w:cs="Arial"/>
          <w:sz w:val="18"/>
          <w:szCs w:val="18"/>
        </w:rPr>
        <w:t>w</w:t>
      </w:r>
      <w:r w:rsidR="00591150" w:rsidRPr="000C5A7E">
        <w:rPr>
          <w:rFonts w:ascii="Arial" w:hAnsi="Arial" w:cs="Arial"/>
          <w:sz w:val="18"/>
          <w:szCs w:val="18"/>
        </w:rPr>
        <w:t>ierzytelności, do których zapłaty (zwrotu) Pożyczkobiorca jest zobowiązany na podstawie prawomocnego orzeczenia sądu lub porozumienia zawartego przez Pożyczkodawcę z Pożyczkobiorcą. Powyższa zasada, poprzez analogię, ma zastosowanie do kosztów windykacji, ponoszonych wobec innych zobowiązanych (o ile występują w Umowie pożyczki).</w:t>
      </w:r>
    </w:p>
    <w:p w14:paraId="2F4FDAC4" w14:textId="77777777" w:rsidR="00E00B51" w:rsidRPr="004D41A4" w:rsidRDefault="00E00B51" w:rsidP="00E45306">
      <w:pPr>
        <w:pStyle w:val="Kolorowalistaakcent11"/>
        <w:spacing w:beforeLines="40" w:before="96" w:afterLines="40" w:after="96"/>
        <w:ind w:left="0"/>
        <w:contextualSpacing w:val="0"/>
        <w:jc w:val="center"/>
        <w:rPr>
          <w:rFonts w:ascii="Arial" w:hAnsi="Arial" w:cs="Arial"/>
          <w:sz w:val="18"/>
          <w:szCs w:val="18"/>
        </w:rPr>
      </w:pPr>
    </w:p>
    <w:p w14:paraId="38545CD9" w14:textId="2D51F16E" w:rsidR="00556202" w:rsidRPr="004D41A4" w:rsidRDefault="003F5D18" w:rsidP="00E45306">
      <w:pPr>
        <w:spacing w:beforeLines="40" w:before="96" w:afterLines="40" w:after="96"/>
        <w:jc w:val="center"/>
        <w:rPr>
          <w:rFonts w:ascii="Arial" w:hAnsi="Arial" w:cs="Arial"/>
          <w:b/>
          <w:sz w:val="18"/>
          <w:szCs w:val="18"/>
        </w:rPr>
      </w:pPr>
      <w:r w:rsidRPr="004D41A4">
        <w:rPr>
          <w:rFonts w:ascii="Arial" w:hAnsi="Arial" w:cs="Arial"/>
          <w:b/>
          <w:sz w:val="18"/>
          <w:szCs w:val="18"/>
        </w:rPr>
        <w:t>POSTANOWIENIA KOŃCOWE</w:t>
      </w:r>
    </w:p>
    <w:p w14:paraId="2309DC61" w14:textId="77777777" w:rsidR="4D0585E5" w:rsidRDefault="4D0585E5" w:rsidP="4D0585E5">
      <w:pPr>
        <w:pStyle w:val="Akapitzlist"/>
        <w:numPr>
          <w:ilvl w:val="0"/>
          <w:numId w:val="19"/>
        </w:numPr>
        <w:spacing w:beforeLines="40" w:before="96" w:afterLines="40" w:after="96"/>
        <w:jc w:val="center"/>
        <w:rPr>
          <w:rFonts w:ascii="Arial" w:hAnsi="Arial" w:cs="Arial"/>
          <w:sz w:val="18"/>
          <w:szCs w:val="18"/>
        </w:rPr>
      </w:pPr>
    </w:p>
    <w:p w14:paraId="2E6235B6" w14:textId="1D2EE3B7" w:rsidR="78C5DC3B" w:rsidRDefault="78C5DC3B" w:rsidP="4D0585E5">
      <w:pPr>
        <w:pStyle w:val="Kolorowalistaakcent11"/>
        <w:spacing w:beforeLines="40" w:before="96" w:afterLines="40" w:after="96"/>
        <w:ind w:left="0"/>
        <w:jc w:val="both"/>
        <w:rPr>
          <w:rFonts w:ascii="Arial" w:hAnsi="Arial" w:cs="Arial"/>
          <w:sz w:val="18"/>
          <w:szCs w:val="18"/>
        </w:rPr>
      </w:pPr>
      <w:r w:rsidRPr="4D0585E5">
        <w:rPr>
          <w:rFonts w:ascii="Arial" w:hAnsi="Arial" w:cs="Arial"/>
          <w:sz w:val="18"/>
          <w:szCs w:val="18"/>
        </w:rPr>
        <w:t>W przypadku wystąpienia okoliczności, w wyniku których rozwiązaniu ulegnie Umowa Operacyjna zawarta z Bankiem Gospodarstwa Krajowego (BGK), na podstawie której Pożyczkodawca pełni rolę Partnera Finansującego, wszystkie prawa i obowiązki P</w:t>
      </w:r>
      <w:r w:rsidR="0B439F29" w:rsidRPr="4D0585E5">
        <w:rPr>
          <w:rFonts w:ascii="Arial" w:hAnsi="Arial" w:cs="Arial"/>
          <w:sz w:val="18"/>
          <w:szCs w:val="18"/>
        </w:rPr>
        <w:t xml:space="preserve">ożyczkodawcy </w:t>
      </w:r>
      <w:r w:rsidRPr="4D0585E5">
        <w:rPr>
          <w:rFonts w:ascii="Arial" w:hAnsi="Arial" w:cs="Arial"/>
          <w:sz w:val="18"/>
          <w:szCs w:val="18"/>
        </w:rPr>
        <w:t xml:space="preserve">wynikające z </w:t>
      </w:r>
      <w:r w:rsidR="0A2E6300" w:rsidRPr="4D0585E5">
        <w:rPr>
          <w:rFonts w:ascii="Arial" w:hAnsi="Arial" w:cs="Arial"/>
          <w:sz w:val="18"/>
          <w:szCs w:val="18"/>
        </w:rPr>
        <w:t>U</w:t>
      </w:r>
      <w:r w:rsidRPr="4D0585E5">
        <w:rPr>
          <w:rFonts w:ascii="Arial" w:hAnsi="Arial" w:cs="Arial"/>
          <w:sz w:val="18"/>
          <w:szCs w:val="18"/>
        </w:rPr>
        <w:t xml:space="preserve">mowy wraz z ustanowionymi na jej podstawie zabezpieczeniami spłaty </w:t>
      </w:r>
      <w:r w:rsidR="6477C029" w:rsidRPr="4D0585E5">
        <w:rPr>
          <w:rFonts w:ascii="Arial" w:hAnsi="Arial" w:cs="Arial"/>
          <w:sz w:val="18"/>
          <w:szCs w:val="18"/>
        </w:rPr>
        <w:t>P</w:t>
      </w:r>
      <w:r w:rsidRPr="4D0585E5">
        <w:rPr>
          <w:rFonts w:ascii="Arial" w:hAnsi="Arial" w:cs="Arial"/>
          <w:sz w:val="18"/>
          <w:szCs w:val="18"/>
        </w:rPr>
        <w:t>ożyczki przechodzą na następcę P</w:t>
      </w:r>
      <w:r w:rsidR="2D5A9CD4" w:rsidRPr="4D0585E5">
        <w:rPr>
          <w:rFonts w:ascii="Arial" w:hAnsi="Arial" w:cs="Arial"/>
          <w:sz w:val="18"/>
          <w:szCs w:val="18"/>
        </w:rPr>
        <w:t xml:space="preserve">ożyczkodawcy </w:t>
      </w:r>
      <w:r w:rsidRPr="4D0585E5">
        <w:rPr>
          <w:rFonts w:ascii="Arial" w:hAnsi="Arial" w:cs="Arial"/>
          <w:sz w:val="18"/>
          <w:szCs w:val="18"/>
        </w:rPr>
        <w:t>wybranego przez BGK (albo jego następcę) albo na BGK, na co Pożyczkobiorca wyraża zgodę bez jakichkolwiek warunków i zastrzeżeń. W przypadku, gdy BGK zaprzestanie pełnienia swojej roli, wszystkie prawa i obowiązki P</w:t>
      </w:r>
      <w:r w:rsidR="287D5F93" w:rsidRPr="4D0585E5">
        <w:rPr>
          <w:rFonts w:ascii="Arial" w:hAnsi="Arial" w:cs="Arial"/>
          <w:sz w:val="18"/>
          <w:szCs w:val="18"/>
        </w:rPr>
        <w:t xml:space="preserve">ożyczkodawcy </w:t>
      </w:r>
      <w:r w:rsidRPr="4D0585E5">
        <w:rPr>
          <w:rFonts w:ascii="Arial" w:hAnsi="Arial" w:cs="Arial"/>
          <w:sz w:val="18"/>
          <w:szCs w:val="18"/>
        </w:rPr>
        <w:t xml:space="preserve">wynikające z </w:t>
      </w:r>
      <w:r w:rsidR="5610A630" w:rsidRPr="4D0585E5">
        <w:rPr>
          <w:rFonts w:ascii="Arial" w:hAnsi="Arial" w:cs="Arial"/>
          <w:sz w:val="18"/>
          <w:szCs w:val="18"/>
        </w:rPr>
        <w:t>U</w:t>
      </w:r>
      <w:r w:rsidRPr="4D0585E5">
        <w:rPr>
          <w:rFonts w:ascii="Arial" w:hAnsi="Arial" w:cs="Arial"/>
          <w:sz w:val="18"/>
          <w:szCs w:val="18"/>
        </w:rPr>
        <w:t xml:space="preserve">mowy wraz z ustanowionymi na jej podstawie zabezpieczeniami spłaty </w:t>
      </w:r>
      <w:r w:rsidR="4EC7D98F" w:rsidRPr="4D0585E5">
        <w:rPr>
          <w:rFonts w:ascii="Arial" w:hAnsi="Arial" w:cs="Arial"/>
          <w:sz w:val="18"/>
          <w:szCs w:val="18"/>
        </w:rPr>
        <w:t>P</w:t>
      </w:r>
      <w:r w:rsidRPr="4D0585E5">
        <w:rPr>
          <w:rFonts w:ascii="Arial" w:hAnsi="Arial" w:cs="Arial"/>
          <w:sz w:val="18"/>
          <w:szCs w:val="18"/>
        </w:rPr>
        <w:t>ożyczki, przeniesione na BGK, przechodzą na Instytucję Pośredniczącą / Instytucję Zarządzającą</w:t>
      </w:r>
      <w:r w:rsidR="2CCE2B48" w:rsidRPr="4D0585E5">
        <w:rPr>
          <w:rFonts w:ascii="Arial" w:hAnsi="Arial" w:cs="Arial"/>
          <w:sz w:val="18"/>
          <w:szCs w:val="18"/>
        </w:rPr>
        <w:t xml:space="preserve"> </w:t>
      </w:r>
      <w:r w:rsidRPr="4D0585E5">
        <w:rPr>
          <w:rFonts w:ascii="Arial" w:hAnsi="Arial" w:cs="Arial"/>
          <w:sz w:val="18"/>
          <w:szCs w:val="18"/>
        </w:rPr>
        <w:t>albo na inny podmiot przez nią wskazany, na co Pożyczkobiorca wyraża zgodę bez jakichkolwiek warunków i zastrzeżeń</w:t>
      </w:r>
      <w:r w:rsidR="51ADF657" w:rsidRPr="4D0585E5">
        <w:rPr>
          <w:rFonts w:ascii="Arial" w:hAnsi="Arial" w:cs="Arial"/>
          <w:sz w:val="18"/>
          <w:szCs w:val="18"/>
        </w:rPr>
        <w:t xml:space="preserve">. </w:t>
      </w:r>
    </w:p>
    <w:p w14:paraId="7DE6D202" w14:textId="77777777" w:rsidR="00556202" w:rsidRPr="004D41A4" w:rsidRDefault="00556202" w:rsidP="00232D6F">
      <w:pPr>
        <w:pStyle w:val="Akapitzlist"/>
        <w:numPr>
          <w:ilvl w:val="0"/>
          <w:numId w:val="19"/>
        </w:numPr>
        <w:spacing w:beforeLines="40" w:before="96" w:afterLines="40" w:after="96"/>
        <w:contextualSpacing w:val="0"/>
        <w:jc w:val="center"/>
        <w:rPr>
          <w:rFonts w:ascii="Arial" w:hAnsi="Arial" w:cs="Arial"/>
          <w:sz w:val="18"/>
          <w:szCs w:val="18"/>
        </w:rPr>
      </w:pPr>
    </w:p>
    <w:p w14:paraId="1B139B94" w14:textId="77777777" w:rsidR="00556202" w:rsidRPr="004D41A4" w:rsidRDefault="003F5D18" w:rsidP="00232D6F">
      <w:pPr>
        <w:numPr>
          <w:ilvl w:val="0"/>
          <w:numId w:val="12"/>
        </w:numPr>
        <w:spacing w:beforeLines="40" w:before="96" w:afterLines="40" w:after="96"/>
        <w:jc w:val="both"/>
        <w:rPr>
          <w:rFonts w:ascii="Arial" w:hAnsi="Arial" w:cs="Arial"/>
          <w:sz w:val="18"/>
          <w:szCs w:val="18"/>
        </w:rPr>
      </w:pPr>
      <w:r w:rsidRPr="004D41A4">
        <w:rPr>
          <w:rFonts w:ascii="Arial" w:hAnsi="Arial" w:cs="Arial"/>
          <w:sz w:val="18"/>
          <w:szCs w:val="18"/>
        </w:rPr>
        <w:t xml:space="preserve">Zmiany warunków </w:t>
      </w:r>
      <w:r w:rsidR="00F44043" w:rsidRPr="004D41A4">
        <w:rPr>
          <w:rFonts w:ascii="Arial" w:hAnsi="Arial" w:cs="Arial"/>
          <w:sz w:val="18"/>
          <w:szCs w:val="18"/>
        </w:rPr>
        <w:t>U</w:t>
      </w:r>
      <w:r w:rsidRPr="004D41A4">
        <w:rPr>
          <w:rFonts w:ascii="Arial" w:hAnsi="Arial" w:cs="Arial"/>
          <w:sz w:val="18"/>
          <w:szCs w:val="18"/>
        </w:rPr>
        <w:t xml:space="preserve">mowy, szczególnie dotyczących zmiany terminów spłaty </w:t>
      </w:r>
      <w:r w:rsidR="00EC74B9" w:rsidRPr="004D41A4">
        <w:rPr>
          <w:rFonts w:ascii="Arial" w:hAnsi="Arial" w:cs="Arial"/>
          <w:sz w:val="18"/>
          <w:szCs w:val="18"/>
        </w:rPr>
        <w:t>P</w:t>
      </w:r>
      <w:r w:rsidRPr="004D41A4">
        <w:rPr>
          <w:rFonts w:ascii="Arial" w:hAnsi="Arial" w:cs="Arial"/>
          <w:sz w:val="18"/>
          <w:szCs w:val="18"/>
        </w:rPr>
        <w:t xml:space="preserve">ożyczki lub rat </w:t>
      </w:r>
      <w:r w:rsidR="00EC74B9" w:rsidRPr="004D41A4">
        <w:rPr>
          <w:rFonts w:ascii="Arial" w:hAnsi="Arial" w:cs="Arial"/>
          <w:sz w:val="18"/>
          <w:szCs w:val="18"/>
        </w:rPr>
        <w:t>P</w:t>
      </w:r>
      <w:r w:rsidRPr="004D41A4">
        <w:rPr>
          <w:rFonts w:ascii="Arial" w:hAnsi="Arial" w:cs="Arial"/>
          <w:sz w:val="18"/>
          <w:szCs w:val="18"/>
        </w:rPr>
        <w:t xml:space="preserve">ożyczki, </w:t>
      </w:r>
      <w:r w:rsidR="00AA15CB">
        <w:rPr>
          <w:rFonts w:ascii="Arial" w:hAnsi="Arial" w:cs="Arial"/>
          <w:sz w:val="18"/>
          <w:szCs w:val="18"/>
        </w:rPr>
        <w:br/>
      </w:r>
      <w:r w:rsidRPr="004D41A4">
        <w:rPr>
          <w:rFonts w:ascii="Arial" w:hAnsi="Arial" w:cs="Arial"/>
          <w:sz w:val="18"/>
          <w:szCs w:val="18"/>
        </w:rPr>
        <w:t>z zastrzeżeniem postanowień poniższych, wymagają formy pisemnej pod rygorem nieważności.</w:t>
      </w:r>
    </w:p>
    <w:p w14:paraId="5A443230" w14:textId="77777777" w:rsidR="00556202" w:rsidRPr="004D41A4" w:rsidRDefault="003F5D18" w:rsidP="00232D6F">
      <w:pPr>
        <w:numPr>
          <w:ilvl w:val="0"/>
          <w:numId w:val="12"/>
        </w:numPr>
        <w:spacing w:beforeLines="40" w:before="96" w:afterLines="40" w:after="96"/>
        <w:jc w:val="both"/>
        <w:rPr>
          <w:rFonts w:ascii="Arial" w:hAnsi="Arial" w:cs="Arial"/>
          <w:sz w:val="18"/>
          <w:szCs w:val="18"/>
        </w:rPr>
      </w:pPr>
      <w:r w:rsidRPr="004D41A4">
        <w:rPr>
          <w:rFonts w:ascii="Arial" w:hAnsi="Arial" w:cs="Arial"/>
          <w:sz w:val="18"/>
          <w:szCs w:val="18"/>
        </w:rPr>
        <w:t xml:space="preserve">Zmiany danych adresowych, rejestrowych (szczególnie dotyczących składu organów zarządzających i nadzorczych), numerów rachunków bankowych Stron nie stanowią zmiany </w:t>
      </w:r>
      <w:r w:rsidR="00EC74B9" w:rsidRPr="004D41A4">
        <w:rPr>
          <w:rFonts w:ascii="Arial" w:hAnsi="Arial" w:cs="Arial"/>
          <w:sz w:val="18"/>
          <w:szCs w:val="18"/>
        </w:rPr>
        <w:t>U</w:t>
      </w:r>
      <w:r w:rsidRPr="004D41A4">
        <w:rPr>
          <w:rFonts w:ascii="Arial" w:hAnsi="Arial" w:cs="Arial"/>
          <w:sz w:val="18"/>
          <w:szCs w:val="18"/>
        </w:rPr>
        <w:t xml:space="preserve">mowy. </w:t>
      </w:r>
    </w:p>
    <w:p w14:paraId="054648D6" w14:textId="77777777" w:rsidR="00556202" w:rsidRPr="004D41A4" w:rsidRDefault="00556202" w:rsidP="00232D6F">
      <w:pPr>
        <w:pStyle w:val="Akapitzlist"/>
        <w:numPr>
          <w:ilvl w:val="0"/>
          <w:numId w:val="19"/>
        </w:numPr>
        <w:spacing w:beforeLines="40" w:before="96" w:afterLines="40" w:after="96"/>
        <w:contextualSpacing w:val="0"/>
        <w:jc w:val="center"/>
        <w:rPr>
          <w:rFonts w:ascii="Arial" w:hAnsi="Arial" w:cs="Arial"/>
          <w:sz w:val="18"/>
          <w:szCs w:val="18"/>
        </w:rPr>
      </w:pPr>
    </w:p>
    <w:p w14:paraId="7464F4B5" w14:textId="77777777" w:rsidR="00556202" w:rsidRPr="004D41A4" w:rsidRDefault="003F5D18" w:rsidP="00232D6F">
      <w:pPr>
        <w:numPr>
          <w:ilvl w:val="0"/>
          <w:numId w:val="13"/>
        </w:numPr>
        <w:spacing w:beforeLines="40" w:before="96" w:afterLines="40" w:after="96"/>
        <w:jc w:val="both"/>
        <w:rPr>
          <w:rFonts w:ascii="Arial" w:hAnsi="Arial" w:cs="Arial"/>
          <w:sz w:val="18"/>
          <w:szCs w:val="18"/>
        </w:rPr>
      </w:pPr>
      <w:r w:rsidRPr="004D41A4">
        <w:rPr>
          <w:rFonts w:ascii="Arial" w:hAnsi="Arial" w:cs="Arial"/>
          <w:sz w:val="18"/>
          <w:szCs w:val="18"/>
        </w:rPr>
        <w:t xml:space="preserve">Każda ze Stron zobowiązuje się do niezwłocznego poinformowania na piśmie drugiej Strony o zaistnieniu zmian danych adresowych, rejestrowych pod rygorem uznania korespondencji za skutecznie doręczoną pod dotychczasowym adresem. </w:t>
      </w:r>
    </w:p>
    <w:p w14:paraId="600CC215" w14:textId="77777777" w:rsidR="00556202" w:rsidRPr="004D41A4" w:rsidRDefault="003F5D18" w:rsidP="00232D6F">
      <w:pPr>
        <w:numPr>
          <w:ilvl w:val="0"/>
          <w:numId w:val="13"/>
        </w:numPr>
        <w:spacing w:beforeLines="40" w:before="96" w:afterLines="40" w:after="96"/>
        <w:jc w:val="both"/>
        <w:rPr>
          <w:rFonts w:ascii="Arial" w:hAnsi="Arial" w:cs="Arial"/>
          <w:sz w:val="18"/>
          <w:szCs w:val="18"/>
        </w:rPr>
      </w:pPr>
      <w:r w:rsidRPr="004D41A4">
        <w:rPr>
          <w:rFonts w:ascii="Arial" w:hAnsi="Arial" w:cs="Arial"/>
          <w:sz w:val="18"/>
          <w:szCs w:val="18"/>
        </w:rPr>
        <w:t xml:space="preserve">W przypadku nieodebrania pisma będzie ono uważane za skutecznie doręczone, o ile </w:t>
      </w:r>
      <w:r w:rsidR="00252E26" w:rsidRPr="004D41A4">
        <w:rPr>
          <w:rFonts w:ascii="Arial" w:hAnsi="Arial" w:cs="Arial"/>
          <w:sz w:val="18"/>
          <w:szCs w:val="18"/>
        </w:rPr>
        <w:t>U</w:t>
      </w:r>
      <w:r w:rsidRPr="004D41A4">
        <w:rPr>
          <w:rFonts w:ascii="Arial" w:hAnsi="Arial" w:cs="Arial"/>
          <w:sz w:val="18"/>
          <w:szCs w:val="18"/>
        </w:rPr>
        <w:t xml:space="preserve">mowa nie stanowi inaczej, </w:t>
      </w:r>
      <w:r w:rsidR="00AA15CB">
        <w:rPr>
          <w:rFonts w:ascii="Arial" w:hAnsi="Arial" w:cs="Arial"/>
          <w:sz w:val="18"/>
          <w:szCs w:val="18"/>
        </w:rPr>
        <w:br/>
      </w:r>
      <w:r w:rsidRPr="004D41A4">
        <w:rPr>
          <w:rFonts w:ascii="Arial" w:hAnsi="Arial" w:cs="Arial"/>
          <w:sz w:val="18"/>
          <w:szCs w:val="18"/>
        </w:rPr>
        <w:t xml:space="preserve">z datą adnotacji o odmowie przyjęcia przesyłki, wyprowadzeniu się adresata lub z datą pierwszego awizo. </w:t>
      </w:r>
    </w:p>
    <w:p w14:paraId="647E830F" w14:textId="5C3A377E" w:rsidR="00556202" w:rsidRPr="004D41A4" w:rsidRDefault="003F5D18" w:rsidP="00232D6F">
      <w:pPr>
        <w:numPr>
          <w:ilvl w:val="0"/>
          <w:numId w:val="13"/>
        </w:numPr>
        <w:spacing w:beforeLines="40" w:before="96" w:afterLines="40" w:after="96"/>
        <w:jc w:val="both"/>
        <w:rPr>
          <w:rFonts w:ascii="Arial" w:hAnsi="Arial" w:cs="Arial"/>
          <w:sz w:val="18"/>
          <w:szCs w:val="18"/>
        </w:rPr>
      </w:pPr>
      <w:r w:rsidRPr="004D41A4">
        <w:rPr>
          <w:rFonts w:ascii="Arial" w:hAnsi="Arial" w:cs="Arial"/>
          <w:sz w:val="18"/>
          <w:szCs w:val="18"/>
        </w:rPr>
        <w:t xml:space="preserve">Pisma kierowane do Pożyczkodawcy winny być doręczane na adres Towarzystwa Inwestycji Społeczno-Ekonomicznych Spółka Akcyjna z siedzibą w Warszawie ul. Okopowa 56, </w:t>
      </w:r>
      <w:r w:rsidR="000A3D17" w:rsidRPr="004D41A4">
        <w:rPr>
          <w:rFonts w:ascii="Arial" w:hAnsi="Arial" w:cs="Arial"/>
          <w:sz w:val="18"/>
          <w:szCs w:val="18"/>
        </w:rPr>
        <w:t>0</w:t>
      </w:r>
      <w:r w:rsidRPr="004D41A4">
        <w:rPr>
          <w:rFonts w:ascii="Arial" w:hAnsi="Arial" w:cs="Arial"/>
          <w:sz w:val="18"/>
          <w:szCs w:val="18"/>
        </w:rPr>
        <w:t>1</w:t>
      </w:r>
      <w:r w:rsidRPr="004D41A4">
        <w:rPr>
          <w:rFonts w:ascii="Arial" w:hAnsi="Arial" w:cs="Arial"/>
          <w:sz w:val="18"/>
          <w:szCs w:val="18"/>
        </w:rPr>
        <w:noBreakHyphen/>
        <w:t>042</w:t>
      </w:r>
      <w:r w:rsidR="00F70755" w:rsidRPr="004D41A4">
        <w:rPr>
          <w:rFonts w:ascii="Arial" w:hAnsi="Arial" w:cs="Arial"/>
          <w:sz w:val="18"/>
          <w:szCs w:val="18"/>
        </w:rPr>
        <w:t xml:space="preserve"> </w:t>
      </w:r>
      <w:r w:rsidRPr="004D41A4">
        <w:rPr>
          <w:rFonts w:ascii="Arial" w:hAnsi="Arial" w:cs="Arial"/>
          <w:sz w:val="18"/>
          <w:szCs w:val="18"/>
        </w:rPr>
        <w:t>Warszawa, lub odpowiednio każdorazowy adres siedziby.</w:t>
      </w:r>
    </w:p>
    <w:p w14:paraId="6476B1B6" w14:textId="77777777" w:rsidR="00556202" w:rsidRPr="004D41A4" w:rsidRDefault="003F5D18" w:rsidP="00232D6F">
      <w:pPr>
        <w:numPr>
          <w:ilvl w:val="0"/>
          <w:numId w:val="13"/>
        </w:numPr>
        <w:spacing w:beforeLines="40" w:before="96" w:afterLines="40" w:after="96"/>
        <w:jc w:val="both"/>
        <w:rPr>
          <w:rFonts w:ascii="Arial" w:hAnsi="Arial" w:cs="Arial"/>
          <w:sz w:val="18"/>
          <w:szCs w:val="18"/>
        </w:rPr>
      </w:pPr>
      <w:r w:rsidRPr="004D41A4">
        <w:rPr>
          <w:rFonts w:ascii="Arial" w:hAnsi="Arial" w:cs="Arial"/>
          <w:sz w:val="18"/>
          <w:szCs w:val="18"/>
        </w:rPr>
        <w:t>Pisma kierowane do Pożyczkobiorcy, w tym pisma procesowe w ramach postępowania sądowego (egzekucyjnego), winny być doręczane na adres wskazany w komparycji.</w:t>
      </w:r>
      <w:r w:rsidR="00F70755" w:rsidRPr="004D41A4">
        <w:rPr>
          <w:rFonts w:ascii="Arial" w:hAnsi="Arial" w:cs="Arial"/>
          <w:sz w:val="18"/>
          <w:szCs w:val="18"/>
        </w:rPr>
        <w:t xml:space="preserve"> </w:t>
      </w:r>
      <w:r w:rsidR="00EF1B8A" w:rsidRPr="004D41A4">
        <w:rPr>
          <w:rFonts w:ascii="Arial" w:hAnsi="Arial" w:cs="Arial"/>
          <w:sz w:val="18"/>
          <w:szCs w:val="18"/>
        </w:rPr>
        <w:t xml:space="preserve"> </w:t>
      </w:r>
    </w:p>
    <w:p w14:paraId="388C7619" w14:textId="77777777" w:rsidR="00556202" w:rsidRPr="004D41A4" w:rsidRDefault="003F5D18" w:rsidP="00232D6F">
      <w:pPr>
        <w:numPr>
          <w:ilvl w:val="0"/>
          <w:numId w:val="13"/>
        </w:numPr>
        <w:spacing w:beforeLines="40" w:before="96" w:afterLines="40" w:after="96"/>
        <w:jc w:val="both"/>
        <w:rPr>
          <w:rFonts w:ascii="Arial" w:hAnsi="Arial" w:cs="Arial"/>
          <w:sz w:val="18"/>
          <w:szCs w:val="18"/>
        </w:rPr>
      </w:pPr>
      <w:r w:rsidRPr="004D41A4">
        <w:rPr>
          <w:rFonts w:ascii="Arial" w:hAnsi="Arial" w:cs="Arial"/>
          <w:sz w:val="18"/>
          <w:szCs w:val="18"/>
        </w:rPr>
        <w:t xml:space="preserve">W przypadku, gdy nie jest zastrzeżona forma pisemna korespondencji, może być ona kierowana elektronicznie na następujące adresy: </w:t>
      </w:r>
    </w:p>
    <w:p w14:paraId="7F9B74E5" w14:textId="77777777" w:rsidR="00556202" w:rsidRPr="00BA282B" w:rsidRDefault="003F5D18" w:rsidP="00232D6F">
      <w:pPr>
        <w:numPr>
          <w:ilvl w:val="0"/>
          <w:numId w:val="14"/>
        </w:numPr>
        <w:spacing w:before="40" w:after="40"/>
        <w:ind w:left="703" w:hanging="357"/>
        <w:jc w:val="both"/>
        <w:rPr>
          <w:rFonts w:ascii="Arial" w:hAnsi="Arial" w:cs="Arial"/>
          <w:sz w:val="18"/>
          <w:szCs w:val="18"/>
        </w:rPr>
      </w:pPr>
      <w:r w:rsidRPr="004D41A4">
        <w:rPr>
          <w:rFonts w:ascii="Arial" w:hAnsi="Arial" w:cs="Arial"/>
          <w:sz w:val="18"/>
          <w:szCs w:val="18"/>
        </w:rPr>
        <w:t>Pożyczkodawca:</w:t>
      </w:r>
      <w:r w:rsidRPr="004D41A4">
        <w:rPr>
          <w:rFonts w:ascii="Arial" w:hAnsi="Arial" w:cs="Arial"/>
          <w:sz w:val="18"/>
          <w:szCs w:val="18"/>
        </w:rPr>
        <w:tab/>
      </w:r>
      <w:r w:rsidRPr="00CC48A4">
        <w:rPr>
          <w:rFonts w:ascii="Arial" w:hAnsi="Arial" w:cs="Arial"/>
          <w:b/>
          <w:sz w:val="18"/>
          <w:szCs w:val="18"/>
        </w:rPr>
        <w:t xml:space="preserve">tise@tise.pl </w:t>
      </w:r>
    </w:p>
    <w:p w14:paraId="09E070E7" w14:textId="77777777" w:rsidR="00556202" w:rsidRPr="00BA282B" w:rsidRDefault="003F5D18" w:rsidP="00232D6F">
      <w:pPr>
        <w:numPr>
          <w:ilvl w:val="0"/>
          <w:numId w:val="14"/>
        </w:numPr>
        <w:spacing w:before="40" w:after="40"/>
        <w:ind w:left="703" w:hanging="357"/>
        <w:jc w:val="both"/>
        <w:rPr>
          <w:rFonts w:ascii="Arial" w:hAnsi="Arial" w:cs="Arial"/>
          <w:sz w:val="18"/>
          <w:szCs w:val="18"/>
        </w:rPr>
      </w:pPr>
      <w:r w:rsidRPr="00BA282B">
        <w:rPr>
          <w:rFonts w:ascii="Arial" w:hAnsi="Arial" w:cs="Arial"/>
          <w:sz w:val="18"/>
          <w:szCs w:val="18"/>
        </w:rPr>
        <w:t xml:space="preserve">Pożyczkobiorca: </w:t>
      </w:r>
      <w:r w:rsidRPr="00BA282B">
        <w:rPr>
          <w:rFonts w:ascii="Arial" w:hAnsi="Arial" w:cs="Arial"/>
          <w:sz w:val="18"/>
          <w:szCs w:val="18"/>
        </w:rPr>
        <w:tab/>
      </w:r>
      <w:r w:rsidR="00DF6CAF" w:rsidRPr="00CC48A4">
        <w:rPr>
          <w:rFonts w:ascii="Arial" w:hAnsi="Arial" w:cs="Arial"/>
          <w:b/>
          <w:sz w:val="18"/>
          <w:szCs w:val="18"/>
        </w:rPr>
        <w:t>${</w:t>
      </w:r>
      <w:proofErr w:type="spellStart"/>
      <w:r w:rsidR="00DF6CAF" w:rsidRPr="00CC48A4">
        <w:rPr>
          <w:rFonts w:ascii="Arial" w:hAnsi="Arial" w:cs="Arial"/>
          <w:b/>
          <w:sz w:val="18"/>
          <w:szCs w:val="18"/>
        </w:rPr>
        <w:t>firmEmail</w:t>
      </w:r>
      <w:proofErr w:type="spellEnd"/>
      <w:r w:rsidR="00DF6CAF" w:rsidRPr="00CC48A4">
        <w:rPr>
          <w:rFonts w:ascii="Arial" w:hAnsi="Arial" w:cs="Arial"/>
          <w:b/>
          <w:sz w:val="18"/>
          <w:szCs w:val="18"/>
        </w:rPr>
        <w:t>}</w:t>
      </w:r>
    </w:p>
    <w:p w14:paraId="0257FD34" w14:textId="77777777" w:rsidR="00556202" w:rsidRPr="004D41A4" w:rsidRDefault="00556202" w:rsidP="00232D6F">
      <w:pPr>
        <w:pStyle w:val="Akapitzlist"/>
        <w:numPr>
          <w:ilvl w:val="0"/>
          <w:numId w:val="19"/>
        </w:numPr>
        <w:spacing w:beforeLines="40" w:before="96" w:afterLines="40" w:after="96"/>
        <w:contextualSpacing w:val="0"/>
        <w:jc w:val="center"/>
        <w:rPr>
          <w:rFonts w:ascii="Arial" w:hAnsi="Arial" w:cs="Arial"/>
          <w:bCs/>
          <w:sz w:val="18"/>
          <w:szCs w:val="18"/>
        </w:rPr>
      </w:pPr>
    </w:p>
    <w:p w14:paraId="09E90C4E" w14:textId="77777777" w:rsidR="00556202" w:rsidRPr="004D41A4" w:rsidRDefault="003F5D18" w:rsidP="00232D6F">
      <w:pPr>
        <w:numPr>
          <w:ilvl w:val="0"/>
          <w:numId w:val="17"/>
        </w:numPr>
        <w:spacing w:beforeLines="40" w:before="96" w:afterLines="40" w:after="96"/>
        <w:jc w:val="both"/>
        <w:rPr>
          <w:rFonts w:ascii="Arial" w:hAnsi="Arial" w:cs="Arial"/>
          <w:sz w:val="18"/>
          <w:szCs w:val="18"/>
        </w:rPr>
      </w:pPr>
      <w:r w:rsidRPr="004D41A4">
        <w:rPr>
          <w:rFonts w:ascii="Arial" w:hAnsi="Arial" w:cs="Arial"/>
          <w:sz w:val="18"/>
          <w:szCs w:val="18"/>
        </w:rPr>
        <w:t>Pożyczkobiorca ma prawo żądać przekazania przez Pożyczkodawcę informacji gospodarczych dotyczących wiarygodności płatniczej Pożyczkobiorcy (historia kredytowa), do podmiotów prowadzących biura informacji gospodarczych, z którymi współpracuje Pożyczkodawca. Koszty przekazania informacji obciążają Pożyczkobiorcę.</w:t>
      </w:r>
      <w:r w:rsidR="00F70755" w:rsidRPr="004D41A4">
        <w:rPr>
          <w:rFonts w:ascii="Arial" w:hAnsi="Arial" w:cs="Arial"/>
          <w:sz w:val="18"/>
          <w:szCs w:val="18"/>
        </w:rPr>
        <w:t xml:space="preserve">  </w:t>
      </w:r>
    </w:p>
    <w:p w14:paraId="4C89B636" w14:textId="77777777" w:rsidR="00556202" w:rsidRPr="004D41A4" w:rsidRDefault="00556202" w:rsidP="00232D6F">
      <w:pPr>
        <w:pStyle w:val="Akapitzlist"/>
        <w:numPr>
          <w:ilvl w:val="0"/>
          <w:numId w:val="19"/>
        </w:numPr>
        <w:spacing w:beforeLines="40" w:before="96" w:afterLines="40" w:after="96"/>
        <w:contextualSpacing w:val="0"/>
        <w:jc w:val="center"/>
        <w:rPr>
          <w:rFonts w:ascii="Arial" w:hAnsi="Arial" w:cs="Arial"/>
          <w:bCs/>
          <w:sz w:val="18"/>
          <w:szCs w:val="18"/>
        </w:rPr>
      </w:pPr>
    </w:p>
    <w:p w14:paraId="5A2014CE" w14:textId="77777777" w:rsidR="00556202" w:rsidRPr="004D41A4" w:rsidRDefault="003F5D18" w:rsidP="00232D6F">
      <w:pPr>
        <w:numPr>
          <w:ilvl w:val="0"/>
          <w:numId w:val="18"/>
        </w:numPr>
        <w:spacing w:beforeLines="40" w:before="96" w:afterLines="40" w:after="96"/>
        <w:jc w:val="both"/>
        <w:rPr>
          <w:rFonts w:ascii="Arial" w:hAnsi="Arial" w:cs="Arial"/>
          <w:sz w:val="18"/>
          <w:szCs w:val="18"/>
        </w:rPr>
      </w:pPr>
      <w:r w:rsidRPr="004D41A4">
        <w:rPr>
          <w:rFonts w:ascii="Arial" w:hAnsi="Arial" w:cs="Arial"/>
          <w:sz w:val="18"/>
          <w:szCs w:val="18"/>
        </w:rPr>
        <w:t xml:space="preserve">Pożyczkobiorca jest uprawniony do złożenia skargi na czynności przedstawicieli Pożyczkodawcy związane </w:t>
      </w:r>
      <w:r w:rsidR="00AA15CB">
        <w:rPr>
          <w:rFonts w:ascii="Arial" w:hAnsi="Arial" w:cs="Arial"/>
          <w:sz w:val="18"/>
          <w:szCs w:val="18"/>
        </w:rPr>
        <w:br/>
      </w:r>
      <w:r w:rsidRPr="004D41A4">
        <w:rPr>
          <w:rFonts w:ascii="Arial" w:hAnsi="Arial" w:cs="Arial"/>
          <w:sz w:val="18"/>
          <w:szCs w:val="18"/>
        </w:rPr>
        <w:t xml:space="preserve">z zawarciem i wykonywaniem </w:t>
      </w:r>
      <w:r w:rsidR="00EC74B9" w:rsidRPr="004D41A4">
        <w:rPr>
          <w:rFonts w:ascii="Arial" w:hAnsi="Arial" w:cs="Arial"/>
          <w:sz w:val="18"/>
          <w:szCs w:val="18"/>
        </w:rPr>
        <w:t>U</w:t>
      </w:r>
      <w:r w:rsidRPr="004D41A4">
        <w:rPr>
          <w:rFonts w:ascii="Arial" w:hAnsi="Arial" w:cs="Arial"/>
          <w:sz w:val="18"/>
          <w:szCs w:val="18"/>
        </w:rPr>
        <w:t xml:space="preserve">mowy. </w:t>
      </w:r>
    </w:p>
    <w:p w14:paraId="1BCAF7F5" w14:textId="77777777" w:rsidR="00556202" w:rsidRPr="004D41A4" w:rsidRDefault="003F5D18" w:rsidP="00232D6F">
      <w:pPr>
        <w:numPr>
          <w:ilvl w:val="0"/>
          <w:numId w:val="18"/>
        </w:numPr>
        <w:spacing w:beforeLines="40" w:before="96" w:afterLines="40" w:after="96"/>
        <w:jc w:val="both"/>
        <w:rPr>
          <w:rFonts w:ascii="Arial" w:hAnsi="Arial" w:cs="Arial"/>
          <w:sz w:val="18"/>
          <w:szCs w:val="18"/>
        </w:rPr>
      </w:pPr>
      <w:r w:rsidRPr="004D41A4">
        <w:rPr>
          <w:rFonts w:ascii="Arial" w:hAnsi="Arial" w:cs="Arial"/>
          <w:sz w:val="18"/>
          <w:szCs w:val="18"/>
        </w:rPr>
        <w:t>Skargę należy przesłać pocztą elektroniczną pod adres: skargi@tise.pl.</w:t>
      </w:r>
      <w:r w:rsidR="00F70755" w:rsidRPr="004D41A4">
        <w:rPr>
          <w:rFonts w:ascii="Arial" w:hAnsi="Arial" w:cs="Arial"/>
          <w:sz w:val="18"/>
          <w:szCs w:val="18"/>
        </w:rPr>
        <w:t xml:space="preserve">  </w:t>
      </w:r>
    </w:p>
    <w:p w14:paraId="549732AB" w14:textId="77777777" w:rsidR="00556202" w:rsidRPr="004D41A4" w:rsidRDefault="003F5D18" w:rsidP="00232D6F">
      <w:pPr>
        <w:numPr>
          <w:ilvl w:val="0"/>
          <w:numId w:val="18"/>
        </w:numPr>
        <w:spacing w:beforeLines="40" w:before="96" w:afterLines="40" w:after="96"/>
        <w:jc w:val="both"/>
        <w:rPr>
          <w:rFonts w:ascii="Arial" w:hAnsi="Arial" w:cs="Arial"/>
          <w:sz w:val="18"/>
          <w:szCs w:val="18"/>
        </w:rPr>
      </w:pPr>
      <w:r w:rsidRPr="004D41A4">
        <w:rPr>
          <w:rFonts w:ascii="Arial" w:hAnsi="Arial" w:cs="Arial"/>
          <w:sz w:val="18"/>
          <w:szCs w:val="18"/>
        </w:rPr>
        <w:lastRenderedPageBreak/>
        <w:t>Skarga jest badana i rozstrzygana przez osoby uprawnione przez Pożyczkodawc</w:t>
      </w:r>
      <w:r w:rsidR="00930F84" w:rsidRPr="004D41A4">
        <w:rPr>
          <w:rFonts w:ascii="Arial" w:hAnsi="Arial" w:cs="Arial"/>
          <w:sz w:val="18"/>
          <w:szCs w:val="18"/>
        </w:rPr>
        <w:t>ę</w:t>
      </w:r>
      <w:r w:rsidRPr="004D41A4">
        <w:rPr>
          <w:rFonts w:ascii="Arial" w:hAnsi="Arial" w:cs="Arial"/>
          <w:sz w:val="18"/>
          <w:szCs w:val="18"/>
        </w:rPr>
        <w:t xml:space="preserve"> w terminie 30 dni roboczych, licząc od dnia jej nadesłania, przy czym w przypadku, gdy rozstrzygnięcie skargi w tym terminie nie będzie możliwe, Pożyczkobiorca zostanie powiadomiony o nowym terminie rozstrzygnięcia.</w:t>
      </w:r>
    </w:p>
    <w:p w14:paraId="477F9A98" w14:textId="77777777" w:rsidR="00556202" w:rsidRPr="004D41A4" w:rsidRDefault="003F5D18" w:rsidP="00232D6F">
      <w:pPr>
        <w:numPr>
          <w:ilvl w:val="0"/>
          <w:numId w:val="18"/>
        </w:numPr>
        <w:spacing w:beforeLines="40" w:before="96" w:afterLines="40" w:after="96"/>
        <w:jc w:val="both"/>
        <w:rPr>
          <w:rFonts w:ascii="Arial" w:hAnsi="Arial" w:cs="Arial"/>
          <w:sz w:val="18"/>
          <w:szCs w:val="18"/>
        </w:rPr>
      </w:pPr>
      <w:r w:rsidRPr="004D41A4">
        <w:rPr>
          <w:rFonts w:ascii="Arial" w:hAnsi="Arial" w:cs="Arial"/>
          <w:sz w:val="18"/>
          <w:szCs w:val="18"/>
        </w:rPr>
        <w:t>Korespondencja, jak i rozstrzygnięcie w przedmiocie skargi, przesyłane jest Pożyczkobiorcy pocztą elektroniczną.</w:t>
      </w:r>
    </w:p>
    <w:p w14:paraId="055A9635" w14:textId="77777777" w:rsidR="00556202" w:rsidRPr="004D41A4" w:rsidRDefault="00556202" w:rsidP="00232D6F">
      <w:pPr>
        <w:pStyle w:val="Akapitzlist"/>
        <w:numPr>
          <w:ilvl w:val="0"/>
          <w:numId w:val="19"/>
        </w:numPr>
        <w:spacing w:beforeLines="40" w:before="96" w:afterLines="40" w:after="96"/>
        <w:contextualSpacing w:val="0"/>
        <w:jc w:val="center"/>
        <w:rPr>
          <w:rFonts w:ascii="Arial" w:hAnsi="Arial" w:cs="Arial"/>
          <w:sz w:val="18"/>
          <w:szCs w:val="18"/>
        </w:rPr>
      </w:pPr>
    </w:p>
    <w:p w14:paraId="7F4132B0" w14:textId="77777777" w:rsidR="00556202" w:rsidRPr="004D41A4" w:rsidRDefault="003F5D18" w:rsidP="00E45306">
      <w:pPr>
        <w:spacing w:beforeLines="40" w:before="96" w:afterLines="40" w:after="96"/>
        <w:jc w:val="both"/>
        <w:rPr>
          <w:rFonts w:ascii="Arial" w:hAnsi="Arial" w:cs="Arial"/>
          <w:sz w:val="18"/>
          <w:szCs w:val="18"/>
        </w:rPr>
      </w:pPr>
      <w:r w:rsidRPr="004D41A4">
        <w:rPr>
          <w:rFonts w:ascii="Arial" w:hAnsi="Arial" w:cs="Arial"/>
          <w:sz w:val="18"/>
          <w:szCs w:val="18"/>
        </w:rPr>
        <w:t xml:space="preserve">Pożyczkobiorca oświadcza, że: </w:t>
      </w:r>
    </w:p>
    <w:p w14:paraId="03427610" w14:textId="77777777" w:rsidR="00556202" w:rsidRPr="004D41A4" w:rsidRDefault="003F5D18" w:rsidP="00232D6F">
      <w:pPr>
        <w:numPr>
          <w:ilvl w:val="1"/>
          <w:numId w:val="13"/>
        </w:numPr>
        <w:tabs>
          <w:tab w:val="clear" w:pos="1080"/>
          <w:tab w:val="num" w:pos="360"/>
        </w:tabs>
        <w:spacing w:beforeLines="40" w:before="96" w:afterLines="40" w:after="96"/>
        <w:ind w:left="360"/>
        <w:jc w:val="both"/>
        <w:rPr>
          <w:rFonts w:ascii="Arial" w:hAnsi="Arial" w:cs="Arial"/>
          <w:sz w:val="18"/>
          <w:szCs w:val="18"/>
        </w:rPr>
      </w:pPr>
      <w:r w:rsidRPr="004D41A4">
        <w:rPr>
          <w:rFonts w:ascii="Arial" w:hAnsi="Arial" w:cs="Arial"/>
          <w:sz w:val="18"/>
          <w:szCs w:val="18"/>
        </w:rPr>
        <w:t>potwierdza oświadczenia i informacje zawarte we wniosku o pożyczkę i przedłożonych Pożyczkodawcy dokumentach oraz oświadcza, że w okresie od dnia złożenia wniosku o udzielenie pożyczki jego sytuacja finansowa, organizacyjna i prawna nie uległa zmianie,</w:t>
      </w:r>
    </w:p>
    <w:p w14:paraId="27B7FB7C" w14:textId="77777777" w:rsidR="00556202" w:rsidRPr="004D41A4" w:rsidRDefault="003F5D18" w:rsidP="00232D6F">
      <w:pPr>
        <w:numPr>
          <w:ilvl w:val="1"/>
          <w:numId w:val="13"/>
        </w:numPr>
        <w:tabs>
          <w:tab w:val="clear" w:pos="1080"/>
          <w:tab w:val="num" w:pos="360"/>
        </w:tabs>
        <w:spacing w:beforeLines="40" w:before="96" w:afterLines="40" w:after="96"/>
        <w:ind w:left="360"/>
        <w:jc w:val="both"/>
        <w:rPr>
          <w:rFonts w:ascii="Arial" w:hAnsi="Arial" w:cs="Arial"/>
          <w:sz w:val="18"/>
          <w:szCs w:val="18"/>
        </w:rPr>
      </w:pPr>
      <w:r w:rsidRPr="004D41A4">
        <w:rPr>
          <w:rFonts w:ascii="Arial" w:hAnsi="Arial" w:cs="Arial"/>
          <w:sz w:val="18"/>
          <w:szCs w:val="18"/>
        </w:rPr>
        <w:t xml:space="preserve">nie zostały wystawione przeciwko niemu tytuły egzekucyjne, ani też nie toczą się przeciw niemu żadne postępowania sądowe lub administracyjne, które mogą mieć jakikolwiek wpływ na jego sytuację gospodarczą i finansową, </w:t>
      </w:r>
    </w:p>
    <w:p w14:paraId="58379C50" w14:textId="77777777" w:rsidR="00556202" w:rsidRPr="004D41A4" w:rsidRDefault="003F5D18" w:rsidP="00232D6F">
      <w:pPr>
        <w:numPr>
          <w:ilvl w:val="1"/>
          <w:numId w:val="13"/>
        </w:numPr>
        <w:tabs>
          <w:tab w:val="clear" w:pos="1080"/>
          <w:tab w:val="num" w:pos="360"/>
        </w:tabs>
        <w:spacing w:beforeLines="40" w:before="96" w:afterLines="40" w:after="96"/>
        <w:ind w:left="360"/>
        <w:jc w:val="both"/>
        <w:rPr>
          <w:rFonts w:ascii="Arial" w:hAnsi="Arial" w:cs="Arial"/>
          <w:sz w:val="18"/>
          <w:szCs w:val="18"/>
        </w:rPr>
      </w:pPr>
      <w:r w:rsidRPr="004D41A4">
        <w:rPr>
          <w:rFonts w:ascii="Arial" w:hAnsi="Arial" w:cs="Arial"/>
          <w:sz w:val="18"/>
          <w:szCs w:val="18"/>
        </w:rPr>
        <w:t xml:space="preserve">po zapoznaniu się z Tabelą </w:t>
      </w:r>
      <w:r w:rsidR="004375C7" w:rsidRPr="004D41A4">
        <w:rPr>
          <w:rFonts w:ascii="Arial" w:hAnsi="Arial" w:cs="Arial"/>
          <w:sz w:val="18"/>
          <w:szCs w:val="18"/>
        </w:rPr>
        <w:t xml:space="preserve">Opłat </w:t>
      </w:r>
      <w:r w:rsidR="00FB559F" w:rsidRPr="004D41A4">
        <w:rPr>
          <w:rFonts w:ascii="Arial" w:hAnsi="Arial" w:cs="Arial"/>
          <w:sz w:val="18"/>
          <w:szCs w:val="18"/>
        </w:rPr>
        <w:t xml:space="preserve">i </w:t>
      </w:r>
      <w:r w:rsidR="004375C7" w:rsidRPr="004D41A4">
        <w:rPr>
          <w:rFonts w:ascii="Arial" w:hAnsi="Arial" w:cs="Arial"/>
          <w:sz w:val="18"/>
          <w:szCs w:val="18"/>
        </w:rPr>
        <w:t xml:space="preserve">Prowizji </w:t>
      </w:r>
      <w:r w:rsidRPr="004D41A4">
        <w:rPr>
          <w:rFonts w:ascii="Arial" w:hAnsi="Arial" w:cs="Arial"/>
          <w:sz w:val="18"/>
          <w:szCs w:val="18"/>
        </w:rPr>
        <w:t>akceptuje jej treść</w:t>
      </w:r>
      <w:r w:rsidR="00FB559F" w:rsidRPr="004D41A4">
        <w:rPr>
          <w:rFonts w:ascii="Arial" w:hAnsi="Arial" w:cs="Arial"/>
          <w:sz w:val="18"/>
          <w:szCs w:val="18"/>
        </w:rPr>
        <w:t>,</w:t>
      </w:r>
    </w:p>
    <w:p w14:paraId="687498DA" w14:textId="77777777" w:rsidR="00556202" w:rsidRPr="004D41A4" w:rsidRDefault="003F5D18" w:rsidP="00232D6F">
      <w:pPr>
        <w:numPr>
          <w:ilvl w:val="1"/>
          <w:numId w:val="13"/>
        </w:numPr>
        <w:tabs>
          <w:tab w:val="clear" w:pos="1080"/>
          <w:tab w:val="num" w:pos="360"/>
        </w:tabs>
        <w:spacing w:beforeLines="40" w:before="96" w:afterLines="40" w:after="96"/>
        <w:ind w:left="360"/>
        <w:jc w:val="both"/>
        <w:rPr>
          <w:rFonts w:ascii="Arial" w:hAnsi="Arial" w:cs="Arial"/>
          <w:sz w:val="18"/>
          <w:szCs w:val="18"/>
        </w:rPr>
      </w:pPr>
      <w:r w:rsidRPr="004D41A4">
        <w:rPr>
          <w:rFonts w:ascii="Arial" w:hAnsi="Arial" w:cs="Arial"/>
          <w:sz w:val="18"/>
          <w:szCs w:val="18"/>
        </w:rPr>
        <w:t xml:space="preserve">zawierając </w:t>
      </w:r>
      <w:r w:rsidR="00252E26" w:rsidRPr="004D41A4">
        <w:rPr>
          <w:rFonts w:ascii="Arial" w:hAnsi="Arial" w:cs="Arial"/>
          <w:sz w:val="18"/>
          <w:szCs w:val="18"/>
        </w:rPr>
        <w:t>U</w:t>
      </w:r>
      <w:r w:rsidRPr="004D41A4">
        <w:rPr>
          <w:rFonts w:ascii="Arial" w:hAnsi="Arial" w:cs="Arial"/>
          <w:sz w:val="18"/>
          <w:szCs w:val="18"/>
        </w:rPr>
        <w:t xml:space="preserve">mowę nie pozostawał pod żadną presją, </w:t>
      </w:r>
    </w:p>
    <w:p w14:paraId="4A039EF5" w14:textId="49911DA7" w:rsidR="00556202" w:rsidRPr="004D41A4" w:rsidRDefault="003F5D18" w:rsidP="00232D6F">
      <w:pPr>
        <w:numPr>
          <w:ilvl w:val="1"/>
          <w:numId w:val="13"/>
        </w:numPr>
        <w:tabs>
          <w:tab w:val="clear" w:pos="1080"/>
          <w:tab w:val="num" w:pos="360"/>
        </w:tabs>
        <w:spacing w:beforeLines="40" w:before="96" w:afterLines="40" w:after="96"/>
        <w:ind w:left="360"/>
        <w:jc w:val="both"/>
        <w:rPr>
          <w:rFonts w:ascii="Arial" w:hAnsi="Arial" w:cs="Arial"/>
          <w:sz w:val="18"/>
          <w:szCs w:val="18"/>
        </w:rPr>
      </w:pPr>
      <w:r w:rsidRPr="004D41A4">
        <w:rPr>
          <w:rFonts w:ascii="Arial" w:hAnsi="Arial" w:cs="Arial"/>
          <w:sz w:val="18"/>
          <w:szCs w:val="18"/>
        </w:rPr>
        <w:t xml:space="preserve">wie o przysługującym mu prawie do odstąpienia od </w:t>
      </w:r>
      <w:r w:rsidR="00252E26" w:rsidRPr="004D41A4">
        <w:rPr>
          <w:rFonts w:ascii="Arial" w:hAnsi="Arial" w:cs="Arial"/>
          <w:sz w:val="18"/>
          <w:szCs w:val="18"/>
        </w:rPr>
        <w:t>U</w:t>
      </w:r>
      <w:r w:rsidRPr="004D41A4">
        <w:rPr>
          <w:rFonts w:ascii="Arial" w:hAnsi="Arial" w:cs="Arial"/>
          <w:sz w:val="18"/>
          <w:szCs w:val="18"/>
        </w:rPr>
        <w:t>mowy w ciągu 14 dni kalendarzowych od jej podpisania, o ile nie nastąpiła wypłata jakiejkolwiek kwoty pożyczki</w:t>
      </w:r>
      <w:r w:rsidR="56D98365" w:rsidRPr="4D0585E5">
        <w:rPr>
          <w:rFonts w:ascii="Arial" w:hAnsi="Arial" w:cs="Arial"/>
          <w:sz w:val="18"/>
          <w:szCs w:val="18"/>
        </w:rPr>
        <w:t>,</w:t>
      </w:r>
    </w:p>
    <w:p w14:paraId="5C18E3B2" w14:textId="66EF812C" w:rsidR="00556202" w:rsidRPr="004D41A4" w:rsidRDefault="56D98365" w:rsidP="00232D6F">
      <w:pPr>
        <w:numPr>
          <w:ilvl w:val="1"/>
          <w:numId w:val="13"/>
        </w:numPr>
        <w:tabs>
          <w:tab w:val="clear" w:pos="1080"/>
          <w:tab w:val="num" w:pos="360"/>
        </w:tabs>
        <w:spacing w:beforeLines="40" w:before="96" w:afterLines="40" w:after="96"/>
        <w:ind w:left="360"/>
        <w:jc w:val="both"/>
        <w:rPr>
          <w:rFonts w:ascii="Arial" w:hAnsi="Arial" w:cs="Arial"/>
          <w:sz w:val="18"/>
          <w:szCs w:val="18"/>
        </w:rPr>
      </w:pPr>
      <w:r w:rsidRPr="4D0585E5">
        <w:rPr>
          <w:rFonts w:ascii="Arial" w:hAnsi="Arial" w:cs="Arial"/>
          <w:sz w:val="18"/>
          <w:szCs w:val="18"/>
        </w:rPr>
        <w:t xml:space="preserve">wie, iż w przypadku podejrzenia naruszenia przepisów </w:t>
      </w:r>
      <w:r w:rsidR="68F2C108" w:rsidRPr="4D0585E5">
        <w:rPr>
          <w:rFonts w:ascii="Arial" w:hAnsi="Arial" w:cs="Arial"/>
          <w:sz w:val="18"/>
          <w:szCs w:val="18"/>
        </w:rPr>
        <w:t xml:space="preserve">Karty Praw Podstawowych Unii Europejskiej z dnia 6 czerwca 2016 r. </w:t>
      </w:r>
      <w:r w:rsidRPr="4D0585E5">
        <w:rPr>
          <w:rFonts w:ascii="Arial" w:hAnsi="Arial" w:cs="Arial"/>
          <w:sz w:val="18"/>
          <w:szCs w:val="18"/>
        </w:rPr>
        <w:t xml:space="preserve">i </w:t>
      </w:r>
      <w:r w:rsidR="1A36810A" w:rsidRPr="4D0585E5">
        <w:rPr>
          <w:rFonts w:ascii="Arial" w:hAnsi="Arial" w:cs="Arial"/>
          <w:sz w:val="18"/>
          <w:szCs w:val="18"/>
        </w:rPr>
        <w:t>Konwencji o prawach osób niepełnosprawnych z dnia 13 grudnia 2006 r.</w:t>
      </w:r>
      <w:r w:rsidRPr="4D0585E5">
        <w:rPr>
          <w:rFonts w:ascii="Arial" w:hAnsi="Arial" w:cs="Arial"/>
          <w:sz w:val="18"/>
          <w:szCs w:val="18"/>
        </w:rPr>
        <w:t>, może poinformować o takim podejrzeniu Instytucję Pośredniczącą / Instytucję Zarządzającą.</w:t>
      </w:r>
      <w:r w:rsidR="003F5D18" w:rsidRPr="004D41A4">
        <w:rPr>
          <w:rFonts w:ascii="Arial" w:hAnsi="Arial" w:cs="Arial"/>
          <w:sz w:val="18"/>
          <w:szCs w:val="18"/>
        </w:rPr>
        <w:t xml:space="preserve"> </w:t>
      </w:r>
    </w:p>
    <w:p w14:paraId="41E41136" w14:textId="77777777" w:rsidR="00556202" w:rsidRPr="004D41A4" w:rsidRDefault="00556202" w:rsidP="00232D6F">
      <w:pPr>
        <w:pStyle w:val="Akapitzlist"/>
        <w:numPr>
          <w:ilvl w:val="0"/>
          <w:numId w:val="19"/>
        </w:numPr>
        <w:spacing w:beforeLines="40" w:before="96" w:afterLines="40" w:after="96"/>
        <w:contextualSpacing w:val="0"/>
        <w:jc w:val="center"/>
        <w:rPr>
          <w:rFonts w:ascii="Arial" w:hAnsi="Arial" w:cs="Arial"/>
          <w:sz w:val="18"/>
          <w:szCs w:val="18"/>
        </w:rPr>
      </w:pPr>
    </w:p>
    <w:p w14:paraId="65750D85" w14:textId="77777777" w:rsidR="00556202" w:rsidRDefault="003F5D18" w:rsidP="00E45306">
      <w:pPr>
        <w:spacing w:beforeLines="40" w:before="96" w:afterLines="40" w:after="96"/>
        <w:jc w:val="both"/>
        <w:rPr>
          <w:rFonts w:ascii="Arial" w:hAnsi="Arial" w:cs="Arial"/>
          <w:sz w:val="18"/>
          <w:szCs w:val="18"/>
        </w:rPr>
      </w:pPr>
      <w:r w:rsidRPr="004D41A4">
        <w:rPr>
          <w:rFonts w:ascii="Arial" w:hAnsi="Arial" w:cs="Arial"/>
          <w:sz w:val="18"/>
          <w:szCs w:val="18"/>
        </w:rPr>
        <w:t xml:space="preserve">Wszelkie wynikłe spory wynikłe ze stosowania </w:t>
      </w:r>
      <w:r w:rsidR="00F44043" w:rsidRPr="004D41A4">
        <w:rPr>
          <w:rFonts w:ascii="Arial" w:hAnsi="Arial" w:cs="Arial"/>
          <w:sz w:val="18"/>
          <w:szCs w:val="18"/>
        </w:rPr>
        <w:t>U</w:t>
      </w:r>
      <w:r w:rsidRPr="004D41A4">
        <w:rPr>
          <w:rFonts w:ascii="Arial" w:hAnsi="Arial" w:cs="Arial"/>
          <w:sz w:val="18"/>
          <w:szCs w:val="18"/>
        </w:rPr>
        <w:t>mowy będą poddane rozstrzygnięciu przez sąd właściwy miejscowo dla siedziby Pożyczkodawcy.</w:t>
      </w:r>
    </w:p>
    <w:p w14:paraId="56949D67" w14:textId="77777777" w:rsidR="00556202" w:rsidRPr="004D41A4" w:rsidRDefault="00556202" w:rsidP="00232D6F">
      <w:pPr>
        <w:pStyle w:val="Akapitzlist"/>
        <w:numPr>
          <w:ilvl w:val="0"/>
          <w:numId w:val="19"/>
        </w:numPr>
        <w:spacing w:beforeLines="40" w:before="96" w:afterLines="40" w:after="96"/>
        <w:contextualSpacing w:val="0"/>
        <w:jc w:val="center"/>
        <w:rPr>
          <w:rFonts w:ascii="Arial" w:hAnsi="Arial" w:cs="Arial"/>
          <w:sz w:val="18"/>
          <w:szCs w:val="18"/>
        </w:rPr>
      </w:pPr>
    </w:p>
    <w:p w14:paraId="1E675C73" w14:textId="77777777" w:rsidR="00556202" w:rsidRPr="004D41A4" w:rsidRDefault="003F5D18" w:rsidP="00E45306">
      <w:pPr>
        <w:spacing w:beforeLines="40" w:before="96" w:afterLines="40" w:after="96"/>
        <w:jc w:val="both"/>
        <w:rPr>
          <w:rFonts w:ascii="Arial" w:hAnsi="Arial" w:cs="Arial"/>
          <w:sz w:val="18"/>
          <w:szCs w:val="18"/>
        </w:rPr>
      </w:pPr>
      <w:r w:rsidRPr="004D41A4">
        <w:rPr>
          <w:rFonts w:ascii="Arial" w:hAnsi="Arial" w:cs="Arial"/>
          <w:sz w:val="18"/>
          <w:szCs w:val="18"/>
        </w:rPr>
        <w:t>Umowa została sporządzona w dwóch jednobrzmiących egzemplarzach, po jednym dla każdej ze Stron.</w:t>
      </w:r>
    </w:p>
    <w:p w14:paraId="7E526E0E" w14:textId="77777777" w:rsidR="00556202" w:rsidRPr="004D41A4" w:rsidRDefault="00556202" w:rsidP="00232D6F">
      <w:pPr>
        <w:pStyle w:val="Akapitzlist"/>
        <w:numPr>
          <w:ilvl w:val="0"/>
          <w:numId w:val="19"/>
        </w:numPr>
        <w:spacing w:beforeLines="40" w:before="96" w:afterLines="40" w:after="96"/>
        <w:contextualSpacing w:val="0"/>
        <w:jc w:val="center"/>
        <w:rPr>
          <w:rFonts w:ascii="Arial" w:hAnsi="Arial" w:cs="Arial"/>
          <w:sz w:val="18"/>
          <w:szCs w:val="18"/>
        </w:rPr>
      </w:pPr>
    </w:p>
    <w:p w14:paraId="3B551DD3" w14:textId="77777777" w:rsidR="00556202" w:rsidRPr="004D41A4" w:rsidRDefault="003F5D18" w:rsidP="00E45306">
      <w:pPr>
        <w:spacing w:beforeLines="40" w:before="96" w:afterLines="40" w:after="96"/>
        <w:jc w:val="both"/>
        <w:rPr>
          <w:rFonts w:ascii="Arial" w:hAnsi="Arial" w:cs="Arial"/>
          <w:sz w:val="18"/>
          <w:szCs w:val="18"/>
        </w:rPr>
      </w:pPr>
      <w:r w:rsidRPr="004D41A4">
        <w:rPr>
          <w:rFonts w:ascii="Arial" w:hAnsi="Arial" w:cs="Arial"/>
          <w:sz w:val="18"/>
          <w:szCs w:val="18"/>
        </w:rPr>
        <w:t xml:space="preserve">Umowa jest zawarta i wchodzi w życie z dniem podpisania przez obie Strony. </w:t>
      </w:r>
    </w:p>
    <w:p w14:paraId="7D4DB00A" w14:textId="77777777" w:rsidR="00010B86" w:rsidRDefault="00010B86" w:rsidP="00010B86">
      <w:pPr>
        <w:spacing w:beforeLines="40" w:before="96" w:afterLines="40" w:after="96"/>
        <w:rPr>
          <w:rFonts w:ascii="Arial" w:hAnsi="Arial" w:cs="Arial"/>
          <w:sz w:val="18"/>
          <w:szCs w:val="18"/>
        </w:rPr>
      </w:pPr>
    </w:p>
    <w:p w14:paraId="72E18945" w14:textId="1EF5E21E" w:rsidR="00556202" w:rsidRDefault="003F5D18" w:rsidP="00010B86">
      <w:pPr>
        <w:spacing w:beforeLines="40" w:before="96" w:afterLines="40" w:after="96"/>
        <w:ind w:left="1134"/>
        <w:rPr>
          <w:rFonts w:ascii="Arial" w:hAnsi="Arial" w:cs="Arial"/>
          <w:b/>
          <w:sz w:val="18"/>
          <w:szCs w:val="18"/>
        </w:rPr>
      </w:pPr>
      <w:r w:rsidRPr="004D41A4">
        <w:rPr>
          <w:rFonts w:ascii="Arial" w:hAnsi="Arial" w:cs="Arial"/>
          <w:b/>
          <w:sz w:val="18"/>
          <w:szCs w:val="18"/>
        </w:rPr>
        <w:t xml:space="preserve">Pożyczkobiorca                                                              </w:t>
      </w:r>
      <w:r w:rsidR="00010B86">
        <w:rPr>
          <w:rFonts w:ascii="Arial" w:hAnsi="Arial" w:cs="Arial"/>
          <w:b/>
          <w:sz w:val="18"/>
          <w:szCs w:val="18"/>
        </w:rPr>
        <w:tab/>
      </w:r>
      <w:r w:rsidRPr="004D41A4">
        <w:rPr>
          <w:rFonts w:ascii="Arial" w:hAnsi="Arial" w:cs="Arial"/>
          <w:b/>
          <w:sz w:val="18"/>
          <w:szCs w:val="18"/>
        </w:rPr>
        <w:t xml:space="preserve"> </w:t>
      </w:r>
      <w:r w:rsidR="00010B86">
        <w:rPr>
          <w:rFonts w:ascii="Arial" w:hAnsi="Arial" w:cs="Arial"/>
          <w:b/>
          <w:sz w:val="18"/>
          <w:szCs w:val="18"/>
        </w:rPr>
        <w:tab/>
      </w:r>
      <w:r w:rsidR="00010B86">
        <w:rPr>
          <w:rFonts w:ascii="Arial" w:hAnsi="Arial" w:cs="Arial"/>
          <w:b/>
          <w:sz w:val="18"/>
          <w:szCs w:val="18"/>
        </w:rPr>
        <w:tab/>
      </w:r>
      <w:r w:rsidRPr="004D41A4">
        <w:rPr>
          <w:rFonts w:ascii="Arial" w:hAnsi="Arial" w:cs="Arial"/>
          <w:b/>
          <w:sz w:val="18"/>
          <w:szCs w:val="18"/>
        </w:rPr>
        <w:t>Pożyczkodawca</w:t>
      </w:r>
    </w:p>
    <w:p w14:paraId="59F04EEC" w14:textId="73108C26" w:rsidR="00010B86" w:rsidRDefault="00010B86" w:rsidP="00010B86">
      <w:pPr>
        <w:spacing w:beforeLines="40" w:before="96" w:afterLines="40" w:after="96"/>
        <w:ind w:left="1134"/>
        <w:rPr>
          <w:rFonts w:ascii="Arial" w:hAnsi="Arial" w:cs="Arial"/>
          <w:b/>
          <w:sz w:val="18"/>
          <w:szCs w:val="18"/>
        </w:rPr>
      </w:pPr>
    </w:p>
    <w:p w14:paraId="5CDD7488" w14:textId="36CC6072" w:rsidR="00010B86" w:rsidRDefault="00010B86" w:rsidP="00010B86">
      <w:pPr>
        <w:spacing w:beforeLines="40" w:before="96" w:afterLines="40" w:after="96"/>
        <w:ind w:left="1134"/>
        <w:rPr>
          <w:rFonts w:ascii="Arial" w:hAnsi="Arial" w:cs="Arial"/>
          <w:b/>
          <w:sz w:val="18"/>
          <w:szCs w:val="18"/>
        </w:rPr>
      </w:pPr>
    </w:p>
    <w:p w14:paraId="599CC37D" w14:textId="6E047696" w:rsidR="00010B86" w:rsidRDefault="00010B86" w:rsidP="00010B86">
      <w:pPr>
        <w:spacing w:beforeLines="40" w:before="96" w:afterLines="40" w:after="96"/>
        <w:ind w:left="1134"/>
        <w:rPr>
          <w:rFonts w:ascii="Arial" w:hAnsi="Arial" w:cs="Arial"/>
          <w:b/>
          <w:sz w:val="18"/>
          <w:szCs w:val="18"/>
        </w:rPr>
      </w:pPr>
    </w:p>
    <w:p w14:paraId="3C465313" w14:textId="77777777" w:rsidR="00010B86" w:rsidRPr="004D41A4" w:rsidRDefault="00010B86" w:rsidP="00010B86">
      <w:pPr>
        <w:spacing w:beforeLines="40" w:before="96" w:afterLines="40" w:after="96"/>
        <w:ind w:left="1134"/>
        <w:rPr>
          <w:rFonts w:ascii="Arial" w:hAnsi="Arial" w:cs="Arial"/>
          <w:b/>
          <w:sz w:val="18"/>
          <w:szCs w:val="18"/>
        </w:rPr>
      </w:pPr>
    </w:p>
    <w:p w14:paraId="38F988F3" w14:textId="66F06C6C" w:rsidR="00010B86" w:rsidRDefault="003F5D18" w:rsidP="00010B86">
      <w:pPr>
        <w:spacing w:beforeLines="40" w:before="96" w:afterLines="40" w:after="96"/>
        <w:ind w:left="567"/>
        <w:rPr>
          <w:rFonts w:ascii="Arial" w:hAnsi="Arial" w:cs="Arial"/>
          <w:b/>
          <w:sz w:val="18"/>
          <w:szCs w:val="18"/>
        </w:rPr>
      </w:pPr>
      <w:r w:rsidRPr="004D41A4">
        <w:rPr>
          <w:rFonts w:ascii="Arial" w:hAnsi="Arial" w:cs="Arial"/>
          <w:b/>
          <w:sz w:val="18"/>
          <w:szCs w:val="18"/>
        </w:rPr>
        <w:t xml:space="preserve">……………………………………                                              </w:t>
      </w:r>
      <w:r w:rsidR="00010B86">
        <w:rPr>
          <w:rFonts w:ascii="Arial" w:hAnsi="Arial" w:cs="Arial"/>
          <w:b/>
          <w:sz w:val="18"/>
          <w:szCs w:val="18"/>
        </w:rPr>
        <w:tab/>
      </w:r>
      <w:r w:rsidR="00010B86">
        <w:rPr>
          <w:rFonts w:ascii="Arial" w:hAnsi="Arial" w:cs="Arial"/>
          <w:b/>
          <w:sz w:val="18"/>
          <w:szCs w:val="18"/>
        </w:rPr>
        <w:tab/>
        <w:t xml:space="preserve">    </w:t>
      </w:r>
      <w:r w:rsidRPr="004D41A4">
        <w:rPr>
          <w:rFonts w:ascii="Arial" w:hAnsi="Arial" w:cs="Arial"/>
          <w:b/>
          <w:sz w:val="18"/>
          <w:szCs w:val="18"/>
        </w:rPr>
        <w:t>……………………………………</w:t>
      </w:r>
    </w:p>
    <w:p w14:paraId="13984494" w14:textId="061CEE7D" w:rsidR="00556202" w:rsidRPr="00010B86" w:rsidRDefault="003F5D18" w:rsidP="00010B86">
      <w:pPr>
        <w:spacing w:beforeLines="40" w:before="96" w:afterLines="40" w:after="96"/>
        <w:ind w:left="1276"/>
        <w:rPr>
          <w:rFonts w:ascii="Arial" w:hAnsi="Arial" w:cs="Arial"/>
          <w:b/>
          <w:sz w:val="18"/>
          <w:szCs w:val="18"/>
        </w:rPr>
      </w:pPr>
      <w:r w:rsidRPr="004D41A4">
        <w:rPr>
          <w:rFonts w:ascii="Arial" w:hAnsi="Arial" w:cs="Arial"/>
          <w:sz w:val="18"/>
          <w:szCs w:val="18"/>
        </w:rPr>
        <w:t>/data i podpis/</w:t>
      </w:r>
      <w:r w:rsidRPr="004D41A4">
        <w:rPr>
          <w:rFonts w:ascii="Arial" w:hAnsi="Arial" w:cs="Arial"/>
          <w:sz w:val="18"/>
          <w:szCs w:val="18"/>
        </w:rPr>
        <w:tab/>
      </w:r>
      <w:r w:rsidRPr="004D41A4">
        <w:rPr>
          <w:rFonts w:ascii="Arial" w:hAnsi="Arial" w:cs="Arial"/>
          <w:sz w:val="18"/>
          <w:szCs w:val="18"/>
        </w:rPr>
        <w:tab/>
      </w:r>
      <w:r w:rsidRPr="004D41A4">
        <w:rPr>
          <w:rFonts w:ascii="Arial" w:hAnsi="Arial" w:cs="Arial"/>
          <w:sz w:val="18"/>
          <w:szCs w:val="18"/>
        </w:rPr>
        <w:tab/>
      </w:r>
      <w:r w:rsidRPr="004D41A4">
        <w:rPr>
          <w:rFonts w:ascii="Arial" w:hAnsi="Arial" w:cs="Arial"/>
          <w:sz w:val="18"/>
          <w:szCs w:val="18"/>
        </w:rPr>
        <w:tab/>
      </w:r>
      <w:r w:rsidRPr="004D41A4">
        <w:rPr>
          <w:rFonts w:ascii="Arial" w:hAnsi="Arial" w:cs="Arial"/>
          <w:sz w:val="18"/>
          <w:szCs w:val="18"/>
        </w:rPr>
        <w:tab/>
      </w:r>
      <w:r w:rsidRPr="004D41A4">
        <w:rPr>
          <w:rFonts w:ascii="Arial" w:hAnsi="Arial" w:cs="Arial"/>
          <w:sz w:val="18"/>
          <w:szCs w:val="18"/>
        </w:rPr>
        <w:tab/>
      </w:r>
      <w:r w:rsidR="00010B86">
        <w:rPr>
          <w:rFonts w:ascii="Arial" w:hAnsi="Arial" w:cs="Arial"/>
          <w:sz w:val="18"/>
          <w:szCs w:val="18"/>
        </w:rPr>
        <w:tab/>
        <w:t xml:space="preserve">   </w:t>
      </w:r>
      <w:r w:rsidRPr="004D41A4">
        <w:rPr>
          <w:rFonts w:ascii="Arial" w:hAnsi="Arial" w:cs="Arial"/>
          <w:sz w:val="18"/>
          <w:szCs w:val="18"/>
        </w:rPr>
        <w:t>/data i podpis/</w:t>
      </w:r>
    </w:p>
    <w:p w14:paraId="79C4330A" w14:textId="70EDE008" w:rsidR="002F0701" w:rsidRDefault="002F0701" w:rsidP="00E45306">
      <w:pPr>
        <w:keepNext/>
        <w:spacing w:beforeLines="40" w:before="96" w:afterLines="40" w:after="96"/>
        <w:ind w:right="-94"/>
        <w:jc w:val="both"/>
        <w:outlineLvl w:val="1"/>
        <w:rPr>
          <w:rFonts w:ascii="Arial" w:hAnsi="Arial" w:cs="Arial"/>
          <w:sz w:val="18"/>
          <w:szCs w:val="18"/>
        </w:rPr>
      </w:pPr>
    </w:p>
    <w:p w14:paraId="70B894D4" w14:textId="74328804" w:rsidR="00010B86" w:rsidRDefault="00010B86" w:rsidP="00E45306">
      <w:pPr>
        <w:keepNext/>
        <w:spacing w:beforeLines="40" w:before="96" w:afterLines="40" w:after="96"/>
        <w:ind w:right="-94"/>
        <w:jc w:val="both"/>
        <w:outlineLvl w:val="1"/>
        <w:rPr>
          <w:rFonts w:ascii="Arial" w:hAnsi="Arial" w:cs="Arial"/>
          <w:sz w:val="18"/>
          <w:szCs w:val="18"/>
        </w:rPr>
      </w:pPr>
    </w:p>
    <w:p w14:paraId="5198FD29" w14:textId="77777777" w:rsidR="00010B86" w:rsidRPr="004D41A4" w:rsidRDefault="00010B86" w:rsidP="00E45306">
      <w:pPr>
        <w:keepNext/>
        <w:spacing w:beforeLines="40" w:before="96" w:afterLines="40" w:after="96"/>
        <w:ind w:right="-94"/>
        <w:jc w:val="both"/>
        <w:outlineLvl w:val="1"/>
        <w:rPr>
          <w:rFonts w:ascii="Arial" w:hAnsi="Arial" w:cs="Arial"/>
          <w:sz w:val="18"/>
          <w:szCs w:val="18"/>
        </w:rPr>
      </w:pPr>
    </w:p>
    <w:p w14:paraId="431B0C67" w14:textId="77777777" w:rsidR="002F0701" w:rsidRPr="00C70418" w:rsidRDefault="002F0701" w:rsidP="002F0701">
      <w:pPr>
        <w:spacing w:beforeLines="40" w:before="96" w:afterLines="40" w:after="96"/>
        <w:ind w:right="580"/>
        <w:rPr>
          <w:rFonts w:ascii="Arial" w:hAnsi="Arial" w:cs="Arial"/>
          <w:i/>
          <w:iCs/>
          <w:sz w:val="18"/>
          <w:szCs w:val="18"/>
        </w:rPr>
      </w:pPr>
      <w:r w:rsidRPr="00C70418">
        <w:rPr>
          <w:rFonts w:ascii="Arial" w:hAnsi="Arial" w:cs="Arial"/>
          <w:i/>
          <w:iCs/>
          <w:sz w:val="18"/>
          <w:szCs w:val="18"/>
        </w:rPr>
        <w:t>Załączniki do Umowy:</w:t>
      </w:r>
    </w:p>
    <w:p w14:paraId="373BBB44" w14:textId="098BE16B" w:rsidR="00801E58" w:rsidRDefault="002F0701" w:rsidP="002F0701">
      <w:pPr>
        <w:spacing w:beforeLines="40" w:before="96" w:afterLines="40" w:after="96"/>
        <w:ind w:right="580"/>
        <w:rPr>
          <w:rFonts w:ascii="Arial" w:hAnsi="Arial" w:cs="Arial"/>
          <w:i/>
          <w:iCs/>
          <w:sz w:val="18"/>
          <w:szCs w:val="18"/>
        </w:rPr>
      </w:pPr>
      <w:r w:rsidRPr="00C70418">
        <w:rPr>
          <w:rFonts w:ascii="Arial" w:hAnsi="Arial" w:cs="Arial"/>
          <w:i/>
          <w:iCs/>
          <w:sz w:val="18"/>
          <w:szCs w:val="18"/>
        </w:rPr>
        <w:t xml:space="preserve">Załącznik nr 1        </w:t>
      </w:r>
      <w:r w:rsidR="00801E58" w:rsidRPr="00C70418">
        <w:rPr>
          <w:rFonts w:ascii="Arial" w:hAnsi="Arial" w:cs="Arial"/>
          <w:i/>
          <w:iCs/>
          <w:sz w:val="18"/>
          <w:szCs w:val="18"/>
        </w:rPr>
        <w:t>Wzór oświadczenia o nienakładaniu się finansowania</w:t>
      </w:r>
    </w:p>
    <w:p w14:paraId="6B414D3E" w14:textId="77777777" w:rsidR="00801E58" w:rsidRPr="00C70418" w:rsidRDefault="002F0701" w:rsidP="00801E58">
      <w:pPr>
        <w:spacing w:beforeLines="40" w:before="96" w:afterLines="40" w:after="96"/>
        <w:ind w:right="580"/>
        <w:rPr>
          <w:rFonts w:ascii="Arial" w:hAnsi="Arial" w:cs="Arial"/>
          <w:i/>
          <w:iCs/>
          <w:sz w:val="18"/>
          <w:szCs w:val="18"/>
        </w:rPr>
      </w:pPr>
      <w:r w:rsidRPr="00C70418">
        <w:rPr>
          <w:rFonts w:ascii="Arial" w:hAnsi="Arial" w:cs="Arial"/>
          <w:i/>
          <w:iCs/>
          <w:sz w:val="18"/>
          <w:szCs w:val="18"/>
        </w:rPr>
        <w:t xml:space="preserve">Załącznik nr 2        </w:t>
      </w:r>
      <w:r w:rsidR="00801E58" w:rsidRPr="00C70418">
        <w:rPr>
          <w:rFonts w:ascii="Arial" w:hAnsi="Arial" w:cs="Arial"/>
          <w:i/>
          <w:iCs/>
          <w:sz w:val="18"/>
          <w:szCs w:val="18"/>
        </w:rPr>
        <w:t>Karta Produktu</w:t>
      </w:r>
    </w:p>
    <w:p w14:paraId="1AA7ADDB" w14:textId="1A5F395E" w:rsidR="002F0701" w:rsidRPr="00C70418" w:rsidRDefault="002F0701" w:rsidP="002F0701">
      <w:pPr>
        <w:spacing w:beforeLines="40" w:before="96" w:afterLines="40" w:after="96"/>
        <w:ind w:right="580"/>
        <w:rPr>
          <w:rFonts w:ascii="Arial" w:hAnsi="Arial" w:cs="Arial"/>
          <w:i/>
          <w:iCs/>
          <w:sz w:val="18"/>
          <w:szCs w:val="18"/>
        </w:rPr>
      </w:pPr>
      <w:r w:rsidRPr="00C70418">
        <w:rPr>
          <w:rFonts w:ascii="Arial" w:hAnsi="Arial" w:cs="Arial"/>
          <w:i/>
          <w:iCs/>
          <w:sz w:val="18"/>
          <w:szCs w:val="18"/>
        </w:rPr>
        <w:t xml:space="preserve">Załącznik nr 3        </w:t>
      </w:r>
      <w:r w:rsidR="00801E58" w:rsidRPr="00C70418">
        <w:rPr>
          <w:rFonts w:ascii="Arial" w:hAnsi="Arial" w:cs="Arial"/>
          <w:i/>
          <w:iCs/>
          <w:sz w:val="18"/>
          <w:szCs w:val="18"/>
        </w:rPr>
        <w:t>Tabela opłat i prowizji</w:t>
      </w:r>
      <w:r w:rsidR="00801E58" w:rsidRPr="00C70418" w:rsidDel="00801E58">
        <w:rPr>
          <w:rFonts w:ascii="Arial" w:hAnsi="Arial" w:cs="Arial"/>
          <w:i/>
          <w:iCs/>
          <w:sz w:val="18"/>
          <w:szCs w:val="18"/>
        </w:rPr>
        <w:t xml:space="preserve"> </w:t>
      </w:r>
    </w:p>
    <w:p w14:paraId="2DC5623B" w14:textId="77777777" w:rsidR="002F0701" w:rsidRPr="00C70418" w:rsidRDefault="002F0701" w:rsidP="002F0701">
      <w:pPr>
        <w:spacing w:beforeLines="40" w:before="96" w:afterLines="40" w:after="96"/>
        <w:ind w:right="580"/>
        <w:rPr>
          <w:rFonts w:ascii="Arial" w:hAnsi="Arial" w:cs="Arial"/>
          <w:i/>
          <w:iCs/>
          <w:sz w:val="18"/>
          <w:szCs w:val="18"/>
        </w:rPr>
      </w:pPr>
      <w:r w:rsidRPr="00C70418">
        <w:rPr>
          <w:rFonts w:ascii="Arial" w:hAnsi="Arial" w:cs="Arial"/>
          <w:i/>
          <w:iCs/>
          <w:sz w:val="18"/>
          <w:szCs w:val="18"/>
        </w:rPr>
        <w:t>Załącznik nr 4        Harmonogram Spłaty Pożyczki</w:t>
      </w:r>
    </w:p>
    <w:p w14:paraId="3649C939" w14:textId="77777777" w:rsidR="00801E58" w:rsidRPr="00C70418" w:rsidRDefault="002F0701" w:rsidP="00801E58">
      <w:pPr>
        <w:spacing w:beforeLines="40" w:before="96" w:afterLines="40" w:after="96"/>
        <w:ind w:right="580"/>
        <w:rPr>
          <w:rFonts w:ascii="Arial" w:hAnsi="Arial" w:cs="Arial"/>
          <w:i/>
          <w:iCs/>
          <w:sz w:val="18"/>
          <w:szCs w:val="18"/>
        </w:rPr>
      </w:pPr>
      <w:r w:rsidRPr="00C70418">
        <w:rPr>
          <w:rFonts w:ascii="Arial" w:hAnsi="Arial" w:cs="Arial"/>
          <w:i/>
          <w:iCs/>
          <w:sz w:val="18"/>
          <w:szCs w:val="18"/>
        </w:rPr>
        <w:t xml:space="preserve">Załącznik nr 5        </w:t>
      </w:r>
      <w:r w:rsidR="00801E58" w:rsidRPr="00C70418">
        <w:rPr>
          <w:rFonts w:ascii="Arial" w:hAnsi="Arial" w:cs="Arial"/>
          <w:i/>
          <w:iCs/>
          <w:sz w:val="18"/>
          <w:szCs w:val="18"/>
        </w:rPr>
        <w:t xml:space="preserve">Informacje dotyczące ochrony danych osobowych w pożyczkach udzielanych w ramach      </w:t>
      </w:r>
    </w:p>
    <w:p w14:paraId="47B95324" w14:textId="77777777" w:rsidR="00801E58" w:rsidRDefault="00801E58" w:rsidP="00801E58">
      <w:pPr>
        <w:spacing w:beforeLines="40" w:before="96" w:afterLines="40" w:after="96"/>
        <w:ind w:right="580"/>
        <w:rPr>
          <w:rFonts w:ascii="Arial" w:hAnsi="Arial" w:cs="Arial"/>
          <w:i/>
          <w:iCs/>
          <w:sz w:val="18"/>
          <w:szCs w:val="18"/>
        </w:rPr>
      </w:pPr>
      <w:r w:rsidRPr="00C70418">
        <w:rPr>
          <w:rFonts w:ascii="Arial" w:hAnsi="Arial" w:cs="Arial"/>
          <w:i/>
          <w:iCs/>
          <w:sz w:val="18"/>
          <w:szCs w:val="18"/>
        </w:rPr>
        <w:t xml:space="preserve">                               programów operacyjnych</w:t>
      </w:r>
    </w:p>
    <w:p w14:paraId="01EF5102" w14:textId="77777777" w:rsidR="00D66079" w:rsidRDefault="0006285E" w:rsidP="00B2646A">
      <w:pPr>
        <w:spacing w:beforeLines="40" w:before="96" w:afterLines="40" w:after="96"/>
        <w:ind w:right="580"/>
        <w:rPr>
          <w:rFonts w:ascii="Arial" w:hAnsi="Arial" w:cs="Arial"/>
          <w:i/>
          <w:iCs/>
          <w:sz w:val="18"/>
          <w:szCs w:val="18"/>
        </w:rPr>
      </w:pPr>
      <w:r w:rsidRPr="00C70418">
        <w:rPr>
          <w:rFonts w:ascii="Arial" w:hAnsi="Arial" w:cs="Arial"/>
          <w:i/>
          <w:iCs/>
          <w:sz w:val="18"/>
          <w:szCs w:val="18"/>
        </w:rPr>
        <w:t xml:space="preserve">Załącznik nr </w:t>
      </w:r>
      <w:r>
        <w:rPr>
          <w:rFonts w:ascii="Arial" w:hAnsi="Arial" w:cs="Arial"/>
          <w:i/>
          <w:iCs/>
          <w:sz w:val="18"/>
          <w:szCs w:val="18"/>
        </w:rPr>
        <w:t>6</w:t>
      </w:r>
      <w:r w:rsidRPr="00C70418">
        <w:rPr>
          <w:rFonts w:ascii="Arial" w:hAnsi="Arial" w:cs="Arial"/>
          <w:i/>
          <w:iCs/>
          <w:sz w:val="18"/>
          <w:szCs w:val="18"/>
        </w:rPr>
        <w:t xml:space="preserve">        </w:t>
      </w:r>
      <w:r>
        <w:rPr>
          <w:rFonts w:ascii="Arial" w:hAnsi="Arial" w:cs="Arial"/>
          <w:i/>
          <w:iCs/>
          <w:sz w:val="18"/>
          <w:szCs w:val="18"/>
        </w:rPr>
        <w:t>Klauzula informacyjna RODO</w:t>
      </w:r>
    </w:p>
    <w:p w14:paraId="715630D1" w14:textId="620459F4" w:rsidR="002F0701" w:rsidRPr="00C70418" w:rsidRDefault="002F0701" w:rsidP="00B2646A">
      <w:pPr>
        <w:spacing w:beforeLines="40" w:before="96" w:afterLines="40" w:after="96"/>
        <w:ind w:right="580"/>
        <w:rPr>
          <w:rFonts w:ascii="Arial" w:hAnsi="Arial" w:cs="Arial"/>
          <w:i/>
          <w:iCs/>
          <w:sz w:val="18"/>
          <w:szCs w:val="18"/>
        </w:rPr>
      </w:pPr>
      <w:r w:rsidRPr="00C70418">
        <w:rPr>
          <w:rFonts w:ascii="Arial" w:hAnsi="Arial" w:cs="Arial"/>
          <w:i/>
          <w:iCs/>
          <w:sz w:val="18"/>
          <w:szCs w:val="18"/>
        </w:rPr>
        <w:t xml:space="preserve">Załącznik nr </w:t>
      </w:r>
      <w:r w:rsidR="0006285E">
        <w:rPr>
          <w:rFonts w:ascii="Arial" w:hAnsi="Arial" w:cs="Arial"/>
          <w:i/>
          <w:iCs/>
          <w:sz w:val="18"/>
          <w:szCs w:val="18"/>
        </w:rPr>
        <w:t>7</w:t>
      </w:r>
      <w:r w:rsidR="0006285E" w:rsidRPr="00C70418">
        <w:rPr>
          <w:rFonts w:ascii="Arial" w:hAnsi="Arial" w:cs="Arial"/>
          <w:i/>
          <w:iCs/>
          <w:sz w:val="18"/>
          <w:szCs w:val="18"/>
        </w:rPr>
        <w:t xml:space="preserve">        </w:t>
      </w:r>
      <w:r w:rsidRPr="00C70418">
        <w:rPr>
          <w:rFonts w:ascii="Arial" w:hAnsi="Arial" w:cs="Arial"/>
          <w:i/>
          <w:iCs/>
          <w:sz w:val="18"/>
          <w:szCs w:val="18"/>
        </w:rPr>
        <w:t>Wzór zestawienia wydatków w postaci</w:t>
      </w:r>
      <w:r w:rsidR="00D66079">
        <w:rPr>
          <w:rFonts w:ascii="Arial" w:hAnsi="Arial" w:cs="Arial"/>
          <w:i/>
          <w:iCs/>
          <w:sz w:val="18"/>
          <w:szCs w:val="18"/>
        </w:rPr>
        <w:t xml:space="preserve"> </w:t>
      </w:r>
      <w:r w:rsidRPr="00C70418">
        <w:rPr>
          <w:rFonts w:ascii="Arial" w:hAnsi="Arial" w:cs="Arial"/>
          <w:i/>
          <w:iCs/>
          <w:sz w:val="18"/>
          <w:szCs w:val="18"/>
        </w:rPr>
        <w:t xml:space="preserve">zestawienia faktur lub innych dokumentów   </w:t>
      </w:r>
    </w:p>
    <w:p w14:paraId="129BA522" w14:textId="019BE72D" w:rsidR="002F0701" w:rsidRPr="00B2646A" w:rsidRDefault="002F0701" w:rsidP="002F0701">
      <w:pPr>
        <w:spacing w:beforeLines="40" w:before="96" w:afterLines="40" w:after="96"/>
        <w:ind w:right="580"/>
        <w:rPr>
          <w:rFonts w:ascii="Arial" w:hAnsi="Arial" w:cs="Arial"/>
          <w:i/>
          <w:iCs/>
          <w:sz w:val="18"/>
          <w:szCs w:val="18"/>
        </w:rPr>
      </w:pPr>
      <w:r w:rsidRPr="00C70418">
        <w:rPr>
          <w:rFonts w:ascii="Arial" w:hAnsi="Arial" w:cs="Arial"/>
          <w:i/>
          <w:iCs/>
          <w:sz w:val="18"/>
          <w:szCs w:val="18"/>
        </w:rPr>
        <w:t xml:space="preserve">                              </w:t>
      </w:r>
      <w:r w:rsidRPr="00B2646A">
        <w:rPr>
          <w:rFonts w:ascii="Arial" w:hAnsi="Arial" w:cs="Arial"/>
          <w:i/>
          <w:iCs/>
          <w:sz w:val="18"/>
          <w:szCs w:val="18"/>
        </w:rPr>
        <w:t>księgowych o równoważnej wartości dowodowej</w:t>
      </w:r>
    </w:p>
    <w:p w14:paraId="07EC3BF5" w14:textId="0422C4C8" w:rsidR="00863B4E" w:rsidRPr="00B2646A" w:rsidRDefault="00EE613F" w:rsidP="002F0701">
      <w:pPr>
        <w:spacing w:beforeLines="40" w:before="96" w:afterLines="40" w:after="96"/>
        <w:ind w:right="580"/>
        <w:rPr>
          <w:rFonts w:ascii="Arial" w:hAnsi="Arial" w:cs="Arial"/>
          <w:i/>
          <w:iCs/>
          <w:sz w:val="18"/>
          <w:szCs w:val="18"/>
        </w:rPr>
      </w:pPr>
      <w:r w:rsidRPr="00B2646A">
        <w:rPr>
          <w:rFonts w:ascii="Arial" w:hAnsi="Arial" w:cs="Arial"/>
          <w:i/>
          <w:iCs/>
          <w:sz w:val="18"/>
          <w:szCs w:val="18"/>
        </w:rPr>
        <w:t xml:space="preserve">Załącznik nr </w:t>
      </w:r>
      <w:r w:rsidR="0006285E" w:rsidRPr="00B2646A">
        <w:rPr>
          <w:rFonts w:ascii="Arial" w:hAnsi="Arial" w:cs="Arial"/>
          <w:i/>
          <w:iCs/>
          <w:sz w:val="18"/>
          <w:szCs w:val="18"/>
        </w:rPr>
        <w:t>8</w:t>
      </w:r>
      <w:r w:rsidRPr="00B2646A">
        <w:rPr>
          <w:rFonts w:ascii="Arial" w:hAnsi="Arial" w:cs="Arial"/>
          <w:i/>
          <w:iCs/>
          <w:sz w:val="18"/>
          <w:szCs w:val="18"/>
        </w:rPr>
        <w:tab/>
      </w:r>
      <w:r w:rsidR="00863B4E" w:rsidRPr="00B2646A">
        <w:rPr>
          <w:rFonts w:ascii="Arial" w:hAnsi="Arial" w:cs="Arial"/>
          <w:i/>
          <w:iCs/>
          <w:sz w:val="18"/>
          <w:szCs w:val="18"/>
        </w:rPr>
        <w:t xml:space="preserve"> </w:t>
      </w:r>
      <w:r w:rsidR="003027A5" w:rsidRPr="00B2646A">
        <w:rPr>
          <w:rFonts w:ascii="Arial" w:hAnsi="Arial" w:cs="Arial"/>
          <w:i/>
          <w:iCs/>
          <w:sz w:val="18"/>
          <w:szCs w:val="18"/>
        </w:rPr>
        <w:t xml:space="preserve">Pełnomocnictwo(-a) Pożyczkodawcy </w:t>
      </w:r>
    </w:p>
    <w:p w14:paraId="3B124AF8" w14:textId="44E3E9B9" w:rsidR="00863B4E" w:rsidRPr="00B2646A" w:rsidRDefault="00863B4E" w:rsidP="00863B4E">
      <w:pPr>
        <w:spacing w:beforeLines="40" w:before="96" w:afterLines="40" w:after="96"/>
        <w:ind w:right="580"/>
        <w:rPr>
          <w:rFonts w:ascii="Arial" w:hAnsi="Arial" w:cs="Arial"/>
          <w:i/>
          <w:iCs/>
          <w:sz w:val="18"/>
          <w:szCs w:val="18"/>
        </w:rPr>
      </w:pPr>
      <w:r w:rsidRPr="00B2646A">
        <w:rPr>
          <w:rFonts w:ascii="Arial" w:hAnsi="Arial" w:cs="Arial"/>
          <w:i/>
          <w:iCs/>
          <w:sz w:val="18"/>
          <w:szCs w:val="18"/>
        </w:rPr>
        <w:t xml:space="preserve">Załącznik nr </w:t>
      </w:r>
      <w:r w:rsidR="0006285E" w:rsidRPr="00B2646A">
        <w:rPr>
          <w:rFonts w:ascii="Arial" w:hAnsi="Arial" w:cs="Arial"/>
          <w:i/>
          <w:iCs/>
          <w:sz w:val="18"/>
          <w:szCs w:val="18"/>
        </w:rPr>
        <w:t xml:space="preserve">9       </w:t>
      </w:r>
      <w:r w:rsidR="003027A5" w:rsidRPr="00B2646A">
        <w:rPr>
          <w:rFonts w:ascii="Arial" w:hAnsi="Arial" w:cs="Arial"/>
          <w:i/>
          <w:iCs/>
          <w:sz w:val="18"/>
          <w:szCs w:val="18"/>
        </w:rPr>
        <w:t>wzór Dyspozycji wypłaty transzy Pożyczki</w:t>
      </w:r>
      <w:r w:rsidR="00453D10" w:rsidRPr="00B2646A">
        <w:rPr>
          <w:rFonts w:ascii="Arial" w:hAnsi="Arial" w:cs="Arial"/>
          <w:i/>
          <w:iCs/>
          <w:sz w:val="18"/>
          <w:szCs w:val="18"/>
        </w:rPr>
        <w:t xml:space="preserve"> WERSJA 2</w:t>
      </w:r>
    </w:p>
    <w:p w14:paraId="441A2D72" w14:textId="3110FB32" w:rsidR="00556202" w:rsidRPr="00B2646A" w:rsidRDefault="00EE613F" w:rsidP="00863B4E">
      <w:pPr>
        <w:spacing w:beforeLines="40" w:before="96" w:afterLines="40" w:after="96"/>
        <w:ind w:right="580"/>
        <w:rPr>
          <w:rFonts w:ascii="Arial" w:hAnsi="Arial" w:cs="Arial"/>
          <w:sz w:val="18"/>
          <w:szCs w:val="18"/>
        </w:rPr>
      </w:pPr>
      <w:r w:rsidRPr="00B2646A">
        <w:rPr>
          <w:rFonts w:ascii="Arial" w:hAnsi="Arial" w:cs="Arial"/>
          <w:i/>
          <w:iCs/>
          <w:sz w:val="18"/>
          <w:szCs w:val="18"/>
        </w:rPr>
        <w:t xml:space="preserve"> </w:t>
      </w:r>
    </w:p>
    <w:p w14:paraId="5E2546A2" w14:textId="77777777" w:rsidR="00045998" w:rsidRPr="00B2646A" w:rsidRDefault="00045998" w:rsidP="00045998">
      <w:pPr>
        <w:keepNext/>
        <w:spacing w:line="276" w:lineRule="auto"/>
        <w:ind w:right="-94"/>
        <w:contextualSpacing/>
        <w:jc w:val="both"/>
        <w:outlineLvl w:val="1"/>
        <w:rPr>
          <w:rFonts w:ascii="Arial" w:hAnsi="Arial" w:cs="Arial"/>
          <w:sz w:val="18"/>
          <w:szCs w:val="18"/>
        </w:rPr>
      </w:pPr>
    </w:p>
    <w:p w14:paraId="57138CBE" w14:textId="22999EC2" w:rsidR="00045998" w:rsidRPr="00D93D35" w:rsidRDefault="00045998" w:rsidP="00045998">
      <w:pPr>
        <w:pStyle w:val="Kolorowalistaakcent11"/>
        <w:spacing w:line="276" w:lineRule="auto"/>
        <w:ind w:left="0"/>
        <w:rPr>
          <w:rFonts w:ascii="Arial" w:hAnsi="Arial" w:cs="Arial"/>
          <w:sz w:val="18"/>
          <w:szCs w:val="18"/>
          <w:highlight w:val="green"/>
        </w:rPr>
      </w:pPr>
      <w:r w:rsidRPr="00B2646A">
        <w:rPr>
          <w:rFonts w:ascii="Arial" w:hAnsi="Arial" w:cs="Arial"/>
          <w:sz w:val="18"/>
          <w:szCs w:val="18"/>
        </w:rPr>
        <w:t>Parafował-a/sporządził-a</w:t>
      </w:r>
      <w:r w:rsidR="00285371" w:rsidRPr="00B2646A">
        <w:rPr>
          <w:rFonts w:ascii="Arial" w:hAnsi="Arial" w:cs="Arial"/>
          <w:sz w:val="18"/>
          <w:szCs w:val="18"/>
        </w:rPr>
        <w:t xml:space="preserve"> </w:t>
      </w:r>
      <w:r w:rsidRPr="00B2646A">
        <w:rPr>
          <w:rFonts w:ascii="Arial" w:hAnsi="Arial" w:cs="Arial"/>
          <w:sz w:val="18"/>
          <w:szCs w:val="18"/>
        </w:rPr>
        <w:t>${</w:t>
      </w:r>
      <w:proofErr w:type="spellStart"/>
      <w:r w:rsidRPr="00B2646A">
        <w:rPr>
          <w:rFonts w:ascii="Arial" w:hAnsi="Arial" w:cs="Arial"/>
          <w:sz w:val="18"/>
          <w:szCs w:val="18"/>
        </w:rPr>
        <w:t>userConcernADMINISTRATOR</w:t>
      </w:r>
      <w:proofErr w:type="spellEnd"/>
      <w:r w:rsidRPr="007D5A6D">
        <w:rPr>
          <w:rFonts w:ascii="Arial" w:hAnsi="Arial" w:cs="Arial"/>
          <w:sz w:val="18"/>
          <w:szCs w:val="18"/>
        </w:rPr>
        <w:t xml:space="preserve">}  </w:t>
      </w:r>
    </w:p>
    <w:p w14:paraId="5CE7E55B" w14:textId="77777777" w:rsidR="00C70418" w:rsidRPr="005B5F5C" w:rsidRDefault="00C70418" w:rsidP="00C70418">
      <w:pPr>
        <w:keepNext/>
        <w:spacing w:line="276" w:lineRule="auto"/>
        <w:ind w:right="-94"/>
        <w:jc w:val="both"/>
        <w:outlineLvl w:val="1"/>
        <w:rPr>
          <w:rFonts w:ascii="Arial" w:hAnsi="Arial" w:cs="Arial"/>
          <w:sz w:val="18"/>
          <w:szCs w:val="18"/>
        </w:rPr>
      </w:pPr>
    </w:p>
    <w:p w14:paraId="4756CA72" w14:textId="77777777" w:rsidR="00C70418" w:rsidRPr="005B5F5C" w:rsidRDefault="00C70418" w:rsidP="00C70418">
      <w:pPr>
        <w:keepNext/>
        <w:spacing w:line="276" w:lineRule="auto"/>
        <w:ind w:right="-94"/>
        <w:jc w:val="both"/>
        <w:outlineLvl w:val="1"/>
        <w:rPr>
          <w:rFonts w:ascii="Arial" w:hAnsi="Arial" w:cs="Arial"/>
          <w:sz w:val="18"/>
          <w:szCs w:val="18"/>
        </w:rPr>
      </w:pPr>
    </w:p>
    <w:p w14:paraId="67A150F4" w14:textId="77777777" w:rsidR="00C70418" w:rsidRPr="005B5F5C" w:rsidRDefault="00C70418" w:rsidP="00C70418">
      <w:pPr>
        <w:keepNext/>
        <w:spacing w:line="276" w:lineRule="auto"/>
        <w:ind w:right="-94"/>
        <w:jc w:val="both"/>
        <w:outlineLvl w:val="1"/>
        <w:rPr>
          <w:rFonts w:ascii="Arial" w:hAnsi="Arial" w:cs="Arial"/>
          <w:sz w:val="18"/>
          <w:szCs w:val="18"/>
        </w:rPr>
      </w:pPr>
    </w:p>
    <w:p w14:paraId="32AB7CCE" w14:textId="44A29A3C" w:rsidR="00C70418" w:rsidRPr="00D66079" w:rsidRDefault="00C70418" w:rsidP="00C70418">
      <w:pPr>
        <w:keepNext/>
        <w:spacing w:line="276" w:lineRule="auto"/>
        <w:ind w:right="-94"/>
        <w:jc w:val="both"/>
        <w:outlineLvl w:val="1"/>
        <w:rPr>
          <w:rFonts w:ascii="Arial" w:hAnsi="Arial" w:cs="Arial"/>
          <w:b/>
          <w:bCs/>
          <w:sz w:val="18"/>
          <w:szCs w:val="18"/>
        </w:rPr>
      </w:pPr>
      <w:r w:rsidRPr="005B5F5C">
        <w:rPr>
          <w:rFonts w:ascii="Arial" w:hAnsi="Arial" w:cs="Arial"/>
          <w:b/>
          <w:bCs/>
          <w:sz w:val="18"/>
          <w:szCs w:val="18"/>
        </w:rPr>
        <w:t xml:space="preserve">Podpisy na Umowie </w:t>
      </w:r>
      <w:r w:rsidRPr="00D66079">
        <w:rPr>
          <w:rFonts w:ascii="Arial" w:hAnsi="Arial" w:cs="Arial"/>
          <w:b/>
          <w:bCs/>
          <w:sz w:val="18"/>
          <w:szCs w:val="18"/>
        </w:rPr>
        <w:t xml:space="preserve">zostały złożone w mojej obecności. </w:t>
      </w:r>
    </w:p>
    <w:p w14:paraId="77DFAE58" w14:textId="77777777" w:rsidR="00C70418" w:rsidRPr="00D66079" w:rsidRDefault="00C70418" w:rsidP="00C70418">
      <w:pPr>
        <w:spacing w:line="276" w:lineRule="auto"/>
        <w:ind w:right="580"/>
        <w:rPr>
          <w:rFonts w:ascii="Arial" w:hAnsi="Arial" w:cs="Arial"/>
          <w:b/>
          <w:bCs/>
          <w:sz w:val="18"/>
          <w:szCs w:val="18"/>
        </w:rPr>
      </w:pPr>
    </w:p>
    <w:p w14:paraId="5B30590F" w14:textId="77777777" w:rsidR="00C70418" w:rsidRPr="00D66079" w:rsidRDefault="00C70418" w:rsidP="00C70418">
      <w:pPr>
        <w:spacing w:line="276" w:lineRule="auto"/>
        <w:ind w:right="580"/>
        <w:rPr>
          <w:rFonts w:ascii="Arial" w:hAnsi="Arial" w:cs="Arial"/>
          <w:sz w:val="18"/>
          <w:szCs w:val="18"/>
        </w:rPr>
      </w:pPr>
    </w:p>
    <w:p w14:paraId="68D56E49" w14:textId="77777777" w:rsidR="00C70418" w:rsidRPr="00D66079" w:rsidRDefault="00C70418" w:rsidP="00C70418">
      <w:pPr>
        <w:spacing w:line="276" w:lineRule="auto"/>
        <w:ind w:right="580"/>
        <w:rPr>
          <w:rFonts w:ascii="Arial" w:hAnsi="Arial" w:cs="Arial"/>
          <w:sz w:val="18"/>
          <w:szCs w:val="18"/>
        </w:rPr>
      </w:pPr>
      <w:r w:rsidRPr="00D66079">
        <w:rPr>
          <w:rFonts w:ascii="Arial" w:hAnsi="Arial" w:cs="Arial"/>
          <w:sz w:val="18"/>
          <w:szCs w:val="18"/>
        </w:rPr>
        <w:t>........................................................................</w:t>
      </w:r>
    </w:p>
    <w:p w14:paraId="5EF4DE8E" w14:textId="77777777" w:rsidR="00C70418" w:rsidRPr="005B5F5C" w:rsidRDefault="00C70418" w:rsidP="00C70418">
      <w:pPr>
        <w:spacing w:line="276" w:lineRule="auto"/>
        <w:ind w:right="580"/>
        <w:rPr>
          <w:rFonts w:ascii="Arial" w:hAnsi="Arial" w:cs="Arial"/>
          <w:b/>
          <w:spacing w:val="20"/>
          <w:sz w:val="18"/>
          <w:szCs w:val="18"/>
          <w:u w:val="single"/>
        </w:rPr>
      </w:pPr>
      <w:r w:rsidRPr="00D66079">
        <w:rPr>
          <w:rFonts w:ascii="Arial" w:hAnsi="Arial" w:cs="Arial"/>
          <w:sz w:val="18"/>
          <w:szCs w:val="18"/>
        </w:rPr>
        <w:t>/imię i nazwisko oraz podpis pracownika Pożyczkodawcy/przedstawiciela Pożyczkodawcy</w:t>
      </w:r>
    </w:p>
    <w:p w14:paraId="32554FA9" w14:textId="77777777" w:rsidR="00556202" w:rsidRPr="004D41A4" w:rsidRDefault="00556202" w:rsidP="00E45306">
      <w:pPr>
        <w:spacing w:beforeLines="40" w:before="96" w:afterLines="40" w:after="96"/>
        <w:ind w:right="580"/>
        <w:rPr>
          <w:rFonts w:ascii="Arial" w:hAnsi="Arial" w:cs="Arial"/>
          <w:sz w:val="18"/>
          <w:szCs w:val="18"/>
        </w:rPr>
      </w:pPr>
    </w:p>
    <w:p w14:paraId="483577E7" w14:textId="768A3977" w:rsidR="00556202" w:rsidRDefault="00556202" w:rsidP="00122C91">
      <w:pPr>
        <w:tabs>
          <w:tab w:val="num" w:pos="360"/>
        </w:tabs>
        <w:spacing w:beforeLines="40" w:before="96" w:afterLines="40" w:after="96"/>
        <w:jc w:val="center"/>
        <w:rPr>
          <w:rFonts w:ascii="Arial" w:hAnsi="Arial" w:cs="Arial"/>
          <w:szCs w:val="28"/>
        </w:rPr>
      </w:pPr>
    </w:p>
    <w:p w14:paraId="19032EBD" w14:textId="77777777" w:rsidR="00F442A8" w:rsidRPr="004D41A4" w:rsidRDefault="00F442A8" w:rsidP="00F442A8">
      <w:pPr>
        <w:spacing w:beforeLines="40" w:before="96" w:afterLines="40" w:after="96"/>
        <w:rPr>
          <w:rFonts w:ascii="Arial" w:hAnsi="Arial" w:cs="Arial"/>
          <w:sz w:val="18"/>
          <w:szCs w:val="18"/>
        </w:rPr>
      </w:pPr>
    </w:p>
    <w:p w14:paraId="0BFA5680" w14:textId="7A7B8C0A" w:rsidR="00B51A99" w:rsidRDefault="002164E1" w:rsidP="00F442A8">
      <w:pPr>
        <w:spacing w:beforeLines="40" w:before="96" w:afterLines="40" w:after="96"/>
        <w:jc w:val="center"/>
        <w:rPr>
          <w:rFonts w:ascii="Arial" w:hAnsi="Arial" w:cs="Arial"/>
          <w:sz w:val="18"/>
          <w:szCs w:val="18"/>
          <w:highlight w:val="green"/>
        </w:rPr>
      </w:pPr>
      <w:r>
        <w:rPr>
          <w:noProof/>
        </w:rPr>
        <w:drawing>
          <wp:inline distT="0" distB="0" distL="0" distR="0" wp14:anchorId="70B8510B" wp14:editId="24A3E591">
            <wp:extent cx="5760720" cy="614680"/>
            <wp:effectExtent l="0" t="0" r="0" b="0"/>
            <wp:docPr id="1359030821" name="Obraz 1359030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720" cy="614680"/>
                    </a:xfrm>
                    <a:prstGeom prst="rect">
                      <a:avLst/>
                    </a:prstGeom>
                    <a:noFill/>
                    <a:ln>
                      <a:noFill/>
                    </a:ln>
                  </pic:spPr>
                </pic:pic>
              </a:graphicData>
            </a:graphic>
          </wp:inline>
        </w:drawing>
      </w:r>
    </w:p>
    <w:p w14:paraId="1460C9AF" w14:textId="77777777" w:rsidR="00B51A99" w:rsidRDefault="00B51A99" w:rsidP="00F442A8">
      <w:pPr>
        <w:spacing w:beforeLines="40" w:before="96" w:afterLines="40" w:after="96"/>
        <w:jc w:val="center"/>
        <w:rPr>
          <w:rFonts w:ascii="Arial" w:hAnsi="Arial" w:cs="Arial"/>
          <w:sz w:val="18"/>
          <w:szCs w:val="18"/>
          <w:highlight w:val="green"/>
        </w:rPr>
      </w:pPr>
    </w:p>
    <w:p w14:paraId="49B8EB39" w14:textId="77777777" w:rsidR="002164E1" w:rsidRDefault="002164E1" w:rsidP="00F442A8">
      <w:pPr>
        <w:spacing w:beforeLines="40" w:before="96" w:afterLines="40" w:after="96"/>
        <w:jc w:val="center"/>
        <w:rPr>
          <w:rFonts w:ascii="Arial" w:hAnsi="Arial" w:cs="Arial"/>
          <w:sz w:val="18"/>
          <w:szCs w:val="18"/>
          <w:highlight w:val="green"/>
        </w:rPr>
      </w:pPr>
    </w:p>
    <w:p w14:paraId="27650DEE" w14:textId="77777777" w:rsidR="002164E1" w:rsidRDefault="002164E1" w:rsidP="00F442A8">
      <w:pPr>
        <w:spacing w:beforeLines="40" w:before="96" w:afterLines="40" w:after="96"/>
        <w:jc w:val="center"/>
        <w:rPr>
          <w:rFonts w:ascii="Arial" w:hAnsi="Arial" w:cs="Arial"/>
          <w:sz w:val="18"/>
          <w:szCs w:val="18"/>
          <w:highlight w:val="green"/>
        </w:rPr>
      </w:pPr>
    </w:p>
    <w:p w14:paraId="4F0C9FFD" w14:textId="77777777" w:rsidR="002164E1" w:rsidRDefault="002164E1" w:rsidP="00F442A8">
      <w:pPr>
        <w:spacing w:beforeLines="40" w:before="96" w:afterLines="40" w:after="96"/>
        <w:jc w:val="center"/>
        <w:rPr>
          <w:rFonts w:ascii="Arial" w:hAnsi="Arial" w:cs="Arial"/>
          <w:sz w:val="18"/>
          <w:szCs w:val="18"/>
          <w:highlight w:val="green"/>
        </w:rPr>
      </w:pPr>
    </w:p>
    <w:p w14:paraId="65FBABB0" w14:textId="77777777" w:rsidR="00D66079" w:rsidRDefault="00D66079" w:rsidP="00F442A8">
      <w:pPr>
        <w:spacing w:beforeLines="40" w:before="96" w:afterLines="40" w:after="96"/>
        <w:jc w:val="center"/>
        <w:rPr>
          <w:rFonts w:ascii="Arial" w:hAnsi="Arial" w:cs="Arial"/>
          <w:sz w:val="18"/>
          <w:szCs w:val="18"/>
          <w:highlight w:val="green"/>
        </w:rPr>
      </w:pPr>
    </w:p>
    <w:p w14:paraId="419E661C" w14:textId="77777777" w:rsidR="00D66079" w:rsidRDefault="00D66079" w:rsidP="00F442A8">
      <w:pPr>
        <w:spacing w:beforeLines="40" w:before="96" w:afterLines="40" w:after="96"/>
        <w:jc w:val="center"/>
        <w:rPr>
          <w:rFonts w:ascii="Arial" w:hAnsi="Arial" w:cs="Arial"/>
          <w:sz w:val="18"/>
          <w:szCs w:val="18"/>
          <w:highlight w:val="green"/>
        </w:rPr>
      </w:pPr>
    </w:p>
    <w:p w14:paraId="07BE78C3" w14:textId="77777777" w:rsidR="00D66079" w:rsidRDefault="00D66079" w:rsidP="00F442A8">
      <w:pPr>
        <w:spacing w:beforeLines="40" w:before="96" w:afterLines="40" w:after="96"/>
        <w:jc w:val="center"/>
        <w:rPr>
          <w:rFonts w:ascii="Arial" w:hAnsi="Arial" w:cs="Arial"/>
          <w:sz w:val="18"/>
          <w:szCs w:val="18"/>
          <w:highlight w:val="green"/>
        </w:rPr>
      </w:pPr>
    </w:p>
    <w:p w14:paraId="6CD370DB" w14:textId="77777777" w:rsidR="00D66079" w:rsidRDefault="00D66079" w:rsidP="00F442A8">
      <w:pPr>
        <w:spacing w:beforeLines="40" w:before="96" w:afterLines="40" w:after="96"/>
        <w:jc w:val="center"/>
        <w:rPr>
          <w:rFonts w:ascii="Arial" w:hAnsi="Arial" w:cs="Arial"/>
          <w:sz w:val="18"/>
          <w:szCs w:val="18"/>
          <w:highlight w:val="green"/>
        </w:rPr>
      </w:pPr>
    </w:p>
    <w:p w14:paraId="60464D17" w14:textId="77777777" w:rsidR="00D66079" w:rsidRDefault="00D66079" w:rsidP="00F442A8">
      <w:pPr>
        <w:spacing w:beforeLines="40" w:before="96" w:afterLines="40" w:after="96"/>
        <w:jc w:val="center"/>
        <w:rPr>
          <w:rFonts w:ascii="Arial" w:hAnsi="Arial" w:cs="Arial"/>
          <w:sz w:val="18"/>
          <w:szCs w:val="18"/>
          <w:highlight w:val="green"/>
        </w:rPr>
      </w:pPr>
    </w:p>
    <w:p w14:paraId="4E2DAB7F" w14:textId="77777777" w:rsidR="00D66079" w:rsidRDefault="00D66079" w:rsidP="00F442A8">
      <w:pPr>
        <w:spacing w:beforeLines="40" w:before="96" w:afterLines="40" w:after="96"/>
        <w:jc w:val="center"/>
        <w:rPr>
          <w:rFonts w:ascii="Arial" w:hAnsi="Arial" w:cs="Arial"/>
          <w:sz w:val="18"/>
          <w:szCs w:val="18"/>
          <w:highlight w:val="green"/>
        </w:rPr>
      </w:pPr>
    </w:p>
    <w:p w14:paraId="60CB5708" w14:textId="77777777" w:rsidR="00D66079" w:rsidRDefault="00D66079" w:rsidP="00F442A8">
      <w:pPr>
        <w:spacing w:beforeLines="40" w:before="96" w:afterLines="40" w:after="96"/>
        <w:jc w:val="center"/>
        <w:rPr>
          <w:rFonts w:ascii="Arial" w:hAnsi="Arial" w:cs="Arial"/>
          <w:sz w:val="18"/>
          <w:szCs w:val="18"/>
          <w:highlight w:val="green"/>
        </w:rPr>
      </w:pPr>
    </w:p>
    <w:p w14:paraId="0FB9DBDC" w14:textId="77777777" w:rsidR="00D66079" w:rsidRDefault="00D66079" w:rsidP="00F442A8">
      <w:pPr>
        <w:spacing w:beforeLines="40" w:before="96" w:afterLines="40" w:after="96"/>
        <w:jc w:val="center"/>
        <w:rPr>
          <w:rFonts w:ascii="Arial" w:hAnsi="Arial" w:cs="Arial"/>
          <w:sz w:val="18"/>
          <w:szCs w:val="18"/>
          <w:highlight w:val="green"/>
        </w:rPr>
      </w:pPr>
    </w:p>
    <w:p w14:paraId="38159CB1" w14:textId="77777777" w:rsidR="00D66079" w:rsidRDefault="00D66079" w:rsidP="00F442A8">
      <w:pPr>
        <w:spacing w:beforeLines="40" w:before="96" w:afterLines="40" w:after="96"/>
        <w:jc w:val="center"/>
        <w:rPr>
          <w:rFonts w:ascii="Arial" w:hAnsi="Arial" w:cs="Arial"/>
          <w:sz w:val="18"/>
          <w:szCs w:val="18"/>
          <w:highlight w:val="green"/>
        </w:rPr>
      </w:pPr>
    </w:p>
    <w:p w14:paraId="2FDAE8BD" w14:textId="77777777" w:rsidR="00D66079" w:rsidRDefault="00D66079" w:rsidP="00F442A8">
      <w:pPr>
        <w:spacing w:beforeLines="40" w:before="96" w:afterLines="40" w:after="96"/>
        <w:jc w:val="center"/>
        <w:rPr>
          <w:rFonts w:ascii="Arial" w:hAnsi="Arial" w:cs="Arial"/>
          <w:sz w:val="18"/>
          <w:szCs w:val="18"/>
          <w:highlight w:val="green"/>
        </w:rPr>
      </w:pPr>
    </w:p>
    <w:p w14:paraId="597555D5" w14:textId="77777777" w:rsidR="00D66079" w:rsidRDefault="00D66079" w:rsidP="00F442A8">
      <w:pPr>
        <w:spacing w:beforeLines="40" w:before="96" w:afterLines="40" w:after="96"/>
        <w:jc w:val="center"/>
        <w:rPr>
          <w:rFonts w:ascii="Arial" w:hAnsi="Arial" w:cs="Arial"/>
          <w:sz w:val="18"/>
          <w:szCs w:val="18"/>
          <w:highlight w:val="green"/>
        </w:rPr>
      </w:pPr>
    </w:p>
    <w:p w14:paraId="68DBF3FA" w14:textId="77777777" w:rsidR="00D66079" w:rsidRDefault="00D66079" w:rsidP="00F442A8">
      <w:pPr>
        <w:spacing w:beforeLines="40" w:before="96" w:afterLines="40" w:after="96"/>
        <w:jc w:val="center"/>
        <w:rPr>
          <w:rFonts w:ascii="Arial" w:hAnsi="Arial" w:cs="Arial"/>
          <w:sz w:val="18"/>
          <w:szCs w:val="18"/>
          <w:highlight w:val="green"/>
        </w:rPr>
      </w:pPr>
    </w:p>
    <w:p w14:paraId="7C3D13D5" w14:textId="77777777" w:rsidR="00D66079" w:rsidRDefault="00D66079" w:rsidP="00F442A8">
      <w:pPr>
        <w:spacing w:beforeLines="40" w:before="96" w:afterLines="40" w:after="96"/>
        <w:jc w:val="center"/>
        <w:rPr>
          <w:rFonts w:ascii="Arial" w:hAnsi="Arial" w:cs="Arial"/>
          <w:sz w:val="18"/>
          <w:szCs w:val="18"/>
          <w:highlight w:val="green"/>
        </w:rPr>
      </w:pPr>
    </w:p>
    <w:p w14:paraId="76C15F52" w14:textId="77777777" w:rsidR="00D66079" w:rsidRDefault="00D66079" w:rsidP="00F442A8">
      <w:pPr>
        <w:spacing w:beforeLines="40" w:before="96" w:afterLines="40" w:after="96"/>
        <w:jc w:val="center"/>
        <w:rPr>
          <w:rFonts w:ascii="Arial" w:hAnsi="Arial" w:cs="Arial"/>
          <w:sz w:val="18"/>
          <w:szCs w:val="18"/>
          <w:highlight w:val="green"/>
        </w:rPr>
      </w:pPr>
    </w:p>
    <w:p w14:paraId="12D94482" w14:textId="77777777" w:rsidR="00D66079" w:rsidRDefault="00D66079" w:rsidP="00F442A8">
      <w:pPr>
        <w:spacing w:beforeLines="40" w:before="96" w:afterLines="40" w:after="96"/>
        <w:jc w:val="center"/>
        <w:rPr>
          <w:rFonts w:ascii="Arial" w:hAnsi="Arial" w:cs="Arial"/>
          <w:sz w:val="18"/>
          <w:szCs w:val="18"/>
          <w:highlight w:val="green"/>
        </w:rPr>
      </w:pPr>
    </w:p>
    <w:p w14:paraId="2DF253FE" w14:textId="77777777" w:rsidR="00D66079" w:rsidRDefault="00D66079" w:rsidP="00F442A8">
      <w:pPr>
        <w:spacing w:beforeLines="40" w:before="96" w:afterLines="40" w:after="96"/>
        <w:jc w:val="center"/>
        <w:rPr>
          <w:rFonts w:ascii="Arial" w:hAnsi="Arial" w:cs="Arial"/>
          <w:sz w:val="18"/>
          <w:szCs w:val="18"/>
          <w:highlight w:val="green"/>
        </w:rPr>
      </w:pPr>
    </w:p>
    <w:p w14:paraId="71BCA3E1" w14:textId="77777777" w:rsidR="00D66079" w:rsidRDefault="00D66079" w:rsidP="00F442A8">
      <w:pPr>
        <w:spacing w:beforeLines="40" w:before="96" w:afterLines="40" w:after="96"/>
        <w:jc w:val="center"/>
        <w:rPr>
          <w:rFonts w:ascii="Arial" w:hAnsi="Arial" w:cs="Arial"/>
          <w:sz w:val="18"/>
          <w:szCs w:val="18"/>
          <w:highlight w:val="green"/>
        </w:rPr>
      </w:pPr>
    </w:p>
    <w:p w14:paraId="15FD8560" w14:textId="77777777" w:rsidR="00D66079" w:rsidRDefault="00D66079" w:rsidP="00F442A8">
      <w:pPr>
        <w:spacing w:beforeLines="40" w:before="96" w:afterLines="40" w:after="96"/>
        <w:jc w:val="center"/>
        <w:rPr>
          <w:rFonts w:ascii="Arial" w:hAnsi="Arial" w:cs="Arial"/>
          <w:sz w:val="18"/>
          <w:szCs w:val="18"/>
          <w:highlight w:val="green"/>
        </w:rPr>
      </w:pPr>
    </w:p>
    <w:p w14:paraId="225FC5C9" w14:textId="77777777" w:rsidR="00D66079" w:rsidRDefault="00D66079" w:rsidP="00F442A8">
      <w:pPr>
        <w:spacing w:beforeLines="40" w:before="96" w:afterLines="40" w:after="96"/>
        <w:jc w:val="center"/>
        <w:rPr>
          <w:rFonts w:ascii="Arial" w:hAnsi="Arial" w:cs="Arial"/>
          <w:sz w:val="18"/>
          <w:szCs w:val="18"/>
          <w:highlight w:val="green"/>
        </w:rPr>
      </w:pPr>
    </w:p>
    <w:p w14:paraId="03377CE5" w14:textId="77777777" w:rsidR="00D66079" w:rsidRDefault="00D66079" w:rsidP="00F442A8">
      <w:pPr>
        <w:spacing w:beforeLines="40" w:before="96" w:afterLines="40" w:after="96"/>
        <w:jc w:val="center"/>
        <w:rPr>
          <w:rFonts w:ascii="Arial" w:hAnsi="Arial" w:cs="Arial"/>
          <w:sz w:val="18"/>
          <w:szCs w:val="18"/>
          <w:highlight w:val="green"/>
        </w:rPr>
      </w:pPr>
    </w:p>
    <w:p w14:paraId="797EA44E" w14:textId="77777777" w:rsidR="00D66079" w:rsidRDefault="00D66079" w:rsidP="00F442A8">
      <w:pPr>
        <w:spacing w:beforeLines="40" w:before="96" w:afterLines="40" w:after="96"/>
        <w:jc w:val="center"/>
        <w:rPr>
          <w:rFonts w:ascii="Arial" w:hAnsi="Arial" w:cs="Arial"/>
          <w:sz w:val="18"/>
          <w:szCs w:val="18"/>
          <w:highlight w:val="green"/>
        </w:rPr>
      </w:pPr>
    </w:p>
    <w:p w14:paraId="5D48DF9C" w14:textId="77777777" w:rsidR="00D66079" w:rsidRDefault="00D66079" w:rsidP="00F442A8">
      <w:pPr>
        <w:spacing w:beforeLines="40" w:before="96" w:afterLines="40" w:after="96"/>
        <w:jc w:val="center"/>
        <w:rPr>
          <w:rFonts w:ascii="Arial" w:hAnsi="Arial" w:cs="Arial"/>
          <w:sz w:val="18"/>
          <w:szCs w:val="18"/>
          <w:highlight w:val="green"/>
        </w:rPr>
      </w:pPr>
    </w:p>
    <w:p w14:paraId="46F89725" w14:textId="77777777" w:rsidR="00D66079" w:rsidRDefault="00D66079" w:rsidP="00F442A8">
      <w:pPr>
        <w:spacing w:beforeLines="40" w:before="96" w:afterLines="40" w:after="96"/>
        <w:jc w:val="center"/>
        <w:rPr>
          <w:rFonts w:ascii="Arial" w:hAnsi="Arial" w:cs="Arial"/>
          <w:sz w:val="18"/>
          <w:szCs w:val="18"/>
          <w:highlight w:val="green"/>
        </w:rPr>
      </w:pPr>
    </w:p>
    <w:p w14:paraId="1656B15B" w14:textId="77777777" w:rsidR="00D66079" w:rsidRDefault="00D66079" w:rsidP="00F442A8">
      <w:pPr>
        <w:spacing w:beforeLines="40" w:before="96" w:afterLines="40" w:after="96"/>
        <w:jc w:val="center"/>
        <w:rPr>
          <w:rFonts w:ascii="Arial" w:hAnsi="Arial" w:cs="Arial"/>
          <w:sz w:val="18"/>
          <w:szCs w:val="18"/>
          <w:highlight w:val="green"/>
        </w:rPr>
      </w:pPr>
    </w:p>
    <w:p w14:paraId="77DB1D6D" w14:textId="77777777" w:rsidR="00D66079" w:rsidRDefault="00D66079" w:rsidP="00F442A8">
      <w:pPr>
        <w:spacing w:beforeLines="40" w:before="96" w:afterLines="40" w:after="96"/>
        <w:jc w:val="center"/>
        <w:rPr>
          <w:rFonts w:ascii="Arial" w:hAnsi="Arial" w:cs="Arial"/>
          <w:sz w:val="18"/>
          <w:szCs w:val="18"/>
          <w:highlight w:val="green"/>
        </w:rPr>
      </w:pPr>
    </w:p>
    <w:p w14:paraId="53068315" w14:textId="77777777" w:rsidR="00D66079" w:rsidRDefault="00D66079" w:rsidP="00F442A8">
      <w:pPr>
        <w:spacing w:beforeLines="40" w:before="96" w:afterLines="40" w:after="96"/>
        <w:jc w:val="center"/>
        <w:rPr>
          <w:rFonts w:ascii="Arial" w:hAnsi="Arial" w:cs="Arial"/>
          <w:sz w:val="18"/>
          <w:szCs w:val="18"/>
          <w:highlight w:val="green"/>
        </w:rPr>
      </w:pPr>
    </w:p>
    <w:p w14:paraId="0C686216" w14:textId="77777777" w:rsidR="00D66079" w:rsidRDefault="00D66079" w:rsidP="00F442A8">
      <w:pPr>
        <w:spacing w:beforeLines="40" w:before="96" w:afterLines="40" w:after="96"/>
        <w:jc w:val="center"/>
        <w:rPr>
          <w:rFonts w:ascii="Arial" w:hAnsi="Arial" w:cs="Arial"/>
          <w:sz w:val="18"/>
          <w:szCs w:val="18"/>
          <w:highlight w:val="green"/>
        </w:rPr>
      </w:pPr>
    </w:p>
    <w:p w14:paraId="3B2E84DA" w14:textId="77777777" w:rsidR="002164E1" w:rsidRDefault="002164E1" w:rsidP="00F442A8">
      <w:pPr>
        <w:spacing w:beforeLines="40" w:before="96" w:afterLines="40" w:after="96"/>
        <w:jc w:val="center"/>
        <w:rPr>
          <w:rFonts w:ascii="Arial" w:hAnsi="Arial" w:cs="Arial"/>
          <w:sz w:val="18"/>
          <w:szCs w:val="18"/>
          <w:highlight w:val="green"/>
        </w:rPr>
      </w:pPr>
    </w:p>
    <w:p w14:paraId="2D8C8E53" w14:textId="77777777" w:rsidR="00B51A99" w:rsidRPr="000C5A7E" w:rsidRDefault="00B51A99" w:rsidP="00F442A8">
      <w:pPr>
        <w:spacing w:beforeLines="40" w:before="96" w:afterLines="40" w:after="96"/>
        <w:jc w:val="center"/>
        <w:rPr>
          <w:rFonts w:ascii="Arial" w:hAnsi="Arial" w:cs="Arial"/>
          <w:sz w:val="18"/>
          <w:szCs w:val="18"/>
        </w:rPr>
      </w:pPr>
    </w:p>
    <w:p w14:paraId="2A24B518" w14:textId="602604A1" w:rsidR="00F442A8" w:rsidRPr="004D41A4" w:rsidRDefault="00F442A8" w:rsidP="00F442A8">
      <w:pPr>
        <w:spacing w:beforeLines="40" w:before="96" w:afterLines="40" w:after="96"/>
        <w:jc w:val="center"/>
        <w:rPr>
          <w:rFonts w:ascii="Arial" w:hAnsi="Arial" w:cs="Arial"/>
          <w:sz w:val="18"/>
          <w:szCs w:val="18"/>
        </w:rPr>
      </w:pPr>
      <w:r w:rsidRPr="000C5A7E">
        <w:rPr>
          <w:rFonts w:ascii="Arial" w:hAnsi="Arial" w:cs="Arial"/>
          <w:sz w:val="18"/>
          <w:szCs w:val="18"/>
        </w:rPr>
        <w:t>OŚWIADCZENIE WSPÓŁMAŁŻONKA POŻYCZKOBIORCY</w:t>
      </w:r>
    </w:p>
    <w:p w14:paraId="5D44288B" w14:textId="77777777" w:rsidR="00F442A8" w:rsidRPr="004D41A4" w:rsidRDefault="00F442A8" w:rsidP="00F442A8">
      <w:pPr>
        <w:spacing w:beforeLines="40" w:before="96" w:afterLines="40" w:after="96"/>
        <w:jc w:val="center"/>
        <w:rPr>
          <w:rFonts w:ascii="Arial" w:hAnsi="Arial" w:cs="Arial"/>
          <w:sz w:val="18"/>
          <w:szCs w:val="18"/>
        </w:rPr>
      </w:pPr>
      <w:r w:rsidRPr="004D41A4">
        <w:rPr>
          <w:rFonts w:ascii="Arial" w:hAnsi="Arial" w:cs="Arial"/>
          <w:sz w:val="18"/>
          <w:szCs w:val="18"/>
        </w:rPr>
        <w:t xml:space="preserve"> </w:t>
      </w:r>
    </w:p>
    <w:p w14:paraId="1AD439A2" w14:textId="383CC812" w:rsidR="00F442A8" w:rsidRPr="004D41A4" w:rsidRDefault="00F442A8" w:rsidP="00F442A8">
      <w:pPr>
        <w:jc w:val="both"/>
        <w:rPr>
          <w:rFonts w:ascii="Arial" w:hAnsi="Arial" w:cs="Arial"/>
          <w:b/>
          <w:bCs/>
          <w:sz w:val="18"/>
          <w:szCs w:val="18"/>
        </w:rPr>
      </w:pPr>
      <w:r w:rsidRPr="004D41A4">
        <w:rPr>
          <w:rFonts w:ascii="Arial" w:hAnsi="Arial" w:cs="Arial"/>
          <w:sz w:val="18"/>
          <w:szCs w:val="18"/>
        </w:rPr>
        <w:t xml:space="preserve">Ja, niżej podpisany(a), </w:t>
      </w:r>
      <w:r w:rsidRPr="004D41A4">
        <w:rPr>
          <w:rFonts w:ascii="Arial" w:hAnsi="Arial" w:cs="Arial"/>
          <w:b/>
          <w:bCs/>
          <w:sz w:val="18"/>
          <w:szCs w:val="18"/>
        </w:rPr>
        <w:t>${ROLE_CONTRACTOR_SPOUSEname0}</w:t>
      </w:r>
      <w:r w:rsidR="006507AF">
        <w:rPr>
          <w:rFonts w:ascii="Arial" w:hAnsi="Arial" w:cs="Arial"/>
          <w:b/>
          <w:bCs/>
          <w:sz w:val="18"/>
          <w:szCs w:val="18"/>
        </w:rPr>
        <w:t xml:space="preserve">, </w:t>
      </w:r>
      <w:r w:rsidRPr="00F04F51">
        <w:rPr>
          <w:rFonts w:ascii="Arial" w:hAnsi="Arial" w:cs="Arial"/>
          <w:sz w:val="18"/>
          <w:szCs w:val="18"/>
        </w:rPr>
        <w:t xml:space="preserve">oświadczam, że: </w:t>
      </w:r>
    </w:p>
    <w:p w14:paraId="5AB3CD39" w14:textId="77777777" w:rsidR="00F442A8" w:rsidRPr="004D41A4" w:rsidRDefault="00F442A8" w:rsidP="00F442A8">
      <w:pPr>
        <w:spacing w:beforeLines="40" w:before="96" w:afterLines="40" w:after="96"/>
        <w:ind w:firstLine="708"/>
        <w:jc w:val="both"/>
        <w:rPr>
          <w:rFonts w:ascii="Arial" w:hAnsi="Arial" w:cs="Arial"/>
          <w:sz w:val="18"/>
          <w:szCs w:val="18"/>
        </w:rPr>
      </w:pPr>
    </w:p>
    <w:p w14:paraId="3ED4E796" w14:textId="10130AED" w:rsidR="00F442A8" w:rsidRPr="004D41A4" w:rsidRDefault="00A01CEF" w:rsidP="00716DF9">
      <w:pPr>
        <w:numPr>
          <w:ilvl w:val="3"/>
          <w:numId w:val="16"/>
        </w:numPr>
        <w:tabs>
          <w:tab w:val="clear" w:pos="2880"/>
        </w:tabs>
        <w:suppressAutoHyphens/>
        <w:overflowPunct w:val="0"/>
        <w:autoSpaceDE w:val="0"/>
        <w:autoSpaceDN w:val="0"/>
        <w:adjustRightInd w:val="0"/>
        <w:spacing w:beforeLines="40" w:before="96" w:afterLines="40" w:after="96"/>
        <w:ind w:left="357" w:hanging="357"/>
        <w:jc w:val="both"/>
        <w:rPr>
          <w:rFonts w:ascii="Arial" w:hAnsi="Arial" w:cs="Arial"/>
          <w:sz w:val="18"/>
          <w:szCs w:val="18"/>
        </w:rPr>
      </w:pPr>
      <w:r>
        <w:rPr>
          <w:rFonts w:ascii="Arial" w:hAnsi="Arial" w:cs="Arial"/>
          <w:sz w:val="18"/>
          <w:szCs w:val="18"/>
        </w:rPr>
        <w:t>W</w:t>
      </w:r>
      <w:r w:rsidR="00F442A8" w:rsidRPr="004D41A4">
        <w:rPr>
          <w:rFonts w:ascii="Arial" w:hAnsi="Arial" w:cs="Arial"/>
          <w:sz w:val="18"/>
          <w:szCs w:val="18"/>
        </w:rPr>
        <w:t xml:space="preserve">yrażam zgodę na zawarcie przez mojego </w:t>
      </w:r>
      <w:r w:rsidR="00F442A8">
        <w:rPr>
          <w:rFonts w:ascii="Arial" w:hAnsi="Arial" w:cs="Arial"/>
          <w:sz w:val="18"/>
          <w:szCs w:val="18"/>
        </w:rPr>
        <w:t>współmałżonka</w:t>
      </w:r>
      <w:r w:rsidR="00F442A8" w:rsidRPr="004D41A4">
        <w:rPr>
          <w:rFonts w:ascii="Arial" w:hAnsi="Arial" w:cs="Arial"/>
          <w:sz w:val="18"/>
          <w:szCs w:val="18"/>
        </w:rPr>
        <w:t xml:space="preserve"> </w:t>
      </w:r>
      <w:r w:rsidR="00F442A8" w:rsidRPr="004D41A4">
        <w:rPr>
          <w:rFonts w:ascii="Arial" w:hAnsi="Arial" w:cs="Arial"/>
          <w:b/>
          <w:sz w:val="18"/>
          <w:szCs w:val="18"/>
        </w:rPr>
        <w:t>${</w:t>
      </w:r>
      <w:proofErr w:type="spellStart"/>
      <w:r w:rsidR="00F442A8" w:rsidRPr="004D41A4">
        <w:rPr>
          <w:rFonts w:ascii="Arial" w:hAnsi="Arial" w:cs="Arial"/>
          <w:b/>
          <w:sz w:val="18"/>
          <w:szCs w:val="18"/>
        </w:rPr>
        <w:t>contractorFirstName</w:t>
      </w:r>
      <w:proofErr w:type="spellEnd"/>
      <w:r w:rsidR="00F442A8" w:rsidRPr="004D41A4">
        <w:rPr>
          <w:rFonts w:ascii="Arial" w:hAnsi="Arial" w:cs="Arial"/>
          <w:b/>
          <w:sz w:val="18"/>
          <w:szCs w:val="18"/>
        </w:rPr>
        <w:t>} ${</w:t>
      </w:r>
      <w:proofErr w:type="spellStart"/>
      <w:r w:rsidR="00F442A8" w:rsidRPr="004D41A4">
        <w:rPr>
          <w:rFonts w:ascii="Arial" w:hAnsi="Arial" w:cs="Arial"/>
          <w:b/>
          <w:sz w:val="18"/>
          <w:szCs w:val="18"/>
        </w:rPr>
        <w:t>contractorLastName</w:t>
      </w:r>
      <w:proofErr w:type="spellEnd"/>
      <w:r w:rsidR="00F442A8" w:rsidRPr="004D41A4">
        <w:rPr>
          <w:rFonts w:ascii="Arial" w:hAnsi="Arial" w:cs="Arial"/>
          <w:b/>
          <w:sz w:val="18"/>
          <w:szCs w:val="18"/>
        </w:rPr>
        <w:t xml:space="preserve">} </w:t>
      </w:r>
      <w:r w:rsidR="00F442A8" w:rsidRPr="004D41A4">
        <w:rPr>
          <w:rFonts w:ascii="Arial" w:hAnsi="Arial" w:cs="Arial"/>
          <w:sz w:val="18"/>
          <w:szCs w:val="18"/>
        </w:rPr>
        <w:t xml:space="preserve">umowy pożyczki nr </w:t>
      </w:r>
      <w:r w:rsidR="00F442A8" w:rsidRPr="004D41A4">
        <w:rPr>
          <w:rFonts w:ascii="Arial" w:hAnsi="Arial" w:cs="Arial"/>
          <w:b/>
          <w:sz w:val="18"/>
          <w:szCs w:val="18"/>
        </w:rPr>
        <w:t>${</w:t>
      </w:r>
      <w:proofErr w:type="spellStart"/>
      <w:r w:rsidR="00F442A8" w:rsidRPr="004D41A4">
        <w:rPr>
          <w:rFonts w:ascii="Arial" w:hAnsi="Arial" w:cs="Arial"/>
          <w:b/>
          <w:sz w:val="18"/>
          <w:szCs w:val="18"/>
        </w:rPr>
        <w:t>loanCode</w:t>
      </w:r>
      <w:proofErr w:type="spellEnd"/>
      <w:r w:rsidR="00F442A8" w:rsidRPr="004D41A4">
        <w:rPr>
          <w:rFonts w:ascii="Arial" w:hAnsi="Arial" w:cs="Arial"/>
          <w:b/>
          <w:sz w:val="18"/>
          <w:szCs w:val="18"/>
        </w:rPr>
        <w:t>}</w:t>
      </w:r>
      <w:r w:rsidR="00F442A8" w:rsidRPr="004D41A4">
        <w:rPr>
          <w:rFonts w:ascii="Arial" w:hAnsi="Arial" w:cs="Arial"/>
          <w:sz w:val="18"/>
          <w:szCs w:val="18"/>
        </w:rPr>
        <w:t xml:space="preserve"> o powyższej treści, jak również na wystawienie przez mojego współmałżonka weksla in blanco na zabezpieczenie przedmiotowej umowy inwestycyjnej, jak również zawarcie wszelkich umów, których przedmiotem jest lub będzie zabezpieczenie przedmiotowej umowy inwestycyjnej, a ponadto </w:t>
      </w:r>
    </w:p>
    <w:p w14:paraId="08C54435" w14:textId="19DA8EB1" w:rsidR="00F442A8" w:rsidRPr="004D41A4" w:rsidRDefault="00A01CEF" w:rsidP="00716DF9">
      <w:pPr>
        <w:numPr>
          <w:ilvl w:val="3"/>
          <w:numId w:val="16"/>
        </w:numPr>
        <w:tabs>
          <w:tab w:val="clear" w:pos="2880"/>
        </w:tabs>
        <w:suppressAutoHyphens/>
        <w:overflowPunct w:val="0"/>
        <w:autoSpaceDE w:val="0"/>
        <w:autoSpaceDN w:val="0"/>
        <w:adjustRightInd w:val="0"/>
        <w:spacing w:beforeLines="40" w:before="96" w:afterLines="40" w:after="96"/>
        <w:ind w:left="357" w:hanging="357"/>
        <w:jc w:val="both"/>
        <w:rPr>
          <w:rFonts w:ascii="Arial" w:hAnsi="Arial" w:cs="Arial"/>
          <w:sz w:val="18"/>
          <w:szCs w:val="18"/>
        </w:rPr>
      </w:pPr>
      <w:r>
        <w:rPr>
          <w:rFonts w:ascii="Arial" w:hAnsi="Arial" w:cs="Arial"/>
          <w:sz w:val="18"/>
          <w:szCs w:val="18"/>
        </w:rPr>
        <w:t>Z</w:t>
      </w:r>
      <w:r w:rsidR="00F442A8" w:rsidRPr="004D41A4">
        <w:rPr>
          <w:rFonts w:ascii="Arial" w:hAnsi="Arial" w:cs="Arial"/>
          <w:sz w:val="18"/>
          <w:szCs w:val="18"/>
        </w:rPr>
        <w:t>obowiązuję się do złożenia oświadczenia (oświadczeń) o wyrażeniu zgody na zawarcie umowy (umów), o której (których) mowa w pkt 1 w formie wymaganej dla czynności, której dotyczy (dotyczą).</w:t>
      </w:r>
    </w:p>
    <w:p w14:paraId="12D64926" w14:textId="77777777" w:rsidR="00F442A8" w:rsidRPr="004D41A4" w:rsidRDefault="00F442A8" w:rsidP="00F442A8">
      <w:pPr>
        <w:pStyle w:val="Kolorowalistaakcent11"/>
        <w:spacing w:beforeLines="40" w:before="96" w:afterLines="40" w:after="96"/>
        <w:ind w:left="2340"/>
        <w:contextualSpacing w:val="0"/>
        <w:jc w:val="both"/>
        <w:rPr>
          <w:rFonts w:ascii="Arial" w:hAnsi="Arial" w:cs="Arial"/>
          <w:sz w:val="18"/>
          <w:szCs w:val="18"/>
        </w:rPr>
      </w:pPr>
      <w:r w:rsidRPr="004D41A4">
        <w:rPr>
          <w:rFonts w:ascii="Arial" w:hAnsi="Arial" w:cs="Arial"/>
          <w:sz w:val="18"/>
          <w:szCs w:val="18"/>
        </w:rPr>
        <w:t xml:space="preserve"> </w:t>
      </w:r>
    </w:p>
    <w:p w14:paraId="41C0EA81" w14:textId="77777777" w:rsidR="00F442A8" w:rsidRPr="004D41A4" w:rsidRDefault="00F442A8" w:rsidP="00F442A8">
      <w:pPr>
        <w:spacing w:beforeLines="40" w:before="96" w:afterLines="40" w:after="96"/>
        <w:rPr>
          <w:rFonts w:ascii="Arial" w:hAnsi="Arial" w:cs="Arial"/>
          <w:sz w:val="18"/>
          <w:szCs w:val="18"/>
        </w:rPr>
      </w:pPr>
    </w:p>
    <w:p w14:paraId="5936FF9D" w14:textId="77777777" w:rsidR="00F442A8" w:rsidRPr="00CC48A4" w:rsidRDefault="00F442A8" w:rsidP="00F442A8">
      <w:pPr>
        <w:spacing w:line="360" w:lineRule="auto"/>
        <w:rPr>
          <w:rFonts w:ascii="Arial" w:hAnsi="Arial" w:cs="Arial"/>
          <w:szCs w:val="28"/>
        </w:rPr>
      </w:pPr>
    </w:p>
    <w:p w14:paraId="61CF00FC" w14:textId="1942A7A0" w:rsidR="00F442A8" w:rsidRDefault="006507AF" w:rsidP="006507AF">
      <w:pPr>
        <w:tabs>
          <w:tab w:val="num" w:pos="360"/>
        </w:tabs>
        <w:spacing w:beforeLines="40" w:before="96" w:afterLines="40" w:after="96"/>
        <w:ind w:left="5304" w:firstLine="360"/>
        <w:jc w:val="center"/>
        <w:rPr>
          <w:rFonts w:ascii="Arial" w:hAnsi="Arial" w:cs="Arial"/>
          <w:szCs w:val="28"/>
        </w:rPr>
      </w:pPr>
      <w:r w:rsidRPr="004D41A4">
        <w:rPr>
          <w:rFonts w:ascii="Arial" w:hAnsi="Arial" w:cs="Arial"/>
          <w:sz w:val="18"/>
          <w:szCs w:val="18"/>
        </w:rPr>
        <w:t>…………………………………………………</w:t>
      </w:r>
    </w:p>
    <w:p w14:paraId="409DAA6E" w14:textId="0321DEBE" w:rsidR="006507AF" w:rsidRDefault="006507AF" w:rsidP="006507AF">
      <w:pPr>
        <w:spacing w:beforeLines="40" w:before="96" w:afterLines="40" w:after="96"/>
        <w:ind w:left="6372" w:firstLine="708"/>
        <w:jc w:val="both"/>
        <w:rPr>
          <w:rFonts w:ascii="Arial" w:hAnsi="Arial" w:cs="Arial"/>
          <w:iCs/>
          <w:sz w:val="18"/>
          <w:szCs w:val="18"/>
        </w:rPr>
      </w:pPr>
      <w:r>
        <w:rPr>
          <w:rFonts w:ascii="Arial" w:hAnsi="Arial" w:cs="Arial"/>
          <w:iCs/>
          <w:sz w:val="18"/>
          <w:szCs w:val="18"/>
        </w:rPr>
        <w:t>/d</w:t>
      </w:r>
      <w:r w:rsidRPr="006507AF">
        <w:rPr>
          <w:rFonts w:ascii="Arial" w:hAnsi="Arial" w:cs="Arial"/>
          <w:iCs/>
          <w:sz w:val="18"/>
          <w:szCs w:val="18"/>
        </w:rPr>
        <w:t>ata i podpis</w:t>
      </w:r>
      <w:r>
        <w:rPr>
          <w:rFonts w:ascii="Arial" w:hAnsi="Arial" w:cs="Arial"/>
          <w:iCs/>
          <w:sz w:val="18"/>
          <w:szCs w:val="18"/>
        </w:rPr>
        <w:t>/</w:t>
      </w:r>
    </w:p>
    <w:sectPr w:rsidR="006507AF" w:rsidSect="004B0B9F">
      <w:footerReference w:type="default" r:id="rId14"/>
      <w:headerReference w:type="first" r:id="rId15"/>
      <w:footerReference w:type="first" r:id="rId16"/>
      <w:pgSz w:w="11906" w:h="16838"/>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B7FB69" w14:textId="77777777" w:rsidR="00857694" w:rsidRDefault="00857694">
      <w:r>
        <w:separator/>
      </w:r>
    </w:p>
  </w:endnote>
  <w:endnote w:type="continuationSeparator" w:id="0">
    <w:p w14:paraId="7BEC2671" w14:textId="77777777" w:rsidR="00857694" w:rsidRDefault="00857694">
      <w:r>
        <w:continuationSeparator/>
      </w:r>
    </w:p>
  </w:endnote>
  <w:endnote w:type="continuationNotice" w:id="1">
    <w:p w14:paraId="666F26C5" w14:textId="77777777" w:rsidR="00857694" w:rsidRDefault="008576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1"/>
    <w:family w:val="roman"/>
    <w:pitch w:val="variable"/>
  </w:font>
  <w:font w:name="DejaVu Sans">
    <w:charset w:val="EE"/>
    <w:family w:val="swiss"/>
    <w:pitch w:val="variable"/>
    <w:sig w:usb0="E7000EFF" w:usb1="5200F5FF" w:usb2="0A242021" w:usb3="00000000" w:csb0="000001BF" w:csb1="00000000"/>
  </w:font>
  <w:font w:name="Lohit Hindi">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8"/>
        <w:szCs w:val="18"/>
      </w:rPr>
      <w:id w:val="-1615970435"/>
      <w:docPartObj>
        <w:docPartGallery w:val="Page Numbers (Bottom of Page)"/>
        <w:docPartUnique/>
      </w:docPartObj>
    </w:sdtPr>
    <w:sdtEndPr/>
    <w:sdtContent>
      <w:sdt>
        <w:sdtPr>
          <w:rPr>
            <w:rFonts w:ascii="Arial" w:hAnsi="Arial" w:cs="Arial"/>
            <w:sz w:val="18"/>
            <w:szCs w:val="18"/>
          </w:rPr>
          <w:id w:val="1728636285"/>
          <w:docPartObj>
            <w:docPartGallery w:val="Page Numbers (Top of Page)"/>
            <w:docPartUnique/>
          </w:docPartObj>
        </w:sdtPr>
        <w:sdtEndPr/>
        <w:sdtContent>
          <w:p w14:paraId="6FAD4200" w14:textId="2F2101A6" w:rsidR="00BD561A" w:rsidRPr="00F442A8" w:rsidRDefault="00BD561A">
            <w:pPr>
              <w:pStyle w:val="Stopka"/>
              <w:jc w:val="center"/>
              <w:rPr>
                <w:rFonts w:ascii="Arial" w:hAnsi="Arial" w:cs="Arial"/>
                <w:sz w:val="18"/>
                <w:szCs w:val="18"/>
              </w:rPr>
            </w:pPr>
            <w:r w:rsidRPr="00F442A8">
              <w:rPr>
                <w:rFonts w:ascii="Arial" w:hAnsi="Arial" w:cs="Arial"/>
                <w:sz w:val="18"/>
                <w:szCs w:val="18"/>
              </w:rPr>
              <w:t xml:space="preserve">Strona </w:t>
            </w:r>
            <w:r w:rsidRPr="00F442A8">
              <w:rPr>
                <w:rFonts w:ascii="Arial" w:hAnsi="Arial" w:cs="Arial"/>
                <w:b/>
                <w:bCs/>
                <w:sz w:val="18"/>
                <w:szCs w:val="18"/>
              </w:rPr>
              <w:fldChar w:fldCharType="begin"/>
            </w:r>
            <w:r w:rsidRPr="00F442A8">
              <w:rPr>
                <w:rFonts w:ascii="Arial" w:hAnsi="Arial" w:cs="Arial"/>
                <w:b/>
                <w:bCs/>
                <w:sz w:val="18"/>
                <w:szCs w:val="18"/>
              </w:rPr>
              <w:instrText>PAGE</w:instrText>
            </w:r>
            <w:r w:rsidRPr="00F442A8">
              <w:rPr>
                <w:rFonts w:ascii="Arial" w:hAnsi="Arial" w:cs="Arial"/>
                <w:b/>
                <w:bCs/>
                <w:sz w:val="18"/>
                <w:szCs w:val="18"/>
              </w:rPr>
              <w:fldChar w:fldCharType="separate"/>
            </w:r>
            <w:r w:rsidRPr="00F442A8">
              <w:rPr>
                <w:rFonts w:ascii="Arial" w:hAnsi="Arial" w:cs="Arial"/>
                <w:b/>
                <w:bCs/>
                <w:sz w:val="18"/>
                <w:szCs w:val="18"/>
              </w:rPr>
              <w:t>2</w:t>
            </w:r>
            <w:r w:rsidRPr="00F442A8">
              <w:rPr>
                <w:rFonts w:ascii="Arial" w:hAnsi="Arial" w:cs="Arial"/>
                <w:b/>
                <w:bCs/>
                <w:sz w:val="18"/>
                <w:szCs w:val="18"/>
              </w:rPr>
              <w:fldChar w:fldCharType="end"/>
            </w:r>
            <w:r w:rsidRPr="00F442A8">
              <w:rPr>
                <w:rFonts w:ascii="Arial" w:hAnsi="Arial" w:cs="Arial"/>
                <w:sz w:val="18"/>
                <w:szCs w:val="18"/>
              </w:rPr>
              <w:t xml:space="preserve"> z </w:t>
            </w:r>
            <w:r w:rsidRPr="00F442A8">
              <w:rPr>
                <w:rFonts w:ascii="Arial" w:hAnsi="Arial" w:cs="Arial"/>
                <w:b/>
                <w:bCs/>
                <w:sz w:val="18"/>
                <w:szCs w:val="18"/>
              </w:rPr>
              <w:fldChar w:fldCharType="begin"/>
            </w:r>
            <w:r w:rsidRPr="00F442A8">
              <w:rPr>
                <w:rFonts w:ascii="Arial" w:hAnsi="Arial" w:cs="Arial"/>
                <w:b/>
                <w:bCs/>
                <w:sz w:val="18"/>
                <w:szCs w:val="18"/>
              </w:rPr>
              <w:instrText>NUMPAGES</w:instrText>
            </w:r>
            <w:r w:rsidRPr="00F442A8">
              <w:rPr>
                <w:rFonts w:ascii="Arial" w:hAnsi="Arial" w:cs="Arial"/>
                <w:b/>
                <w:bCs/>
                <w:sz w:val="18"/>
                <w:szCs w:val="18"/>
              </w:rPr>
              <w:fldChar w:fldCharType="separate"/>
            </w:r>
            <w:r w:rsidRPr="00F442A8">
              <w:rPr>
                <w:rFonts w:ascii="Arial" w:hAnsi="Arial" w:cs="Arial"/>
                <w:b/>
                <w:bCs/>
                <w:sz w:val="18"/>
                <w:szCs w:val="18"/>
              </w:rPr>
              <w:t>2</w:t>
            </w:r>
            <w:r w:rsidRPr="00F442A8">
              <w:rPr>
                <w:rFonts w:ascii="Arial" w:hAnsi="Arial" w:cs="Arial"/>
                <w:b/>
                <w:bCs/>
                <w:sz w:val="18"/>
                <w:szCs w:val="18"/>
              </w:rPr>
              <w:fldChar w:fldCharType="end"/>
            </w:r>
          </w:p>
        </w:sdtContent>
      </w:sdt>
    </w:sdtContent>
  </w:sdt>
  <w:p w14:paraId="710CE341" w14:textId="77777777" w:rsidR="00BD561A" w:rsidRPr="00F442A8" w:rsidRDefault="00BD561A">
    <w:pPr>
      <w:pStyle w:val="Stopka"/>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77259" w14:textId="592E6DE7" w:rsidR="00BD561A" w:rsidRPr="00F442A8" w:rsidRDefault="00725CA2" w:rsidP="00F442A8">
    <w:pPr>
      <w:pStyle w:val="Stopka"/>
    </w:pPr>
    <w:r>
      <w:rPr>
        <w:noProof/>
      </w:rPr>
      <w:drawing>
        <wp:inline distT="0" distB="0" distL="0" distR="0" wp14:anchorId="30EC9F7B" wp14:editId="00AEFC77">
          <wp:extent cx="5760720" cy="614680"/>
          <wp:effectExtent l="0" t="0" r="0" b="0"/>
          <wp:docPr id="1428205192" name="Obraz 1428205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1468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ECF94B" w14:textId="77777777" w:rsidR="00857694" w:rsidRDefault="00857694">
      <w:r>
        <w:separator/>
      </w:r>
    </w:p>
  </w:footnote>
  <w:footnote w:type="continuationSeparator" w:id="0">
    <w:p w14:paraId="4A46E0D5" w14:textId="77777777" w:rsidR="00857694" w:rsidRDefault="00857694">
      <w:r>
        <w:continuationSeparator/>
      </w:r>
    </w:p>
  </w:footnote>
  <w:footnote w:type="continuationNotice" w:id="1">
    <w:p w14:paraId="66B34EF5" w14:textId="77777777" w:rsidR="00857694" w:rsidRDefault="00857694"/>
  </w:footnote>
  <w:footnote w:id="2">
    <w:p w14:paraId="11A70050" w14:textId="72F73CFD" w:rsidR="00EC2144" w:rsidRPr="000055AE" w:rsidRDefault="00EC2144">
      <w:pPr>
        <w:pStyle w:val="Tekstprzypisudolnego"/>
        <w:rPr>
          <w:rFonts w:ascii="Arial" w:hAnsi="Arial" w:cs="Arial"/>
          <w:sz w:val="18"/>
          <w:szCs w:val="18"/>
        </w:rPr>
      </w:pPr>
      <w:r w:rsidRPr="000055AE">
        <w:rPr>
          <w:rStyle w:val="Odwoanieprzypisudolnego"/>
          <w:rFonts w:ascii="Arial" w:hAnsi="Arial" w:cs="Arial"/>
          <w:sz w:val="18"/>
          <w:szCs w:val="18"/>
        </w:rPr>
        <w:footnoteRef/>
      </w:r>
      <w:r w:rsidRPr="000055AE">
        <w:rPr>
          <w:rFonts w:ascii="Arial" w:hAnsi="Arial" w:cs="Arial"/>
          <w:sz w:val="18"/>
          <w:szCs w:val="18"/>
        </w:rPr>
        <w:t xml:space="preserve"> </w:t>
      </w:r>
      <w:r w:rsidR="00F221AF" w:rsidRPr="000055AE">
        <w:rPr>
          <w:rFonts w:ascii="Arial" w:hAnsi="Arial" w:cs="Arial"/>
          <w:sz w:val="18"/>
          <w:szCs w:val="18"/>
        </w:rPr>
        <w:t>Informacja o kapitale zakładowym dotyczy spółki komandytowo-akcyjnej.</w:t>
      </w:r>
    </w:p>
  </w:footnote>
  <w:footnote w:id="3">
    <w:p w14:paraId="0FA8DD09" w14:textId="77777777" w:rsidR="00E47E80" w:rsidRPr="00512D30" w:rsidRDefault="00E47E80" w:rsidP="00E47E80">
      <w:pPr>
        <w:pStyle w:val="Tekstprzypisudolnego"/>
        <w:jc w:val="both"/>
        <w:rPr>
          <w:rFonts w:ascii="Arial" w:hAnsi="Arial" w:cs="Arial"/>
          <w:sz w:val="16"/>
          <w:szCs w:val="16"/>
        </w:rPr>
      </w:pPr>
      <w:r w:rsidRPr="00035EFD">
        <w:rPr>
          <w:rStyle w:val="Odwoanieprzypisudolnego"/>
          <w:rFonts w:ascii="Arial" w:hAnsi="Arial" w:cs="Arial"/>
          <w:sz w:val="16"/>
          <w:szCs w:val="16"/>
        </w:rPr>
        <w:footnoteRef/>
      </w:r>
      <w:r w:rsidRPr="00035EFD">
        <w:rPr>
          <w:rFonts w:ascii="Arial" w:hAnsi="Arial" w:cs="Arial"/>
          <w:sz w:val="16"/>
          <w:szCs w:val="16"/>
        </w:rPr>
        <w:t xml:space="preserve"> </w:t>
      </w:r>
    </w:p>
    <w:p w14:paraId="5EA213DE" w14:textId="2983690A" w:rsidR="00E47E80" w:rsidRPr="00BA6E9B" w:rsidRDefault="00E47E80" w:rsidP="00E47E80">
      <w:pPr>
        <w:pStyle w:val="Tekstprzypisudolnego"/>
        <w:jc w:val="both"/>
        <w:rPr>
          <w:rFonts w:ascii="Arial" w:hAnsi="Arial" w:cs="Arial"/>
          <w:sz w:val="16"/>
          <w:szCs w:val="16"/>
        </w:rPr>
      </w:pPr>
      <w:r w:rsidRPr="00BA6E9B">
        <w:rPr>
          <w:rFonts w:ascii="Arial" w:hAnsi="Arial" w:cs="Arial"/>
          <w:sz w:val="16"/>
          <w:szCs w:val="16"/>
        </w:rPr>
        <w:t>na warunkach rynkowych -  według stopy referencyjnej obliczanej przy zastosowaniu obowiązującej stopy bazowej oraz marży ustalonej w oparciu o Komunikat Komisji Europejskiej z dnia 19 stycznia 2008 r. w sprawie zmiany metody ustalania stóp referencyjnych i dyskontowych lub komunikatu zastępującego oraz po przeprowadzeniu analizy ryzyka niespłacenia zaciągniętego przez przedsiębiorcę zobowiązania na podstawie wdrożonej i akceptowanej w sektorze finansowym metodologii wyznaczania współczynnika ryzyka.</w:t>
      </w:r>
    </w:p>
  </w:footnote>
  <w:footnote w:id="4">
    <w:p w14:paraId="0AE1185F" w14:textId="77777777" w:rsidR="00E47E80" w:rsidRPr="00BA6E9B" w:rsidRDefault="00E47E80" w:rsidP="00E47E80">
      <w:pPr>
        <w:pStyle w:val="Tekstprzypisudolnego"/>
        <w:jc w:val="both"/>
        <w:rPr>
          <w:rFonts w:ascii="Arial" w:hAnsi="Arial" w:cs="Arial"/>
          <w:sz w:val="16"/>
          <w:szCs w:val="16"/>
        </w:rPr>
      </w:pPr>
      <w:r w:rsidRPr="00BA6E9B">
        <w:rPr>
          <w:rStyle w:val="Odwoanieprzypisudolnego"/>
          <w:rFonts w:ascii="Arial" w:hAnsi="Arial" w:cs="Arial"/>
          <w:sz w:val="16"/>
          <w:szCs w:val="16"/>
        </w:rPr>
        <w:footnoteRef/>
      </w:r>
      <w:r w:rsidRPr="00BA6E9B">
        <w:rPr>
          <w:rFonts w:ascii="Arial" w:hAnsi="Arial" w:cs="Arial"/>
          <w:sz w:val="16"/>
          <w:szCs w:val="16"/>
        </w:rPr>
        <w:t xml:space="preserve"> </w:t>
      </w:r>
    </w:p>
    <w:p w14:paraId="7870BD7D" w14:textId="77777777" w:rsidR="00E47E80" w:rsidRPr="00BA6E9B" w:rsidRDefault="00E47E80" w:rsidP="00E47E80">
      <w:pPr>
        <w:pStyle w:val="Tekstprzypisudolnego"/>
        <w:jc w:val="both"/>
        <w:rPr>
          <w:rFonts w:ascii="Arial" w:hAnsi="Arial" w:cs="Arial"/>
          <w:sz w:val="16"/>
          <w:szCs w:val="16"/>
        </w:rPr>
      </w:pPr>
      <w:r w:rsidRPr="00BA6E9B">
        <w:rPr>
          <w:rFonts w:ascii="Arial" w:hAnsi="Arial" w:cs="Arial"/>
          <w:sz w:val="16"/>
          <w:szCs w:val="16"/>
        </w:rPr>
        <w:t xml:space="preserve">na warunkach korzystniejszych, niż rynkowe – w wysokości 0,00% w skali roku – oprocentowanie stałe. </w:t>
      </w:r>
    </w:p>
    <w:p w14:paraId="18226178" w14:textId="77777777" w:rsidR="00E47E80" w:rsidRPr="00F12795" w:rsidRDefault="00E47E80" w:rsidP="00E47E80">
      <w:pPr>
        <w:pStyle w:val="Tekstprzypisudolnego"/>
        <w:jc w:val="both"/>
        <w:rPr>
          <w:rFonts w:ascii="Arial" w:hAnsi="Arial" w:cs="Arial"/>
          <w:b/>
          <w:bCs/>
          <w:color w:val="FF0000"/>
          <w:sz w:val="16"/>
          <w:szCs w:val="16"/>
        </w:rPr>
      </w:pPr>
    </w:p>
  </w:footnote>
  <w:footnote w:id="5">
    <w:p w14:paraId="24699D1E" w14:textId="77777777" w:rsidR="008D565F" w:rsidRPr="00A76E1F" w:rsidRDefault="008D565F" w:rsidP="008D565F">
      <w:pPr>
        <w:pStyle w:val="Tekstprzypisudolnego"/>
        <w:jc w:val="both"/>
        <w:rPr>
          <w:rFonts w:ascii="Arial" w:hAnsi="Arial" w:cs="Arial"/>
          <w:sz w:val="16"/>
          <w:szCs w:val="16"/>
        </w:rPr>
      </w:pPr>
      <w:r w:rsidRPr="00A76E1F">
        <w:rPr>
          <w:rStyle w:val="Odwoanieprzypisudolnego"/>
          <w:rFonts w:ascii="Arial" w:hAnsi="Arial" w:cs="Arial"/>
          <w:sz w:val="16"/>
          <w:szCs w:val="16"/>
        </w:rPr>
        <w:footnoteRef/>
      </w:r>
      <w:r w:rsidRPr="00A76E1F">
        <w:rPr>
          <w:rFonts w:ascii="Arial" w:hAnsi="Arial" w:cs="Arial"/>
          <w:sz w:val="16"/>
          <w:szCs w:val="16"/>
        </w:rPr>
        <w:t xml:space="preserve"> </w:t>
      </w:r>
      <w:bookmarkStart w:id="2" w:name="_Hlk158029749"/>
      <w:r w:rsidRPr="00A76E1F">
        <w:rPr>
          <w:rFonts w:ascii="Arial" w:hAnsi="Arial" w:cs="Arial"/>
          <w:sz w:val="16"/>
          <w:szCs w:val="16"/>
        </w:rPr>
        <w:t xml:space="preserve">Przez analizy techniczno-ekonomiczne należy rozumieć np. Analizę Wykonalności, Analizę potencjału cyrkularności przedsiębiorstwa – sporządzone zgodnie z „Materiałem pomocniczym OGZ dotyczącym Inwestycji w kierunku Gospodarki o Obiegu Zamkniętym finansowanych w ramach środków Funduszy Europejskich na lata 2021-2027”, oraz inne analizy, których zasadność sporządzenia wynika z charakteru Inwestycji Końcowej.    </w:t>
      </w:r>
      <w:bookmarkEnd w:id="2"/>
    </w:p>
  </w:footnote>
  <w:footnote w:id="6">
    <w:p w14:paraId="02BD4A10" w14:textId="77777777" w:rsidR="008D565F" w:rsidRPr="00602F9C" w:rsidRDefault="008D565F" w:rsidP="008D565F">
      <w:pPr>
        <w:pStyle w:val="Tekstprzypisudolnego"/>
        <w:jc w:val="both"/>
        <w:rPr>
          <w:rFonts w:ascii="Arial" w:hAnsi="Arial" w:cs="Arial"/>
          <w:sz w:val="16"/>
          <w:szCs w:val="16"/>
        </w:rPr>
      </w:pPr>
      <w:r>
        <w:rPr>
          <w:rStyle w:val="Odwoanieprzypisudolnego"/>
        </w:rPr>
        <w:footnoteRef/>
      </w:r>
      <w:r>
        <w:t xml:space="preserve"> [</w:t>
      </w:r>
      <w:r w:rsidRPr="00602F9C">
        <w:rPr>
          <w:rFonts w:ascii="Arial" w:hAnsi="Arial" w:cs="Arial"/>
          <w:sz w:val="16"/>
          <w:szCs w:val="16"/>
        </w:rPr>
        <w:t xml:space="preserve">1] Zgodnie z mapą drogową Transformacji w kierunku gospodarki o obiegu zamkniętym - LCA (life </w:t>
      </w:r>
      <w:proofErr w:type="spellStart"/>
      <w:r w:rsidRPr="00602F9C">
        <w:rPr>
          <w:rFonts w:ascii="Arial" w:hAnsi="Arial" w:cs="Arial"/>
          <w:sz w:val="16"/>
          <w:szCs w:val="16"/>
        </w:rPr>
        <w:t>cycle</w:t>
      </w:r>
      <w:proofErr w:type="spellEnd"/>
      <w:r w:rsidRPr="00602F9C">
        <w:rPr>
          <w:rFonts w:ascii="Arial" w:hAnsi="Arial" w:cs="Arial"/>
          <w:sz w:val="16"/>
          <w:szCs w:val="16"/>
        </w:rPr>
        <w:t xml:space="preserve"> </w:t>
      </w:r>
      <w:proofErr w:type="spellStart"/>
      <w:r w:rsidRPr="00602F9C">
        <w:rPr>
          <w:rFonts w:ascii="Arial" w:hAnsi="Arial" w:cs="Arial"/>
          <w:sz w:val="16"/>
          <w:szCs w:val="16"/>
        </w:rPr>
        <w:t>assessment</w:t>
      </w:r>
      <w:proofErr w:type="spellEnd"/>
      <w:r w:rsidRPr="00602F9C">
        <w:rPr>
          <w:rFonts w:ascii="Arial" w:hAnsi="Arial" w:cs="Arial"/>
          <w:sz w:val="16"/>
          <w:szCs w:val="16"/>
        </w:rPr>
        <w:t xml:space="preserve">), czyli środowiskowa ocena cyklu życia, stanowi jedno z podejść do oceny oddziaływania na środowisko produktu lub działalności gospodarczej. [2] Zgodnie ze sprawozdaniem technicznym Wspólnego Centrum Badawcze go (JRC) – służby Komisji Europejskiej do spraw nauki i wiedzy Propozycje aktualizacji metody oznaczania śladu środowiskowego 31 produktu (PEF) - ślad środowiskowy produktu (PEF) jest metodą opartą na ocenie cyklu życia (LCA) służącą ilościowemu określeniu oddziaływania produktów (towarów lub usług) na środowisko. [3] Zgodnie z SOR System Weryfikacji Technologii Środowiskowych (ETV) ukierunkowany jest na dostarczenie niezależnych i wiarygodnych informacji o innowacyjnych technologiach środowiskowych przez zweryfikowanie, czy deklaracje sprawności przedstawiane przez twórców i producentów technologii są kompletne, rzetelne i oparte na wiarygodnych wynikach badań. </w:t>
      </w:r>
    </w:p>
  </w:footnote>
  <w:footnote w:id="7">
    <w:p w14:paraId="6DFA2E06" w14:textId="3D2737CC" w:rsidR="005845C0" w:rsidRPr="005845C0" w:rsidRDefault="005845C0" w:rsidP="005845C0">
      <w:pPr>
        <w:rPr>
          <w:rFonts w:ascii="Arial" w:hAnsi="Arial" w:cs="Arial"/>
          <w:sz w:val="16"/>
          <w:szCs w:val="16"/>
        </w:rPr>
      </w:pPr>
      <w:r w:rsidRPr="005845C0">
        <w:rPr>
          <w:rStyle w:val="Odwoanieprzypisudolnego"/>
          <w:rFonts w:ascii="Arial" w:hAnsi="Arial" w:cs="Arial"/>
          <w:sz w:val="16"/>
          <w:szCs w:val="16"/>
        </w:rPr>
        <w:footnoteRef/>
      </w:r>
      <w:r w:rsidRPr="005845C0">
        <w:rPr>
          <w:rFonts w:ascii="Arial" w:hAnsi="Arial" w:cs="Arial"/>
          <w:sz w:val="16"/>
          <w:szCs w:val="16"/>
        </w:rPr>
        <w:t xml:space="preserve"> </w:t>
      </w:r>
      <w:r w:rsidR="00CE57D9" w:rsidRPr="001F4A92">
        <w:rPr>
          <w:rFonts w:ascii="Arial" w:hAnsi="Arial" w:cs="Arial"/>
          <w:sz w:val="16"/>
          <w:szCs w:val="16"/>
        </w:rPr>
        <w:t xml:space="preserve">Rozporządzenie Parlamentu Europejskiego </w:t>
      </w:r>
      <w:r w:rsidR="00CE57D9">
        <w:rPr>
          <w:rFonts w:ascii="Arial" w:hAnsi="Arial" w:cs="Arial"/>
          <w:sz w:val="16"/>
          <w:szCs w:val="16"/>
        </w:rPr>
        <w:t>i</w:t>
      </w:r>
      <w:r w:rsidRPr="001F4A92">
        <w:rPr>
          <w:rFonts w:ascii="Arial" w:hAnsi="Arial" w:cs="Arial"/>
          <w:sz w:val="16"/>
          <w:szCs w:val="16"/>
        </w:rPr>
        <w:t xml:space="preserve"> </w:t>
      </w:r>
      <w:r w:rsidR="00CE57D9" w:rsidRPr="001F4A92">
        <w:rPr>
          <w:rFonts w:ascii="Arial" w:hAnsi="Arial" w:cs="Arial"/>
          <w:sz w:val="16"/>
          <w:szCs w:val="16"/>
        </w:rPr>
        <w:t xml:space="preserve">Rady </w:t>
      </w:r>
      <w:r w:rsidRPr="001F4A92">
        <w:rPr>
          <w:rFonts w:ascii="Arial" w:hAnsi="Arial" w:cs="Arial"/>
          <w:sz w:val="16"/>
          <w:szCs w:val="16"/>
        </w:rPr>
        <w:t>(UE)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(Dz.U. L 231 z 30.6.2021, s. 159)</w:t>
      </w:r>
    </w:p>
  </w:footnote>
  <w:footnote w:id="8">
    <w:p w14:paraId="72A45240" w14:textId="040773DB" w:rsidR="00B45DCE" w:rsidRDefault="00B45DCE">
      <w:pPr>
        <w:pStyle w:val="Tekstprzypisudolnego"/>
      </w:pPr>
      <w:r>
        <w:rPr>
          <w:rStyle w:val="Odwoanieprzypisudolnego"/>
        </w:rPr>
        <w:footnoteRef/>
      </w:r>
      <w:r>
        <w:t xml:space="preserve"> </w:t>
      </w:r>
      <w:r w:rsidRPr="0064243A">
        <w:rPr>
          <w:rFonts w:ascii="Arial" w:hAnsi="Arial" w:cs="Arial"/>
          <w:sz w:val="16"/>
          <w:szCs w:val="16"/>
        </w:rPr>
        <w:t>lista niewspółpracujących jurysdykcji wymienionych w załączniku I do Komunikatu Komisji Europejskiej w sprawie nowych wymogów dotyczących unikania opodatkowania w prawodawstwie UE, regulującego w szczególności operacje finansowania i inwestycji C(2018) 1756 wraz z wszelkimi jego aktualizacjami</w:t>
      </w:r>
    </w:p>
  </w:footnote>
  <w:footnote w:id="9">
    <w:p w14:paraId="5768ABA3" w14:textId="77777777" w:rsidR="00BD561A" w:rsidRPr="00035EFD" w:rsidRDefault="00BD561A" w:rsidP="00035EFD">
      <w:pPr>
        <w:pStyle w:val="Tekstprzypisudolnego"/>
        <w:jc w:val="both"/>
        <w:rPr>
          <w:rFonts w:ascii="Arial" w:hAnsi="Arial" w:cs="Arial"/>
          <w:sz w:val="16"/>
          <w:szCs w:val="16"/>
        </w:rPr>
      </w:pPr>
      <w:r w:rsidRPr="00035EFD">
        <w:rPr>
          <w:rStyle w:val="Odwoanieprzypisudolnego"/>
          <w:rFonts w:ascii="Arial" w:hAnsi="Arial" w:cs="Arial"/>
          <w:sz w:val="16"/>
          <w:szCs w:val="16"/>
        </w:rPr>
        <w:footnoteRef/>
      </w:r>
      <w:r w:rsidRPr="00035EFD">
        <w:rPr>
          <w:rFonts w:ascii="Arial" w:hAnsi="Arial" w:cs="Arial"/>
          <w:sz w:val="16"/>
          <w:szCs w:val="16"/>
        </w:rPr>
        <w:t xml:space="preserve"> Zapisy niniejszego paragrafu dotyczą osoby fizycznej lub osób fizycznych występujących po stronie Pożyczkobiorcy. </w:t>
      </w:r>
    </w:p>
  </w:footnote>
  <w:footnote w:id="10">
    <w:p w14:paraId="658D6B12" w14:textId="77777777" w:rsidR="00BD561A" w:rsidRPr="00035EFD" w:rsidRDefault="00BD561A" w:rsidP="00035EFD">
      <w:pPr>
        <w:pStyle w:val="Tekstprzypisudolnego"/>
        <w:jc w:val="both"/>
        <w:rPr>
          <w:rFonts w:ascii="Arial" w:hAnsi="Arial" w:cs="Arial"/>
          <w:sz w:val="16"/>
          <w:szCs w:val="16"/>
        </w:rPr>
      </w:pPr>
      <w:r w:rsidRPr="00035EFD">
        <w:rPr>
          <w:rStyle w:val="Odwoanieprzypisudolnego"/>
          <w:rFonts w:ascii="Arial" w:hAnsi="Arial" w:cs="Arial"/>
          <w:sz w:val="16"/>
          <w:szCs w:val="16"/>
        </w:rPr>
        <w:footnoteRef/>
      </w:r>
      <w:r w:rsidRPr="00035EFD">
        <w:rPr>
          <w:rFonts w:ascii="Arial" w:hAnsi="Arial" w:cs="Arial"/>
          <w:sz w:val="16"/>
          <w:szCs w:val="16"/>
        </w:rPr>
        <w:t xml:space="preserve"> Niniejsze postanowienie nie dotyczy produktów nie obejmujących swoim zakresem udzielenie wsparcia w postaci pomocy de </w:t>
      </w:r>
      <w:proofErr w:type="spellStart"/>
      <w:r w:rsidRPr="00035EFD">
        <w:rPr>
          <w:rFonts w:ascii="Arial" w:hAnsi="Arial" w:cs="Arial"/>
          <w:sz w:val="16"/>
          <w:szCs w:val="16"/>
        </w:rPr>
        <w:t>minimis</w:t>
      </w:r>
      <w:proofErr w:type="spellEnd"/>
      <w:r w:rsidRPr="00035EFD">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1DB918" w14:textId="75D3CB62" w:rsidR="00BD561A" w:rsidRDefault="00465444" w:rsidP="00F442A8">
    <w:pPr>
      <w:pStyle w:val="Nagwek"/>
      <w:tabs>
        <w:tab w:val="clear" w:pos="4536"/>
        <w:tab w:val="clear" w:pos="9072"/>
        <w:tab w:val="left" w:pos="2825"/>
      </w:tabs>
    </w:pPr>
    <w:r>
      <w:tab/>
    </w:r>
    <w:r>
      <w:tab/>
    </w:r>
    <w:r>
      <w:tab/>
    </w:r>
    <w:r>
      <w:tab/>
    </w:r>
    <w:r>
      <w:tab/>
    </w:r>
    <w:r>
      <w:tab/>
    </w:r>
    <w:r>
      <w:tab/>
    </w:r>
    <w:r w:rsidR="00BD561A">
      <w:tab/>
    </w:r>
    <w:r w:rsidRPr="00465444">
      <w:rPr>
        <w:noProof/>
      </w:rPr>
      <w:drawing>
        <wp:inline distT="0" distB="0" distL="0" distR="0" wp14:anchorId="0CAB4D2E" wp14:editId="5D9B38A1">
          <wp:extent cx="1221897" cy="737263"/>
          <wp:effectExtent l="0" t="0" r="0" b="5715"/>
          <wp:docPr id="7" name="Obraz 6" descr="Obraz zawierający logo, symbol, Grafika, clipart&#10;&#10;Opis wygenerowany automatycznie">
            <a:extLst xmlns:a="http://schemas.openxmlformats.org/drawingml/2006/main">
              <a:ext uri="{FF2B5EF4-FFF2-40B4-BE49-F238E27FC236}">
                <a16:creationId xmlns:a16="http://schemas.microsoft.com/office/drawing/2014/main" id="{C7F338F9-254B-B0D1-BD78-D8B7EBECAC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6" descr="Obraz zawierający logo, symbol, Grafika, clipart&#10;&#10;Opis wygenerowany automatycznie">
                    <a:extLst>
                      <a:ext uri="{FF2B5EF4-FFF2-40B4-BE49-F238E27FC236}">
                        <a16:creationId xmlns:a16="http://schemas.microsoft.com/office/drawing/2014/main" id="{C7F338F9-254B-B0D1-BD78-D8B7EBECAC4C}"/>
                      </a:ext>
                    </a:extLst>
                  </pic:cNvPr>
                  <pic:cNvPicPr>
                    <a:picLocks noChangeAspect="1"/>
                  </pic:cNvPicPr>
                </pic:nvPicPr>
                <pic:blipFill>
                  <a:blip r:embed="rId1"/>
                  <a:stretch>
                    <a:fillRect/>
                  </a:stretch>
                </pic:blipFill>
                <pic:spPr>
                  <a:xfrm>
                    <a:off x="0" y="0"/>
                    <a:ext cx="1229918" cy="742103"/>
                  </a:xfrm>
                  <a:prstGeom prst="rect">
                    <a:avLst/>
                  </a:prstGeom>
                </pic:spPr>
              </pic:pic>
            </a:graphicData>
          </a:graphic>
        </wp:inline>
      </w:drawing>
    </w:r>
  </w:p>
  <w:p w14:paraId="62ED9944" w14:textId="77777777" w:rsidR="00BD561A" w:rsidRDefault="00BD561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2216C"/>
    <w:multiLevelType w:val="hybridMultilevel"/>
    <w:tmpl w:val="AA449E70"/>
    <w:lvl w:ilvl="0" w:tplc="B224B9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821B9E"/>
    <w:multiLevelType w:val="hybridMultilevel"/>
    <w:tmpl w:val="6E589470"/>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9CF0C42"/>
    <w:multiLevelType w:val="hybridMultilevel"/>
    <w:tmpl w:val="4B4E760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AA5155B"/>
    <w:multiLevelType w:val="hybridMultilevel"/>
    <w:tmpl w:val="D4F67174"/>
    <w:lvl w:ilvl="0" w:tplc="0415000F">
      <w:start w:val="1"/>
      <w:numFmt w:val="decimal"/>
      <w:lvlText w:val="%1."/>
      <w:lvlJc w:val="left"/>
      <w:pPr>
        <w:ind w:left="360" w:hanging="360"/>
      </w:pPr>
      <w:rPr>
        <w:rFonts w:hint="default"/>
      </w:rPr>
    </w:lvl>
    <w:lvl w:ilvl="1" w:tplc="03D8EC70">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B8B791B"/>
    <w:multiLevelType w:val="hybridMultilevel"/>
    <w:tmpl w:val="90488A32"/>
    <w:lvl w:ilvl="0" w:tplc="04150017">
      <w:start w:val="1"/>
      <w:numFmt w:val="lowerLetter"/>
      <w:lvlText w:val="%1)"/>
      <w:lvlJc w:val="left"/>
      <w:pPr>
        <w:tabs>
          <w:tab w:val="num" w:pos="1211"/>
        </w:tabs>
        <w:ind w:left="1211" w:hanging="360"/>
      </w:pPr>
      <w:rPr>
        <w:rFonts w:hint="default"/>
        <w:b w:val="0"/>
        <w:bCs/>
      </w:rPr>
    </w:lvl>
    <w:lvl w:ilvl="1" w:tplc="04150019" w:tentative="1">
      <w:start w:val="1"/>
      <w:numFmt w:val="lowerLetter"/>
      <w:lvlText w:val="%2."/>
      <w:lvlJc w:val="left"/>
      <w:pPr>
        <w:tabs>
          <w:tab w:val="num" w:pos="2291"/>
        </w:tabs>
        <w:ind w:left="2291" w:hanging="360"/>
      </w:pPr>
    </w:lvl>
    <w:lvl w:ilvl="2" w:tplc="0415001B" w:tentative="1">
      <w:start w:val="1"/>
      <w:numFmt w:val="lowerRoman"/>
      <w:lvlText w:val="%3."/>
      <w:lvlJc w:val="right"/>
      <w:pPr>
        <w:tabs>
          <w:tab w:val="num" w:pos="3011"/>
        </w:tabs>
        <w:ind w:left="3011" w:hanging="180"/>
      </w:pPr>
    </w:lvl>
    <w:lvl w:ilvl="3" w:tplc="0415000F" w:tentative="1">
      <w:start w:val="1"/>
      <w:numFmt w:val="decimal"/>
      <w:lvlText w:val="%4."/>
      <w:lvlJc w:val="left"/>
      <w:pPr>
        <w:tabs>
          <w:tab w:val="num" w:pos="3731"/>
        </w:tabs>
        <w:ind w:left="3731" w:hanging="360"/>
      </w:pPr>
    </w:lvl>
    <w:lvl w:ilvl="4" w:tplc="04150019" w:tentative="1">
      <w:start w:val="1"/>
      <w:numFmt w:val="lowerLetter"/>
      <w:lvlText w:val="%5."/>
      <w:lvlJc w:val="left"/>
      <w:pPr>
        <w:tabs>
          <w:tab w:val="num" w:pos="4451"/>
        </w:tabs>
        <w:ind w:left="4451" w:hanging="360"/>
      </w:pPr>
    </w:lvl>
    <w:lvl w:ilvl="5" w:tplc="0415001B" w:tentative="1">
      <w:start w:val="1"/>
      <w:numFmt w:val="lowerRoman"/>
      <w:lvlText w:val="%6."/>
      <w:lvlJc w:val="right"/>
      <w:pPr>
        <w:tabs>
          <w:tab w:val="num" w:pos="5171"/>
        </w:tabs>
        <w:ind w:left="5171" w:hanging="180"/>
      </w:pPr>
    </w:lvl>
    <w:lvl w:ilvl="6" w:tplc="0415000F" w:tentative="1">
      <w:start w:val="1"/>
      <w:numFmt w:val="decimal"/>
      <w:lvlText w:val="%7."/>
      <w:lvlJc w:val="left"/>
      <w:pPr>
        <w:tabs>
          <w:tab w:val="num" w:pos="5891"/>
        </w:tabs>
        <w:ind w:left="5891" w:hanging="360"/>
      </w:pPr>
    </w:lvl>
    <w:lvl w:ilvl="7" w:tplc="04150019" w:tentative="1">
      <w:start w:val="1"/>
      <w:numFmt w:val="lowerLetter"/>
      <w:lvlText w:val="%8."/>
      <w:lvlJc w:val="left"/>
      <w:pPr>
        <w:tabs>
          <w:tab w:val="num" w:pos="6611"/>
        </w:tabs>
        <w:ind w:left="6611" w:hanging="360"/>
      </w:pPr>
    </w:lvl>
    <w:lvl w:ilvl="8" w:tplc="0415001B" w:tentative="1">
      <w:start w:val="1"/>
      <w:numFmt w:val="lowerRoman"/>
      <w:lvlText w:val="%9."/>
      <w:lvlJc w:val="right"/>
      <w:pPr>
        <w:tabs>
          <w:tab w:val="num" w:pos="7331"/>
        </w:tabs>
        <w:ind w:left="7331" w:hanging="180"/>
      </w:pPr>
    </w:lvl>
  </w:abstractNum>
  <w:abstractNum w:abstractNumId="5" w15:restartNumberingAfterBreak="0">
    <w:nsid w:val="0BFC6DBF"/>
    <w:multiLevelType w:val="hybridMultilevel"/>
    <w:tmpl w:val="DD00E050"/>
    <w:lvl w:ilvl="0" w:tplc="F4226EE2">
      <w:start w:val="1"/>
      <w:numFmt w:val="decimal"/>
      <w:lvlText w:val="%1."/>
      <w:lvlJc w:val="left"/>
      <w:pPr>
        <w:ind w:left="426" w:hanging="360"/>
      </w:pPr>
      <w:rPr>
        <w:rFonts w:ascii="Arial" w:eastAsia="Times New Roman" w:hAnsi="Arial" w:cs="Arial" w:hint="default"/>
        <w:b w:val="0"/>
        <w:bCs w:val="0"/>
      </w:rPr>
    </w:lvl>
    <w:lvl w:ilvl="1" w:tplc="50706B0A">
      <w:start w:val="1"/>
      <w:numFmt w:val="lowerLetter"/>
      <w:lvlText w:val="%2)"/>
      <w:lvlJc w:val="left"/>
      <w:pPr>
        <w:ind w:left="1146" w:hanging="360"/>
      </w:pPr>
      <w:rPr>
        <w:b w:val="0"/>
      </w:rPr>
    </w:lvl>
    <w:lvl w:ilvl="2" w:tplc="3FB2E992">
      <w:start w:val="1"/>
      <w:numFmt w:val="lowerLetter"/>
      <w:lvlText w:val="%3."/>
      <w:lvlJc w:val="right"/>
      <w:pPr>
        <w:ind w:left="1866" w:hanging="180"/>
      </w:pPr>
      <w:rPr>
        <w:rFonts w:ascii="Arial" w:eastAsia="Times New Roman" w:hAnsi="Arial" w:cs="Arial"/>
      </w:rPr>
    </w:lvl>
    <w:lvl w:ilvl="3" w:tplc="0415000F">
      <w:start w:val="1"/>
      <w:numFmt w:val="decimal"/>
      <w:lvlText w:val="%4."/>
      <w:lvlJc w:val="left"/>
      <w:pPr>
        <w:ind w:left="2586" w:hanging="360"/>
      </w:pPr>
    </w:lvl>
    <w:lvl w:ilvl="4" w:tplc="04150019">
      <w:start w:val="1"/>
      <w:numFmt w:val="lowerLetter"/>
      <w:lvlText w:val="%5."/>
      <w:lvlJc w:val="left"/>
      <w:pPr>
        <w:ind w:left="3306" w:hanging="360"/>
      </w:pPr>
    </w:lvl>
    <w:lvl w:ilvl="5" w:tplc="0415001B">
      <w:start w:val="1"/>
      <w:numFmt w:val="lowerRoman"/>
      <w:lvlText w:val="%6."/>
      <w:lvlJc w:val="right"/>
      <w:pPr>
        <w:ind w:left="4026" w:hanging="180"/>
      </w:pPr>
    </w:lvl>
    <w:lvl w:ilvl="6" w:tplc="0415000F">
      <w:start w:val="1"/>
      <w:numFmt w:val="decimal"/>
      <w:lvlText w:val="%7."/>
      <w:lvlJc w:val="left"/>
      <w:pPr>
        <w:ind w:left="4746" w:hanging="360"/>
      </w:pPr>
    </w:lvl>
    <w:lvl w:ilvl="7" w:tplc="04150019">
      <w:start w:val="1"/>
      <w:numFmt w:val="lowerLetter"/>
      <w:lvlText w:val="%8."/>
      <w:lvlJc w:val="left"/>
      <w:pPr>
        <w:ind w:left="5466" w:hanging="360"/>
      </w:pPr>
    </w:lvl>
    <w:lvl w:ilvl="8" w:tplc="0415001B">
      <w:start w:val="1"/>
      <w:numFmt w:val="lowerRoman"/>
      <w:lvlText w:val="%9."/>
      <w:lvlJc w:val="right"/>
      <w:pPr>
        <w:ind w:left="6186" w:hanging="180"/>
      </w:pPr>
    </w:lvl>
  </w:abstractNum>
  <w:abstractNum w:abstractNumId="6" w15:restartNumberingAfterBreak="0">
    <w:nsid w:val="10CB601A"/>
    <w:multiLevelType w:val="hybridMultilevel"/>
    <w:tmpl w:val="2F8ED80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4A000D1"/>
    <w:multiLevelType w:val="hybridMultilevel"/>
    <w:tmpl w:val="DCC4D2C0"/>
    <w:lvl w:ilvl="0" w:tplc="84DA14DA">
      <w:start w:val="1"/>
      <w:numFmt w:val="decimal"/>
      <w:lvlText w:val="%1."/>
      <w:lvlJc w:val="left"/>
      <w:pPr>
        <w:tabs>
          <w:tab w:val="num" w:pos="720"/>
        </w:tabs>
        <w:ind w:left="720" w:hanging="360"/>
      </w:pPr>
      <w:rPr>
        <w:b/>
      </w:rPr>
    </w:lvl>
    <w:lvl w:ilvl="1" w:tplc="C6A08F38">
      <w:start w:val="1"/>
      <w:numFmt w:val="decimal"/>
      <w:lvlText w:val="%2)"/>
      <w:lvlJc w:val="left"/>
      <w:pPr>
        <w:tabs>
          <w:tab w:val="num" w:pos="1440"/>
        </w:tabs>
        <w:ind w:left="1440" w:hanging="360"/>
      </w:pPr>
      <w:rPr>
        <w:rFonts w:ascii="Times New Roman" w:eastAsia="Times New Roman" w:hAnsi="Times New Roman" w:cs="Times New Roman"/>
        <w:b/>
      </w:rPr>
    </w:lvl>
    <w:lvl w:ilvl="2" w:tplc="C92C2BE8">
      <w:start w:val="1"/>
      <w:numFmt w:val="lowerLetter"/>
      <w:lvlText w:val="%3)"/>
      <w:lvlJc w:val="left"/>
      <w:pPr>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152F5ACB"/>
    <w:multiLevelType w:val="hybridMultilevel"/>
    <w:tmpl w:val="9DD207E6"/>
    <w:lvl w:ilvl="0" w:tplc="ADBA66F0">
      <w:start w:val="1"/>
      <w:numFmt w:val="decimal"/>
      <w:lvlText w:val="%1)"/>
      <w:lvlJc w:val="left"/>
      <w:pPr>
        <w:ind w:left="1069" w:hanging="360"/>
      </w:pPr>
      <w:rPr>
        <w:rFonts w:eastAsia="Calibri"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1F581C12"/>
    <w:multiLevelType w:val="hybridMultilevel"/>
    <w:tmpl w:val="0D280136"/>
    <w:lvl w:ilvl="0" w:tplc="4B2403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FE5767"/>
    <w:multiLevelType w:val="hybridMultilevel"/>
    <w:tmpl w:val="7850214A"/>
    <w:lvl w:ilvl="0" w:tplc="04150017">
      <w:start w:val="1"/>
      <w:numFmt w:val="lowerLetter"/>
      <w:lvlText w:val="%1)"/>
      <w:lvlJc w:val="left"/>
      <w:pPr>
        <w:ind w:left="720" w:hanging="360"/>
      </w:pPr>
      <w:rPr>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5530E4"/>
    <w:multiLevelType w:val="multilevel"/>
    <w:tmpl w:val="9EAA6F2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B978F1"/>
    <w:multiLevelType w:val="hybridMultilevel"/>
    <w:tmpl w:val="33B655F4"/>
    <w:lvl w:ilvl="0" w:tplc="04150017">
      <w:start w:val="1"/>
      <w:numFmt w:val="lowerLetter"/>
      <w:lvlText w:val="%1)"/>
      <w:lvlJc w:val="left"/>
      <w:pPr>
        <w:ind w:left="720" w:hanging="360"/>
      </w:pPr>
      <w:rPr>
        <w:rFonts w:hint="default"/>
      </w:rPr>
    </w:lvl>
    <w:lvl w:ilvl="1" w:tplc="FEE2E90C">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4B637F"/>
    <w:multiLevelType w:val="hybridMultilevel"/>
    <w:tmpl w:val="E7C86EF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8F7ECB"/>
    <w:multiLevelType w:val="hybridMultilevel"/>
    <w:tmpl w:val="56B01D6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CAC7809"/>
    <w:multiLevelType w:val="hybridMultilevel"/>
    <w:tmpl w:val="1CB822A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D81663F"/>
    <w:multiLevelType w:val="multilevel"/>
    <w:tmpl w:val="003A1A4C"/>
    <w:lvl w:ilvl="0">
      <w:start w:val="1"/>
      <w:numFmt w:val="lowerLetter"/>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DAA0575"/>
    <w:multiLevelType w:val="hybridMultilevel"/>
    <w:tmpl w:val="06D8D726"/>
    <w:lvl w:ilvl="0" w:tplc="F4C81C68">
      <w:start w:val="1"/>
      <w:numFmt w:val="lowerLetter"/>
      <w:lvlText w:val="%1)"/>
      <w:lvlJc w:val="left"/>
      <w:pPr>
        <w:ind w:left="502" w:hanging="360"/>
      </w:pPr>
    </w:lvl>
    <w:lvl w:ilvl="1" w:tplc="04150019">
      <w:start w:val="1"/>
      <w:numFmt w:val="lowerLetter"/>
      <w:lvlText w:val="%2."/>
      <w:lvlJc w:val="left"/>
      <w:pPr>
        <w:ind w:left="1799" w:hanging="360"/>
      </w:pPr>
    </w:lvl>
    <w:lvl w:ilvl="2" w:tplc="0415001B">
      <w:start w:val="1"/>
      <w:numFmt w:val="lowerRoman"/>
      <w:lvlText w:val="%3."/>
      <w:lvlJc w:val="right"/>
      <w:pPr>
        <w:ind w:left="2519" w:hanging="180"/>
      </w:pPr>
    </w:lvl>
    <w:lvl w:ilvl="3" w:tplc="0415000F">
      <w:start w:val="1"/>
      <w:numFmt w:val="decimal"/>
      <w:lvlText w:val="%4."/>
      <w:lvlJc w:val="left"/>
      <w:pPr>
        <w:ind w:left="3239" w:hanging="360"/>
      </w:pPr>
    </w:lvl>
    <w:lvl w:ilvl="4" w:tplc="04150019">
      <w:start w:val="1"/>
      <w:numFmt w:val="lowerLetter"/>
      <w:lvlText w:val="%5."/>
      <w:lvlJc w:val="left"/>
      <w:pPr>
        <w:ind w:left="3959" w:hanging="360"/>
      </w:pPr>
    </w:lvl>
    <w:lvl w:ilvl="5" w:tplc="0415001B">
      <w:start w:val="1"/>
      <w:numFmt w:val="lowerRoman"/>
      <w:lvlText w:val="%6."/>
      <w:lvlJc w:val="right"/>
      <w:pPr>
        <w:ind w:left="4679" w:hanging="180"/>
      </w:pPr>
    </w:lvl>
    <w:lvl w:ilvl="6" w:tplc="0415000F">
      <w:start w:val="1"/>
      <w:numFmt w:val="decimal"/>
      <w:lvlText w:val="%7."/>
      <w:lvlJc w:val="left"/>
      <w:pPr>
        <w:ind w:left="5399" w:hanging="360"/>
      </w:pPr>
    </w:lvl>
    <w:lvl w:ilvl="7" w:tplc="04150019">
      <w:start w:val="1"/>
      <w:numFmt w:val="lowerLetter"/>
      <w:lvlText w:val="%8."/>
      <w:lvlJc w:val="left"/>
      <w:pPr>
        <w:ind w:left="6119" w:hanging="360"/>
      </w:pPr>
    </w:lvl>
    <w:lvl w:ilvl="8" w:tplc="0415001B">
      <w:start w:val="1"/>
      <w:numFmt w:val="lowerRoman"/>
      <w:lvlText w:val="%9."/>
      <w:lvlJc w:val="right"/>
      <w:pPr>
        <w:ind w:left="6839" w:hanging="180"/>
      </w:pPr>
    </w:lvl>
  </w:abstractNum>
  <w:abstractNum w:abstractNumId="18" w15:restartNumberingAfterBreak="0">
    <w:nsid w:val="2EC7526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0DB0367"/>
    <w:multiLevelType w:val="hybridMultilevel"/>
    <w:tmpl w:val="ABCADDF8"/>
    <w:lvl w:ilvl="0" w:tplc="26247EA0">
      <w:start w:val="1"/>
      <w:numFmt w:val="lowerLetter"/>
      <w:lvlText w:val="%1)"/>
      <w:lvlJc w:val="left"/>
      <w:pPr>
        <w:ind w:left="1080" w:hanging="360"/>
      </w:pPr>
    </w:lvl>
    <w:lvl w:ilvl="1" w:tplc="45D21C9C">
      <w:start w:val="1"/>
      <w:numFmt w:val="lowerLetter"/>
      <w:lvlText w:val="%2."/>
      <w:lvlJc w:val="left"/>
      <w:pPr>
        <w:ind w:left="1800" w:hanging="360"/>
      </w:pPr>
    </w:lvl>
    <w:lvl w:ilvl="2" w:tplc="0BB2002C">
      <w:start w:val="1"/>
      <w:numFmt w:val="lowerRoman"/>
      <w:lvlText w:val="%3."/>
      <w:lvlJc w:val="right"/>
      <w:pPr>
        <w:ind w:left="2520" w:hanging="180"/>
      </w:pPr>
    </w:lvl>
    <w:lvl w:ilvl="3" w:tplc="D6CAB3B4">
      <w:start w:val="1"/>
      <w:numFmt w:val="decimal"/>
      <w:lvlText w:val="%4."/>
      <w:lvlJc w:val="left"/>
      <w:pPr>
        <w:ind w:left="3240" w:hanging="360"/>
      </w:pPr>
    </w:lvl>
    <w:lvl w:ilvl="4" w:tplc="A80095BA">
      <w:start w:val="1"/>
      <w:numFmt w:val="lowerLetter"/>
      <w:lvlText w:val="%5."/>
      <w:lvlJc w:val="left"/>
      <w:pPr>
        <w:ind w:left="3960" w:hanging="360"/>
      </w:pPr>
    </w:lvl>
    <w:lvl w:ilvl="5" w:tplc="7C264D02">
      <w:start w:val="1"/>
      <w:numFmt w:val="lowerRoman"/>
      <w:lvlText w:val="%6."/>
      <w:lvlJc w:val="right"/>
      <w:pPr>
        <w:ind w:left="4680" w:hanging="180"/>
      </w:pPr>
    </w:lvl>
    <w:lvl w:ilvl="6" w:tplc="954E3C3A">
      <w:start w:val="1"/>
      <w:numFmt w:val="decimal"/>
      <w:lvlText w:val="%7."/>
      <w:lvlJc w:val="left"/>
      <w:pPr>
        <w:ind w:left="5400" w:hanging="360"/>
      </w:pPr>
    </w:lvl>
    <w:lvl w:ilvl="7" w:tplc="E9389D28">
      <w:start w:val="1"/>
      <w:numFmt w:val="lowerLetter"/>
      <w:lvlText w:val="%8."/>
      <w:lvlJc w:val="left"/>
      <w:pPr>
        <w:ind w:left="6120" w:hanging="360"/>
      </w:pPr>
    </w:lvl>
    <w:lvl w:ilvl="8" w:tplc="B602D7CE">
      <w:start w:val="1"/>
      <w:numFmt w:val="lowerRoman"/>
      <w:lvlText w:val="%9."/>
      <w:lvlJc w:val="right"/>
      <w:pPr>
        <w:ind w:left="6840" w:hanging="180"/>
      </w:pPr>
    </w:lvl>
  </w:abstractNum>
  <w:abstractNum w:abstractNumId="20" w15:restartNumberingAfterBreak="0">
    <w:nsid w:val="32575EF5"/>
    <w:multiLevelType w:val="hybridMultilevel"/>
    <w:tmpl w:val="39D4CEC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7C00FA1"/>
    <w:multiLevelType w:val="hybridMultilevel"/>
    <w:tmpl w:val="B7328BB2"/>
    <w:lvl w:ilvl="0" w:tplc="175CA8B6">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2" w15:restartNumberingAfterBreak="0">
    <w:nsid w:val="383456C0"/>
    <w:multiLevelType w:val="hybridMultilevel"/>
    <w:tmpl w:val="A2F8AD38"/>
    <w:lvl w:ilvl="0" w:tplc="04150017">
      <w:start w:val="1"/>
      <w:numFmt w:val="lowerLetter"/>
      <w:lvlText w:val="%1)"/>
      <w:lvlJc w:val="left"/>
      <w:pPr>
        <w:ind w:left="780" w:hanging="360"/>
      </w:pPr>
    </w:lvl>
    <w:lvl w:ilvl="1" w:tplc="04150017">
      <w:start w:val="1"/>
      <w:numFmt w:val="lowerLetter"/>
      <w:lvlText w:val="%2)"/>
      <w:lvlJc w:val="left"/>
      <w:pPr>
        <w:ind w:left="1637"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23" w15:restartNumberingAfterBreak="0">
    <w:nsid w:val="3DA942C3"/>
    <w:multiLevelType w:val="hybridMultilevel"/>
    <w:tmpl w:val="B010E0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64C0FBA"/>
    <w:multiLevelType w:val="hybridMultilevel"/>
    <w:tmpl w:val="8E8AEA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730461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7595DAA"/>
    <w:multiLevelType w:val="hybridMultilevel"/>
    <w:tmpl w:val="7A129E8C"/>
    <w:lvl w:ilvl="0" w:tplc="CD48F4F8">
      <w:start w:val="1"/>
      <w:numFmt w:val="decimal"/>
      <w:lvlText w:val="%1."/>
      <w:lvlJc w:val="left"/>
      <w:pPr>
        <w:ind w:left="360" w:hanging="360"/>
      </w:pPr>
      <w:rPr>
        <w:rFonts w:ascii="Arial" w:hAnsi="Arial" w:cs="Arial" w:hint="default"/>
        <w:b w:val="0"/>
        <w:bCs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8D010EB"/>
    <w:multiLevelType w:val="hybridMultilevel"/>
    <w:tmpl w:val="06D8D726"/>
    <w:lvl w:ilvl="0" w:tplc="F4C81C68">
      <w:start w:val="1"/>
      <w:numFmt w:val="lowerLetter"/>
      <w:lvlText w:val="%1)"/>
      <w:lvlJc w:val="left"/>
      <w:pPr>
        <w:ind w:left="502" w:hanging="360"/>
      </w:pPr>
    </w:lvl>
    <w:lvl w:ilvl="1" w:tplc="04150019">
      <w:start w:val="1"/>
      <w:numFmt w:val="lowerLetter"/>
      <w:lvlText w:val="%2."/>
      <w:lvlJc w:val="left"/>
      <w:pPr>
        <w:ind w:left="1799" w:hanging="360"/>
      </w:pPr>
    </w:lvl>
    <w:lvl w:ilvl="2" w:tplc="0415001B">
      <w:start w:val="1"/>
      <w:numFmt w:val="lowerRoman"/>
      <w:lvlText w:val="%3."/>
      <w:lvlJc w:val="right"/>
      <w:pPr>
        <w:ind w:left="2519" w:hanging="180"/>
      </w:pPr>
    </w:lvl>
    <w:lvl w:ilvl="3" w:tplc="0415000F">
      <w:start w:val="1"/>
      <w:numFmt w:val="decimal"/>
      <w:lvlText w:val="%4."/>
      <w:lvlJc w:val="left"/>
      <w:pPr>
        <w:ind w:left="3239" w:hanging="360"/>
      </w:pPr>
    </w:lvl>
    <w:lvl w:ilvl="4" w:tplc="04150019">
      <w:start w:val="1"/>
      <w:numFmt w:val="lowerLetter"/>
      <w:lvlText w:val="%5."/>
      <w:lvlJc w:val="left"/>
      <w:pPr>
        <w:ind w:left="3959" w:hanging="360"/>
      </w:pPr>
    </w:lvl>
    <w:lvl w:ilvl="5" w:tplc="0415001B">
      <w:start w:val="1"/>
      <w:numFmt w:val="lowerRoman"/>
      <w:lvlText w:val="%6."/>
      <w:lvlJc w:val="right"/>
      <w:pPr>
        <w:ind w:left="4679" w:hanging="180"/>
      </w:pPr>
    </w:lvl>
    <w:lvl w:ilvl="6" w:tplc="0415000F">
      <w:start w:val="1"/>
      <w:numFmt w:val="decimal"/>
      <w:lvlText w:val="%7."/>
      <w:lvlJc w:val="left"/>
      <w:pPr>
        <w:ind w:left="5399" w:hanging="360"/>
      </w:pPr>
    </w:lvl>
    <w:lvl w:ilvl="7" w:tplc="04150019">
      <w:start w:val="1"/>
      <w:numFmt w:val="lowerLetter"/>
      <w:lvlText w:val="%8."/>
      <w:lvlJc w:val="left"/>
      <w:pPr>
        <w:ind w:left="6119" w:hanging="360"/>
      </w:pPr>
    </w:lvl>
    <w:lvl w:ilvl="8" w:tplc="0415001B">
      <w:start w:val="1"/>
      <w:numFmt w:val="lowerRoman"/>
      <w:lvlText w:val="%9."/>
      <w:lvlJc w:val="right"/>
      <w:pPr>
        <w:ind w:left="6839" w:hanging="180"/>
      </w:pPr>
    </w:lvl>
  </w:abstractNum>
  <w:abstractNum w:abstractNumId="28" w15:restartNumberingAfterBreak="0">
    <w:nsid w:val="4A1B2CD0"/>
    <w:multiLevelType w:val="hybridMultilevel"/>
    <w:tmpl w:val="D6EA7F08"/>
    <w:lvl w:ilvl="0" w:tplc="0415000F">
      <w:start w:val="1"/>
      <w:numFmt w:val="decimal"/>
      <w:lvlText w:val="%1."/>
      <w:lvlJc w:val="left"/>
      <w:pPr>
        <w:ind w:left="360" w:hanging="360"/>
      </w:pPr>
      <w:rPr>
        <w:rFonts w:hint="default"/>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B6ABB16"/>
    <w:multiLevelType w:val="hybridMultilevel"/>
    <w:tmpl w:val="7FA66DA4"/>
    <w:lvl w:ilvl="0" w:tplc="CF0A5F4C">
      <w:start w:val="1"/>
      <w:numFmt w:val="decimal"/>
      <w:lvlText w:val="%1."/>
      <w:lvlJc w:val="left"/>
      <w:pPr>
        <w:ind w:left="720" w:hanging="360"/>
      </w:pPr>
    </w:lvl>
    <w:lvl w:ilvl="1" w:tplc="610A18C6">
      <w:start w:val="1"/>
      <w:numFmt w:val="lowerLetter"/>
      <w:lvlText w:val="%2."/>
      <w:lvlJc w:val="left"/>
      <w:pPr>
        <w:ind w:left="1440" w:hanging="360"/>
      </w:pPr>
    </w:lvl>
    <w:lvl w:ilvl="2" w:tplc="BCB60864">
      <w:start w:val="1"/>
      <w:numFmt w:val="lowerRoman"/>
      <w:lvlText w:val="%3."/>
      <w:lvlJc w:val="right"/>
      <w:pPr>
        <w:ind w:left="2160" w:hanging="180"/>
      </w:pPr>
    </w:lvl>
    <w:lvl w:ilvl="3" w:tplc="3EF253B2">
      <w:start w:val="1"/>
      <w:numFmt w:val="decimal"/>
      <w:lvlText w:val="%4."/>
      <w:lvlJc w:val="left"/>
      <w:pPr>
        <w:ind w:left="2880" w:hanging="360"/>
      </w:pPr>
    </w:lvl>
    <w:lvl w:ilvl="4" w:tplc="6428C76E">
      <w:start w:val="1"/>
      <w:numFmt w:val="lowerLetter"/>
      <w:lvlText w:val="%5."/>
      <w:lvlJc w:val="left"/>
      <w:pPr>
        <w:ind w:left="3600" w:hanging="360"/>
      </w:pPr>
    </w:lvl>
    <w:lvl w:ilvl="5" w:tplc="44BE8F3C">
      <w:start w:val="1"/>
      <w:numFmt w:val="lowerRoman"/>
      <w:lvlText w:val="%6."/>
      <w:lvlJc w:val="right"/>
      <w:pPr>
        <w:ind w:left="4320" w:hanging="180"/>
      </w:pPr>
    </w:lvl>
    <w:lvl w:ilvl="6" w:tplc="69240F0E">
      <w:start w:val="1"/>
      <w:numFmt w:val="decimal"/>
      <w:lvlText w:val="%7."/>
      <w:lvlJc w:val="left"/>
      <w:pPr>
        <w:ind w:left="5040" w:hanging="360"/>
      </w:pPr>
    </w:lvl>
    <w:lvl w:ilvl="7" w:tplc="CBB6A4B0">
      <w:start w:val="1"/>
      <w:numFmt w:val="lowerLetter"/>
      <w:lvlText w:val="%8."/>
      <w:lvlJc w:val="left"/>
      <w:pPr>
        <w:ind w:left="5760" w:hanging="360"/>
      </w:pPr>
    </w:lvl>
    <w:lvl w:ilvl="8" w:tplc="76E6F112">
      <w:start w:val="1"/>
      <w:numFmt w:val="lowerRoman"/>
      <w:lvlText w:val="%9."/>
      <w:lvlJc w:val="right"/>
      <w:pPr>
        <w:ind w:left="6480" w:hanging="180"/>
      </w:pPr>
    </w:lvl>
  </w:abstractNum>
  <w:abstractNum w:abstractNumId="30" w15:restartNumberingAfterBreak="0">
    <w:nsid w:val="4CE94756"/>
    <w:multiLevelType w:val="hybridMultilevel"/>
    <w:tmpl w:val="09BE283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0A47608"/>
    <w:multiLevelType w:val="hybridMultilevel"/>
    <w:tmpl w:val="DCB0052E"/>
    <w:lvl w:ilvl="0" w:tplc="04090017">
      <w:start w:val="1"/>
      <w:numFmt w:val="lowerLetter"/>
      <w:lvlText w:val="%1)"/>
      <w:lvlJc w:val="left"/>
      <w:pPr>
        <w:ind w:left="360" w:hanging="360"/>
      </w:pPr>
      <w:rPr>
        <w:rFonts w:hint="default"/>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36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1795814"/>
    <w:multiLevelType w:val="hybridMultilevel"/>
    <w:tmpl w:val="DF56659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5920B05"/>
    <w:multiLevelType w:val="hybridMultilevel"/>
    <w:tmpl w:val="0C1C0ECC"/>
    <w:lvl w:ilvl="0" w:tplc="4D0EAA88">
      <w:start w:val="10"/>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73D12C7"/>
    <w:multiLevelType w:val="hybridMultilevel"/>
    <w:tmpl w:val="B55039E8"/>
    <w:lvl w:ilvl="0" w:tplc="04150017">
      <w:start w:val="1"/>
      <w:numFmt w:val="lowerLetter"/>
      <w:lvlText w:val="%1)"/>
      <w:lvlJc w:val="left"/>
      <w:pPr>
        <w:ind w:left="720" w:hanging="360"/>
      </w:pPr>
    </w:lvl>
    <w:lvl w:ilvl="1" w:tplc="04150003">
      <w:numFmt w:val="decimal"/>
      <w:lvlText w:val="o"/>
      <w:lvlJc w:val="left"/>
      <w:pPr>
        <w:ind w:left="1440" w:hanging="360"/>
      </w:pPr>
      <w:rPr>
        <w:rFonts w:ascii="Courier New" w:hAnsi="Courier New" w:cs="Courier New" w:hint="default"/>
      </w:rPr>
    </w:lvl>
    <w:lvl w:ilvl="2" w:tplc="04150005">
      <w:numFmt w:val="decimal"/>
      <w:lvlText w:val=""/>
      <w:lvlJc w:val="left"/>
      <w:pPr>
        <w:ind w:left="2160" w:hanging="360"/>
      </w:pPr>
      <w:rPr>
        <w:rFonts w:ascii="Wingdings" w:hAnsi="Wingdings" w:hint="default"/>
      </w:rPr>
    </w:lvl>
    <w:lvl w:ilvl="3" w:tplc="04150001">
      <w:numFmt w:val="decimal"/>
      <w:lvlText w:val=""/>
      <w:lvlJc w:val="left"/>
      <w:pPr>
        <w:ind w:left="2880" w:hanging="360"/>
      </w:pPr>
      <w:rPr>
        <w:rFonts w:ascii="Symbol" w:hAnsi="Symbol" w:hint="default"/>
      </w:rPr>
    </w:lvl>
    <w:lvl w:ilvl="4" w:tplc="04150003">
      <w:numFmt w:val="decimal"/>
      <w:lvlText w:val="o"/>
      <w:lvlJc w:val="left"/>
      <w:pPr>
        <w:ind w:left="3600" w:hanging="360"/>
      </w:pPr>
      <w:rPr>
        <w:rFonts w:ascii="Courier New" w:hAnsi="Courier New" w:cs="Courier New" w:hint="default"/>
      </w:rPr>
    </w:lvl>
    <w:lvl w:ilvl="5" w:tplc="04150005">
      <w:numFmt w:val="decimal"/>
      <w:lvlText w:val=""/>
      <w:lvlJc w:val="left"/>
      <w:pPr>
        <w:ind w:left="4320" w:hanging="360"/>
      </w:pPr>
      <w:rPr>
        <w:rFonts w:ascii="Wingdings" w:hAnsi="Wingdings" w:hint="default"/>
      </w:rPr>
    </w:lvl>
    <w:lvl w:ilvl="6" w:tplc="04150001">
      <w:numFmt w:val="decimal"/>
      <w:lvlText w:val=""/>
      <w:lvlJc w:val="left"/>
      <w:pPr>
        <w:ind w:left="5040" w:hanging="360"/>
      </w:pPr>
      <w:rPr>
        <w:rFonts w:ascii="Symbol" w:hAnsi="Symbol" w:hint="default"/>
      </w:rPr>
    </w:lvl>
    <w:lvl w:ilvl="7" w:tplc="04150003">
      <w:numFmt w:val="decimal"/>
      <w:lvlText w:val="o"/>
      <w:lvlJc w:val="left"/>
      <w:pPr>
        <w:ind w:left="5760" w:hanging="360"/>
      </w:pPr>
      <w:rPr>
        <w:rFonts w:ascii="Courier New" w:hAnsi="Courier New" w:cs="Courier New" w:hint="default"/>
      </w:rPr>
    </w:lvl>
    <w:lvl w:ilvl="8" w:tplc="04150005">
      <w:numFmt w:val="decimal"/>
      <w:lvlText w:val=""/>
      <w:lvlJc w:val="left"/>
      <w:pPr>
        <w:ind w:left="6480" w:hanging="360"/>
      </w:pPr>
      <w:rPr>
        <w:rFonts w:ascii="Wingdings" w:hAnsi="Wingdings" w:hint="default"/>
      </w:rPr>
    </w:lvl>
  </w:abstractNum>
  <w:abstractNum w:abstractNumId="35" w15:restartNumberingAfterBreak="0">
    <w:nsid w:val="577F7542"/>
    <w:multiLevelType w:val="hybridMultilevel"/>
    <w:tmpl w:val="8DD6F15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6" w15:restartNumberingAfterBreak="0">
    <w:nsid w:val="5BB618DF"/>
    <w:multiLevelType w:val="hybridMultilevel"/>
    <w:tmpl w:val="F3084156"/>
    <w:lvl w:ilvl="0" w:tplc="EF32E6B2">
      <w:start w:val="1"/>
      <w:numFmt w:val="decimal"/>
      <w:lvlText w:val="%1."/>
      <w:lvlJc w:val="left"/>
      <w:pPr>
        <w:tabs>
          <w:tab w:val="num" w:pos="360"/>
        </w:tabs>
        <w:ind w:left="360" w:hanging="360"/>
      </w:pPr>
      <w:rPr>
        <w:rFonts w:ascii="Arial" w:hAnsi="Arial" w:cs="Arial" w:hint="default"/>
        <w:b w:val="0"/>
        <w:bCs/>
        <w:sz w:val="18"/>
        <w:szCs w:val="18"/>
      </w:rPr>
    </w:lvl>
    <w:lvl w:ilvl="1" w:tplc="513CF0E6">
      <w:start w:val="1"/>
      <w:numFmt w:val="decimal"/>
      <w:lvlText w:val="%2)"/>
      <w:lvlJc w:val="left"/>
      <w:pPr>
        <w:tabs>
          <w:tab w:val="num" w:pos="644"/>
        </w:tabs>
        <w:ind w:left="644" w:hanging="360"/>
      </w:pPr>
      <w:rPr>
        <w:rFonts w:ascii="Verdana" w:eastAsia="Times New Roman" w:hAnsi="Verdana" w:cs="Times New Roman" w:hint="default"/>
        <w:b w:val="0"/>
      </w:rPr>
    </w:lvl>
    <w:lvl w:ilvl="2" w:tplc="53A0AEAA">
      <w:start w:val="1"/>
      <w:numFmt w:val="lowerLetter"/>
      <w:lvlText w:val="%3."/>
      <w:lvlJc w:val="right"/>
      <w:pPr>
        <w:tabs>
          <w:tab w:val="num" w:pos="2160"/>
        </w:tabs>
        <w:ind w:left="2160" w:hanging="180"/>
      </w:pPr>
      <w:rPr>
        <w:rFonts w:ascii="Times New Roman" w:eastAsia="Times New Roman" w:hAnsi="Times New Roman"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7" w15:restartNumberingAfterBreak="0">
    <w:nsid w:val="5D7220C7"/>
    <w:multiLevelType w:val="multilevel"/>
    <w:tmpl w:val="1116C1E0"/>
    <w:lvl w:ilvl="0">
      <w:start w:val="1"/>
      <w:numFmt w:val="decimal"/>
      <w:lvlText w:val="%1)"/>
      <w:lvlJc w:val="left"/>
      <w:pPr>
        <w:tabs>
          <w:tab w:val="num" w:pos="720"/>
        </w:tabs>
        <w:ind w:left="720" w:hanging="360"/>
      </w:pPr>
      <w:rPr>
        <w:rFonts w:hint="default"/>
        <w:i w:val="0"/>
        <w:iCs w:val="0"/>
        <w:sz w:val="18"/>
        <w:szCs w:val="18"/>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E064DB1"/>
    <w:multiLevelType w:val="hybridMultilevel"/>
    <w:tmpl w:val="4DE85164"/>
    <w:lvl w:ilvl="0" w:tplc="B99C4B8A">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18F6B19"/>
    <w:multiLevelType w:val="hybridMultilevel"/>
    <w:tmpl w:val="B7967A4A"/>
    <w:lvl w:ilvl="0" w:tplc="0E1CBACC">
      <w:start w:val="1"/>
      <w:numFmt w:val="decimal"/>
      <w:lvlText w:val="%1."/>
      <w:lvlJc w:val="left"/>
      <w:pPr>
        <w:ind w:left="360" w:hanging="360"/>
      </w:pPr>
      <w:rPr>
        <w:rFonts w:ascii="Arial" w:hAnsi="Arial" w:cs="Arial" w:hint="default"/>
        <w:b w:val="0"/>
        <w:bCs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79050BD"/>
    <w:multiLevelType w:val="hybridMultilevel"/>
    <w:tmpl w:val="66486C8C"/>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1" w15:restartNumberingAfterBreak="0">
    <w:nsid w:val="6B05530E"/>
    <w:multiLevelType w:val="hybridMultilevel"/>
    <w:tmpl w:val="5B428016"/>
    <w:lvl w:ilvl="0" w:tplc="5E5A2F4C">
      <w:start w:val="1"/>
      <w:numFmt w:val="decimal"/>
      <w:lvlText w:val="%1."/>
      <w:lvlJc w:val="left"/>
      <w:pPr>
        <w:ind w:left="360" w:hanging="360"/>
      </w:pPr>
    </w:lvl>
    <w:lvl w:ilvl="1" w:tplc="FA703BBE">
      <w:start w:val="1"/>
      <w:numFmt w:val="lowerLetter"/>
      <w:lvlText w:val="%2."/>
      <w:lvlJc w:val="left"/>
      <w:pPr>
        <w:ind w:left="1080" w:hanging="360"/>
      </w:pPr>
    </w:lvl>
    <w:lvl w:ilvl="2" w:tplc="5054319C">
      <w:start w:val="1"/>
      <w:numFmt w:val="lowerRoman"/>
      <w:lvlText w:val="%3."/>
      <w:lvlJc w:val="right"/>
      <w:pPr>
        <w:ind w:left="1800" w:hanging="180"/>
      </w:pPr>
    </w:lvl>
    <w:lvl w:ilvl="3" w:tplc="86AC1220">
      <w:start w:val="1"/>
      <w:numFmt w:val="decimal"/>
      <w:lvlText w:val="%4."/>
      <w:lvlJc w:val="left"/>
      <w:pPr>
        <w:ind w:left="2520" w:hanging="360"/>
      </w:pPr>
    </w:lvl>
    <w:lvl w:ilvl="4" w:tplc="D966D0C8">
      <w:start w:val="1"/>
      <w:numFmt w:val="lowerLetter"/>
      <w:lvlText w:val="%5."/>
      <w:lvlJc w:val="left"/>
      <w:pPr>
        <w:ind w:left="3240" w:hanging="360"/>
      </w:pPr>
    </w:lvl>
    <w:lvl w:ilvl="5" w:tplc="2F0EB940">
      <w:start w:val="1"/>
      <w:numFmt w:val="lowerRoman"/>
      <w:lvlText w:val="%6."/>
      <w:lvlJc w:val="right"/>
      <w:pPr>
        <w:ind w:left="3960" w:hanging="180"/>
      </w:pPr>
    </w:lvl>
    <w:lvl w:ilvl="6" w:tplc="5E3A4148">
      <w:start w:val="1"/>
      <w:numFmt w:val="decimal"/>
      <w:lvlText w:val="%7."/>
      <w:lvlJc w:val="left"/>
      <w:pPr>
        <w:ind w:left="4680" w:hanging="360"/>
      </w:pPr>
    </w:lvl>
    <w:lvl w:ilvl="7" w:tplc="C284B26C">
      <w:start w:val="1"/>
      <w:numFmt w:val="lowerLetter"/>
      <w:lvlText w:val="%8."/>
      <w:lvlJc w:val="left"/>
      <w:pPr>
        <w:ind w:left="5400" w:hanging="360"/>
      </w:pPr>
    </w:lvl>
    <w:lvl w:ilvl="8" w:tplc="849019B0">
      <w:start w:val="1"/>
      <w:numFmt w:val="lowerRoman"/>
      <w:lvlText w:val="%9."/>
      <w:lvlJc w:val="right"/>
      <w:pPr>
        <w:ind w:left="6120" w:hanging="180"/>
      </w:pPr>
    </w:lvl>
  </w:abstractNum>
  <w:abstractNum w:abstractNumId="42" w15:restartNumberingAfterBreak="0">
    <w:nsid w:val="6CE8A559"/>
    <w:multiLevelType w:val="hybridMultilevel"/>
    <w:tmpl w:val="8444C2B8"/>
    <w:lvl w:ilvl="0" w:tplc="A5FC27BA">
      <w:start w:val="1"/>
      <w:numFmt w:val="lowerLetter"/>
      <w:lvlText w:val="%1)"/>
      <w:lvlJc w:val="left"/>
      <w:pPr>
        <w:ind w:left="720" w:hanging="360"/>
      </w:pPr>
    </w:lvl>
    <w:lvl w:ilvl="1" w:tplc="7DC0B40E">
      <w:start w:val="1"/>
      <w:numFmt w:val="lowerLetter"/>
      <w:lvlText w:val="%2."/>
      <w:lvlJc w:val="left"/>
      <w:pPr>
        <w:ind w:left="1440" w:hanging="360"/>
      </w:pPr>
    </w:lvl>
    <w:lvl w:ilvl="2" w:tplc="ECB215F4">
      <w:start w:val="1"/>
      <w:numFmt w:val="lowerRoman"/>
      <w:lvlText w:val="%3."/>
      <w:lvlJc w:val="right"/>
      <w:pPr>
        <w:ind w:left="2160" w:hanging="180"/>
      </w:pPr>
    </w:lvl>
    <w:lvl w:ilvl="3" w:tplc="84E6053A">
      <w:start w:val="1"/>
      <w:numFmt w:val="decimal"/>
      <w:lvlText w:val="%4."/>
      <w:lvlJc w:val="left"/>
      <w:pPr>
        <w:ind w:left="2880" w:hanging="360"/>
      </w:pPr>
    </w:lvl>
    <w:lvl w:ilvl="4" w:tplc="01B27B1C">
      <w:start w:val="1"/>
      <w:numFmt w:val="lowerLetter"/>
      <w:lvlText w:val="%5."/>
      <w:lvlJc w:val="left"/>
      <w:pPr>
        <w:ind w:left="3600" w:hanging="360"/>
      </w:pPr>
    </w:lvl>
    <w:lvl w:ilvl="5" w:tplc="4BE4FE8E">
      <w:start w:val="1"/>
      <w:numFmt w:val="lowerRoman"/>
      <w:lvlText w:val="%6."/>
      <w:lvlJc w:val="right"/>
      <w:pPr>
        <w:ind w:left="4320" w:hanging="180"/>
      </w:pPr>
    </w:lvl>
    <w:lvl w:ilvl="6" w:tplc="4E403F64">
      <w:start w:val="1"/>
      <w:numFmt w:val="decimal"/>
      <w:lvlText w:val="%7."/>
      <w:lvlJc w:val="left"/>
      <w:pPr>
        <w:ind w:left="5040" w:hanging="360"/>
      </w:pPr>
    </w:lvl>
    <w:lvl w:ilvl="7" w:tplc="6090FCEA">
      <w:start w:val="1"/>
      <w:numFmt w:val="lowerLetter"/>
      <w:lvlText w:val="%8."/>
      <w:lvlJc w:val="left"/>
      <w:pPr>
        <w:ind w:left="5760" w:hanging="360"/>
      </w:pPr>
    </w:lvl>
    <w:lvl w:ilvl="8" w:tplc="31DAD26C">
      <w:start w:val="1"/>
      <w:numFmt w:val="lowerRoman"/>
      <w:lvlText w:val="%9."/>
      <w:lvlJc w:val="right"/>
      <w:pPr>
        <w:ind w:left="6480" w:hanging="180"/>
      </w:pPr>
    </w:lvl>
  </w:abstractNum>
  <w:abstractNum w:abstractNumId="43" w15:restartNumberingAfterBreak="0">
    <w:nsid w:val="72144B85"/>
    <w:multiLevelType w:val="hybridMultilevel"/>
    <w:tmpl w:val="1E805C22"/>
    <w:lvl w:ilvl="0" w:tplc="07C8CC26">
      <w:start w:val="1"/>
      <w:numFmt w:val="decimal"/>
      <w:lvlText w:val="%1."/>
      <w:lvlJc w:val="left"/>
      <w:pPr>
        <w:ind w:left="360" w:hanging="360"/>
      </w:pPr>
      <w:rPr>
        <w:rFonts w:ascii="Arial" w:eastAsia="Calibri" w:hAnsi="Arial" w:cs="Arial"/>
        <w:b w:val="0"/>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726C77F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68654C4"/>
    <w:multiLevelType w:val="hybridMultilevel"/>
    <w:tmpl w:val="D28AAD38"/>
    <w:lvl w:ilvl="0" w:tplc="C82E2300">
      <w:start w:val="1"/>
      <w:numFmt w:val="decimal"/>
      <w:lvlText w:val="§%1."/>
      <w:lvlJc w:val="left"/>
      <w:pPr>
        <w:ind w:left="720" w:hanging="360"/>
      </w:pPr>
      <w:rPr>
        <w:rFonts w:hint="default"/>
        <w:b w:val="0"/>
        <w:bCs w:val="0"/>
      </w:rPr>
    </w:lvl>
    <w:lvl w:ilvl="1" w:tplc="F5E4F5D0">
      <w:start w:val="1"/>
      <w:numFmt w:val="decimal"/>
      <w:lvlText w:val="%2."/>
      <w:lvlJc w:val="left"/>
      <w:pPr>
        <w:ind w:left="644" w:hanging="360"/>
      </w:pPr>
      <w:rPr>
        <w:rFonts w:ascii="Arial" w:eastAsia="Times New Roman" w:hAnsi="Arial" w:cs="Arial"/>
      </w:rPr>
    </w:lvl>
    <w:lvl w:ilvl="2" w:tplc="1A882C8A">
      <w:start w:val="1"/>
      <w:numFmt w:val="lowerLetter"/>
      <w:lvlText w:val="%3)"/>
      <w:lvlJc w:val="right"/>
      <w:pPr>
        <w:ind w:left="605" w:hanging="180"/>
      </w:pPr>
      <w:rPr>
        <w:rFonts w:ascii="Arial" w:eastAsia="Times New Roman" w:hAnsi="Arial"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ACF3533"/>
    <w:multiLevelType w:val="hybridMultilevel"/>
    <w:tmpl w:val="290E7E9E"/>
    <w:lvl w:ilvl="0" w:tplc="EE76BC7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7C3145EE"/>
    <w:multiLevelType w:val="hybridMultilevel"/>
    <w:tmpl w:val="4B4E760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7D2D7755"/>
    <w:multiLevelType w:val="hybridMultilevel"/>
    <w:tmpl w:val="56B01D6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938174825">
    <w:abstractNumId w:val="30"/>
  </w:num>
  <w:num w:numId="2" w16cid:durableId="127017719">
    <w:abstractNumId w:val="26"/>
  </w:num>
  <w:num w:numId="3" w16cid:durableId="2089185475">
    <w:abstractNumId w:val="13"/>
  </w:num>
  <w:num w:numId="4" w16cid:durableId="1479303542">
    <w:abstractNumId w:val="14"/>
  </w:num>
  <w:num w:numId="5" w16cid:durableId="1374500534">
    <w:abstractNumId w:val="6"/>
  </w:num>
  <w:num w:numId="6" w16cid:durableId="1951012899">
    <w:abstractNumId w:val="20"/>
  </w:num>
  <w:num w:numId="7" w16cid:durableId="290327394">
    <w:abstractNumId w:val="23"/>
  </w:num>
  <w:num w:numId="8" w16cid:durableId="296572815">
    <w:abstractNumId w:val="24"/>
  </w:num>
  <w:num w:numId="9" w16cid:durableId="551968744">
    <w:abstractNumId w:val="9"/>
  </w:num>
  <w:num w:numId="10" w16cid:durableId="501354620">
    <w:abstractNumId w:val="38"/>
  </w:num>
  <w:num w:numId="11" w16cid:durableId="2115511410">
    <w:abstractNumId w:val="12"/>
  </w:num>
  <w:num w:numId="12" w16cid:durableId="693730218">
    <w:abstractNumId w:val="15"/>
  </w:num>
  <w:num w:numId="13" w16cid:durableId="903831031">
    <w:abstractNumId w:val="3"/>
  </w:num>
  <w:num w:numId="14" w16cid:durableId="798501226">
    <w:abstractNumId w:val="21"/>
  </w:num>
  <w:num w:numId="15" w16cid:durableId="929655086">
    <w:abstractNumId w:val="46"/>
  </w:num>
  <w:num w:numId="16" w16cid:durableId="3154970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50589011">
    <w:abstractNumId w:val="2"/>
  </w:num>
  <w:num w:numId="18" w16cid:durableId="1447263985">
    <w:abstractNumId w:val="47"/>
  </w:num>
  <w:num w:numId="19" w16cid:durableId="138227033">
    <w:abstractNumId w:val="45"/>
  </w:num>
  <w:num w:numId="20" w16cid:durableId="77486638">
    <w:abstractNumId w:val="48"/>
  </w:num>
  <w:num w:numId="21" w16cid:durableId="411004297">
    <w:abstractNumId w:val="18"/>
  </w:num>
  <w:num w:numId="22" w16cid:durableId="1387531940">
    <w:abstractNumId w:val="25"/>
  </w:num>
  <w:num w:numId="23" w16cid:durableId="11367950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6170067">
    <w:abstractNumId w:val="37"/>
  </w:num>
  <w:num w:numId="25" w16cid:durableId="13520257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920670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356352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37802154">
    <w:abstractNumId w:val="5"/>
  </w:num>
  <w:num w:numId="29" w16cid:durableId="1730109596">
    <w:abstractNumId w:val="31"/>
  </w:num>
  <w:num w:numId="30" w16cid:durableId="7413730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71992660">
    <w:abstractNumId w:val="34"/>
    <w:lvlOverride w:ilvl="0">
      <w:startOverride w:val="1"/>
    </w:lvlOverride>
    <w:lvlOverride w:ilvl="1"/>
    <w:lvlOverride w:ilvl="2"/>
    <w:lvlOverride w:ilvl="3"/>
    <w:lvlOverride w:ilvl="4"/>
    <w:lvlOverride w:ilvl="5"/>
    <w:lvlOverride w:ilvl="6"/>
    <w:lvlOverride w:ilvl="7"/>
    <w:lvlOverride w:ilvl="8"/>
  </w:num>
  <w:num w:numId="32" w16cid:durableId="1979411438">
    <w:abstractNumId w:val="32"/>
  </w:num>
  <w:num w:numId="33" w16cid:durableId="1892419007">
    <w:abstractNumId w:val="27"/>
  </w:num>
  <w:num w:numId="34" w16cid:durableId="1117988560">
    <w:abstractNumId w:val="4"/>
  </w:num>
  <w:num w:numId="35" w16cid:durableId="248392974">
    <w:abstractNumId w:val="35"/>
  </w:num>
  <w:num w:numId="36" w16cid:durableId="1154177198">
    <w:abstractNumId w:val="44"/>
  </w:num>
  <w:num w:numId="37" w16cid:durableId="476454316">
    <w:abstractNumId w:val="33"/>
  </w:num>
  <w:num w:numId="38" w16cid:durableId="1449742816">
    <w:abstractNumId w:val="11"/>
  </w:num>
  <w:num w:numId="39" w16cid:durableId="1052850956">
    <w:abstractNumId w:val="30"/>
  </w:num>
  <w:num w:numId="40" w16cid:durableId="1156994444">
    <w:abstractNumId w:val="8"/>
  </w:num>
  <w:num w:numId="41" w16cid:durableId="1091319975">
    <w:abstractNumId w:val="28"/>
  </w:num>
  <w:num w:numId="42" w16cid:durableId="759570803">
    <w:abstractNumId w:val="0"/>
  </w:num>
  <w:num w:numId="43" w16cid:durableId="1375931272">
    <w:abstractNumId w:val="39"/>
  </w:num>
  <w:num w:numId="44" w16cid:durableId="932083402">
    <w:abstractNumId w:val="43"/>
  </w:num>
  <w:num w:numId="45" w16cid:durableId="1787196807">
    <w:abstractNumId w:val="1"/>
  </w:num>
  <w:num w:numId="46" w16cid:durableId="1253733862">
    <w:abstractNumId w:val="10"/>
  </w:num>
  <w:num w:numId="47" w16cid:durableId="1062100494">
    <w:abstractNumId w:val="19"/>
  </w:num>
  <w:num w:numId="48" w16cid:durableId="900599610">
    <w:abstractNumId w:val="41"/>
  </w:num>
  <w:num w:numId="49" w16cid:durableId="941259815">
    <w:abstractNumId w:val="29"/>
  </w:num>
  <w:num w:numId="50" w16cid:durableId="1210798375">
    <w:abstractNumId w:val="4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749"/>
    <w:rsid w:val="00000650"/>
    <w:rsid w:val="00000B28"/>
    <w:rsid w:val="00001688"/>
    <w:rsid w:val="00002399"/>
    <w:rsid w:val="00003235"/>
    <w:rsid w:val="0000381E"/>
    <w:rsid w:val="000039BD"/>
    <w:rsid w:val="00004B38"/>
    <w:rsid w:val="000055AE"/>
    <w:rsid w:val="00005718"/>
    <w:rsid w:val="00005970"/>
    <w:rsid w:val="00005F27"/>
    <w:rsid w:val="000070CB"/>
    <w:rsid w:val="0000792D"/>
    <w:rsid w:val="00007AEA"/>
    <w:rsid w:val="0001015F"/>
    <w:rsid w:val="00010B86"/>
    <w:rsid w:val="000113C8"/>
    <w:rsid w:val="00011788"/>
    <w:rsid w:val="00011AF0"/>
    <w:rsid w:val="00011D58"/>
    <w:rsid w:val="0001350B"/>
    <w:rsid w:val="00013647"/>
    <w:rsid w:val="000139B0"/>
    <w:rsid w:val="00014B3E"/>
    <w:rsid w:val="00014C9E"/>
    <w:rsid w:val="00015A9A"/>
    <w:rsid w:val="00015C1B"/>
    <w:rsid w:val="00016772"/>
    <w:rsid w:val="00016C54"/>
    <w:rsid w:val="00017CA0"/>
    <w:rsid w:val="000206B3"/>
    <w:rsid w:val="000209A5"/>
    <w:rsid w:val="000230C7"/>
    <w:rsid w:val="00023957"/>
    <w:rsid w:val="00023D22"/>
    <w:rsid w:val="000249A3"/>
    <w:rsid w:val="00024CA5"/>
    <w:rsid w:val="000253C4"/>
    <w:rsid w:val="00026F92"/>
    <w:rsid w:val="000270CA"/>
    <w:rsid w:val="00027194"/>
    <w:rsid w:val="00027265"/>
    <w:rsid w:val="00027830"/>
    <w:rsid w:val="00032509"/>
    <w:rsid w:val="00035335"/>
    <w:rsid w:val="00035EFD"/>
    <w:rsid w:val="000368DD"/>
    <w:rsid w:val="00041129"/>
    <w:rsid w:val="00041D83"/>
    <w:rsid w:val="00042610"/>
    <w:rsid w:val="00042D0C"/>
    <w:rsid w:val="0004307E"/>
    <w:rsid w:val="000438F5"/>
    <w:rsid w:val="00043B9B"/>
    <w:rsid w:val="00044405"/>
    <w:rsid w:val="000455AB"/>
    <w:rsid w:val="00045846"/>
    <w:rsid w:val="00045998"/>
    <w:rsid w:val="00045EBB"/>
    <w:rsid w:val="00047124"/>
    <w:rsid w:val="00047759"/>
    <w:rsid w:val="00047A28"/>
    <w:rsid w:val="00047FEB"/>
    <w:rsid w:val="0005042A"/>
    <w:rsid w:val="0005180D"/>
    <w:rsid w:val="0005246B"/>
    <w:rsid w:val="00055466"/>
    <w:rsid w:val="00055D1B"/>
    <w:rsid w:val="00056252"/>
    <w:rsid w:val="0006041A"/>
    <w:rsid w:val="00060B45"/>
    <w:rsid w:val="00060B62"/>
    <w:rsid w:val="0006108B"/>
    <w:rsid w:val="00061363"/>
    <w:rsid w:val="00062465"/>
    <w:rsid w:val="0006250F"/>
    <w:rsid w:val="0006285E"/>
    <w:rsid w:val="0006336C"/>
    <w:rsid w:val="000646DC"/>
    <w:rsid w:val="000664C0"/>
    <w:rsid w:val="0006681F"/>
    <w:rsid w:val="0006715F"/>
    <w:rsid w:val="00067455"/>
    <w:rsid w:val="00067FCD"/>
    <w:rsid w:val="000706B8"/>
    <w:rsid w:val="000712C2"/>
    <w:rsid w:val="000713E4"/>
    <w:rsid w:val="00072220"/>
    <w:rsid w:val="000726FE"/>
    <w:rsid w:val="00074595"/>
    <w:rsid w:val="0007556A"/>
    <w:rsid w:val="00077553"/>
    <w:rsid w:val="00077A8D"/>
    <w:rsid w:val="00077FF4"/>
    <w:rsid w:val="0008066C"/>
    <w:rsid w:val="000808FD"/>
    <w:rsid w:val="00080B2D"/>
    <w:rsid w:val="00081C8F"/>
    <w:rsid w:val="00083199"/>
    <w:rsid w:val="0008357C"/>
    <w:rsid w:val="00083A81"/>
    <w:rsid w:val="00084947"/>
    <w:rsid w:val="0008773B"/>
    <w:rsid w:val="00087D42"/>
    <w:rsid w:val="00090502"/>
    <w:rsid w:val="00090692"/>
    <w:rsid w:val="00094056"/>
    <w:rsid w:val="000942FD"/>
    <w:rsid w:val="00094634"/>
    <w:rsid w:val="00095134"/>
    <w:rsid w:val="00095DDB"/>
    <w:rsid w:val="000965FD"/>
    <w:rsid w:val="00097023"/>
    <w:rsid w:val="000972DB"/>
    <w:rsid w:val="000978B2"/>
    <w:rsid w:val="00097E85"/>
    <w:rsid w:val="00097E9A"/>
    <w:rsid w:val="000A0579"/>
    <w:rsid w:val="000A0E29"/>
    <w:rsid w:val="000A241C"/>
    <w:rsid w:val="000A3D17"/>
    <w:rsid w:val="000A55E5"/>
    <w:rsid w:val="000A6601"/>
    <w:rsid w:val="000A7B82"/>
    <w:rsid w:val="000B0B62"/>
    <w:rsid w:val="000B1658"/>
    <w:rsid w:val="000B2239"/>
    <w:rsid w:val="000B3654"/>
    <w:rsid w:val="000B3CC4"/>
    <w:rsid w:val="000B3D32"/>
    <w:rsid w:val="000B52BD"/>
    <w:rsid w:val="000B62D1"/>
    <w:rsid w:val="000B6B7E"/>
    <w:rsid w:val="000B76DA"/>
    <w:rsid w:val="000C0294"/>
    <w:rsid w:val="000C0319"/>
    <w:rsid w:val="000C0645"/>
    <w:rsid w:val="000C0C56"/>
    <w:rsid w:val="000C4135"/>
    <w:rsid w:val="000C41A3"/>
    <w:rsid w:val="000C4563"/>
    <w:rsid w:val="000C5A30"/>
    <w:rsid w:val="000C5A7E"/>
    <w:rsid w:val="000C7592"/>
    <w:rsid w:val="000C7F04"/>
    <w:rsid w:val="000D11EC"/>
    <w:rsid w:val="000D225E"/>
    <w:rsid w:val="000D280B"/>
    <w:rsid w:val="000D397B"/>
    <w:rsid w:val="000D3EE1"/>
    <w:rsid w:val="000D4E11"/>
    <w:rsid w:val="000D5E38"/>
    <w:rsid w:val="000D61F0"/>
    <w:rsid w:val="000D73E1"/>
    <w:rsid w:val="000E03B4"/>
    <w:rsid w:val="000E24E8"/>
    <w:rsid w:val="000E31EB"/>
    <w:rsid w:val="000E588E"/>
    <w:rsid w:val="000E6488"/>
    <w:rsid w:val="000E7667"/>
    <w:rsid w:val="000F2AD9"/>
    <w:rsid w:val="000F2BE4"/>
    <w:rsid w:val="000F3FC6"/>
    <w:rsid w:val="000F42AC"/>
    <w:rsid w:val="000F4560"/>
    <w:rsid w:val="000F4C06"/>
    <w:rsid w:val="001018FC"/>
    <w:rsid w:val="00102255"/>
    <w:rsid w:val="00102E31"/>
    <w:rsid w:val="0010309D"/>
    <w:rsid w:val="00104505"/>
    <w:rsid w:val="00106773"/>
    <w:rsid w:val="0010764B"/>
    <w:rsid w:val="00110CE4"/>
    <w:rsid w:val="00111BE8"/>
    <w:rsid w:val="00114A92"/>
    <w:rsid w:val="001176B1"/>
    <w:rsid w:val="00122C91"/>
    <w:rsid w:val="00123046"/>
    <w:rsid w:val="001244A6"/>
    <w:rsid w:val="00124995"/>
    <w:rsid w:val="00125CD2"/>
    <w:rsid w:val="00125D2A"/>
    <w:rsid w:val="00125F45"/>
    <w:rsid w:val="0012652B"/>
    <w:rsid w:val="00127445"/>
    <w:rsid w:val="0013131D"/>
    <w:rsid w:val="0013491B"/>
    <w:rsid w:val="0013700D"/>
    <w:rsid w:val="001377B0"/>
    <w:rsid w:val="00137A7E"/>
    <w:rsid w:val="0014018A"/>
    <w:rsid w:val="00140970"/>
    <w:rsid w:val="00140BD1"/>
    <w:rsid w:val="00140D5D"/>
    <w:rsid w:val="001429DD"/>
    <w:rsid w:val="0014300C"/>
    <w:rsid w:val="00143CDD"/>
    <w:rsid w:val="00143DDA"/>
    <w:rsid w:val="0014446E"/>
    <w:rsid w:val="001444F2"/>
    <w:rsid w:val="00144935"/>
    <w:rsid w:val="001456F0"/>
    <w:rsid w:val="00146593"/>
    <w:rsid w:val="00150368"/>
    <w:rsid w:val="0015044E"/>
    <w:rsid w:val="001504A5"/>
    <w:rsid w:val="00150973"/>
    <w:rsid w:val="0015196D"/>
    <w:rsid w:val="001524B7"/>
    <w:rsid w:val="001524D1"/>
    <w:rsid w:val="00154CCB"/>
    <w:rsid w:val="00160068"/>
    <w:rsid w:val="00161B25"/>
    <w:rsid w:val="00161FA7"/>
    <w:rsid w:val="001626C7"/>
    <w:rsid w:val="0016294E"/>
    <w:rsid w:val="00162E39"/>
    <w:rsid w:val="00163DF5"/>
    <w:rsid w:val="001641EE"/>
    <w:rsid w:val="0016497F"/>
    <w:rsid w:val="00164A18"/>
    <w:rsid w:val="001655F9"/>
    <w:rsid w:val="0017034C"/>
    <w:rsid w:val="00170FFB"/>
    <w:rsid w:val="001735DF"/>
    <w:rsid w:val="00173D42"/>
    <w:rsid w:val="00174699"/>
    <w:rsid w:val="00174DB9"/>
    <w:rsid w:val="00175414"/>
    <w:rsid w:val="00175509"/>
    <w:rsid w:val="0017645F"/>
    <w:rsid w:val="00177127"/>
    <w:rsid w:val="0017777A"/>
    <w:rsid w:val="0018016C"/>
    <w:rsid w:val="001803B9"/>
    <w:rsid w:val="0018054F"/>
    <w:rsid w:val="00180E54"/>
    <w:rsid w:val="001819E4"/>
    <w:rsid w:val="001832B0"/>
    <w:rsid w:val="0018365A"/>
    <w:rsid w:val="00185A5E"/>
    <w:rsid w:val="001861F6"/>
    <w:rsid w:val="001869A2"/>
    <w:rsid w:val="0019120E"/>
    <w:rsid w:val="00192287"/>
    <w:rsid w:val="0019322C"/>
    <w:rsid w:val="001936EF"/>
    <w:rsid w:val="00193833"/>
    <w:rsid w:val="00193A33"/>
    <w:rsid w:val="00194DD2"/>
    <w:rsid w:val="00196BAC"/>
    <w:rsid w:val="00197615"/>
    <w:rsid w:val="001A087C"/>
    <w:rsid w:val="001A0DC1"/>
    <w:rsid w:val="001A152E"/>
    <w:rsid w:val="001A235B"/>
    <w:rsid w:val="001A32FB"/>
    <w:rsid w:val="001A533A"/>
    <w:rsid w:val="001A6DB8"/>
    <w:rsid w:val="001A765E"/>
    <w:rsid w:val="001B0526"/>
    <w:rsid w:val="001B0D0A"/>
    <w:rsid w:val="001B2404"/>
    <w:rsid w:val="001B3934"/>
    <w:rsid w:val="001B5330"/>
    <w:rsid w:val="001B5D10"/>
    <w:rsid w:val="001B60D4"/>
    <w:rsid w:val="001B666B"/>
    <w:rsid w:val="001C015C"/>
    <w:rsid w:val="001C3078"/>
    <w:rsid w:val="001C4536"/>
    <w:rsid w:val="001C5B9B"/>
    <w:rsid w:val="001C63DF"/>
    <w:rsid w:val="001C70CE"/>
    <w:rsid w:val="001C7632"/>
    <w:rsid w:val="001D00DC"/>
    <w:rsid w:val="001D0D75"/>
    <w:rsid w:val="001D0EC2"/>
    <w:rsid w:val="001D1E87"/>
    <w:rsid w:val="001D3A90"/>
    <w:rsid w:val="001D54F4"/>
    <w:rsid w:val="001D5920"/>
    <w:rsid w:val="001D5A46"/>
    <w:rsid w:val="001D6995"/>
    <w:rsid w:val="001E04E3"/>
    <w:rsid w:val="001E0B3F"/>
    <w:rsid w:val="001E0F9E"/>
    <w:rsid w:val="001E1C7C"/>
    <w:rsid w:val="001E23AE"/>
    <w:rsid w:val="001E2979"/>
    <w:rsid w:val="001E368F"/>
    <w:rsid w:val="001E3720"/>
    <w:rsid w:val="001E3E90"/>
    <w:rsid w:val="001E441F"/>
    <w:rsid w:val="001E442B"/>
    <w:rsid w:val="001E4B96"/>
    <w:rsid w:val="001E4E77"/>
    <w:rsid w:val="001E5FC0"/>
    <w:rsid w:val="001E60FB"/>
    <w:rsid w:val="001F0734"/>
    <w:rsid w:val="001F0ED2"/>
    <w:rsid w:val="001F10B4"/>
    <w:rsid w:val="001F2339"/>
    <w:rsid w:val="001F28A1"/>
    <w:rsid w:val="001F3D52"/>
    <w:rsid w:val="001F4A92"/>
    <w:rsid w:val="001F6043"/>
    <w:rsid w:val="001F65B0"/>
    <w:rsid w:val="001F725F"/>
    <w:rsid w:val="001F73E1"/>
    <w:rsid w:val="001F7798"/>
    <w:rsid w:val="002006A8"/>
    <w:rsid w:val="00200DD0"/>
    <w:rsid w:val="00201E3D"/>
    <w:rsid w:val="0020213A"/>
    <w:rsid w:val="00202E88"/>
    <w:rsid w:val="0020318E"/>
    <w:rsid w:val="002055B5"/>
    <w:rsid w:val="00205DE0"/>
    <w:rsid w:val="002062C5"/>
    <w:rsid w:val="00206E99"/>
    <w:rsid w:val="00206EDE"/>
    <w:rsid w:val="0020735C"/>
    <w:rsid w:val="00207543"/>
    <w:rsid w:val="00210CD2"/>
    <w:rsid w:val="00212D19"/>
    <w:rsid w:val="00215175"/>
    <w:rsid w:val="002164E1"/>
    <w:rsid w:val="00216E74"/>
    <w:rsid w:val="002172CD"/>
    <w:rsid w:val="002209EB"/>
    <w:rsid w:val="00220BC5"/>
    <w:rsid w:val="00220DF6"/>
    <w:rsid w:val="0022111A"/>
    <w:rsid w:val="002233BF"/>
    <w:rsid w:val="002236AB"/>
    <w:rsid w:val="00223902"/>
    <w:rsid w:val="00223F13"/>
    <w:rsid w:val="002245D9"/>
    <w:rsid w:val="002248CE"/>
    <w:rsid w:val="002259A0"/>
    <w:rsid w:val="00225F46"/>
    <w:rsid w:val="00226733"/>
    <w:rsid w:val="0022676B"/>
    <w:rsid w:val="00226A49"/>
    <w:rsid w:val="00226CE7"/>
    <w:rsid w:val="00227286"/>
    <w:rsid w:val="00227C34"/>
    <w:rsid w:val="00230710"/>
    <w:rsid w:val="00231A9A"/>
    <w:rsid w:val="0023214D"/>
    <w:rsid w:val="00232ADE"/>
    <w:rsid w:val="00232B97"/>
    <w:rsid w:val="00232D6F"/>
    <w:rsid w:val="0023697F"/>
    <w:rsid w:val="00236F5E"/>
    <w:rsid w:val="00237C93"/>
    <w:rsid w:val="002403CA"/>
    <w:rsid w:val="002417F2"/>
    <w:rsid w:val="00242328"/>
    <w:rsid w:val="00242F73"/>
    <w:rsid w:val="00243EA9"/>
    <w:rsid w:val="002440BC"/>
    <w:rsid w:val="00246C02"/>
    <w:rsid w:val="00246FF2"/>
    <w:rsid w:val="0025077A"/>
    <w:rsid w:val="00251091"/>
    <w:rsid w:val="0025182F"/>
    <w:rsid w:val="0025244B"/>
    <w:rsid w:val="00252E26"/>
    <w:rsid w:val="0025347D"/>
    <w:rsid w:val="002558A4"/>
    <w:rsid w:val="00255DFC"/>
    <w:rsid w:val="002579FC"/>
    <w:rsid w:val="00260EB2"/>
    <w:rsid w:val="00261123"/>
    <w:rsid w:val="0026138C"/>
    <w:rsid w:val="0026138F"/>
    <w:rsid w:val="00261AD7"/>
    <w:rsid w:val="00262011"/>
    <w:rsid w:val="00264027"/>
    <w:rsid w:val="002644A7"/>
    <w:rsid w:val="002648AD"/>
    <w:rsid w:val="00265029"/>
    <w:rsid w:val="002656F5"/>
    <w:rsid w:val="00265AC8"/>
    <w:rsid w:val="00265F62"/>
    <w:rsid w:val="0026628D"/>
    <w:rsid w:val="00266A1C"/>
    <w:rsid w:val="0026708D"/>
    <w:rsid w:val="00267405"/>
    <w:rsid w:val="00270128"/>
    <w:rsid w:val="00270222"/>
    <w:rsid w:val="0027038F"/>
    <w:rsid w:val="00270FE7"/>
    <w:rsid w:val="00272443"/>
    <w:rsid w:val="00273C9B"/>
    <w:rsid w:val="00274B21"/>
    <w:rsid w:val="0027544D"/>
    <w:rsid w:val="002765BF"/>
    <w:rsid w:val="0027715D"/>
    <w:rsid w:val="0028135A"/>
    <w:rsid w:val="002815E2"/>
    <w:rsid w:val="0028195D"/>
    <w:rsid w:val="0028196B"/>
    <w:rsid w:val="00285371"/>
    <w:rsid w:val="0028559A"/>
    <w:rsid w:val="002858FD"/>
    <w:rsid w:val="00285C9F"/>
    <w:rsid w:val="002868A8"/>
    <w:rsid w:val="0028725A"/>
    <w:rsid w:val="002873D5"/>
    <w:rsid w:val="002916EF"/>
    <w:rsid w:val="002918E9"/>
    <w:rsid w:val="002929DA"/>
    <w:rsid w:val="00295BB3"/>
    <w:rsid w:val="0029606F"/>
    <w:rsid w:val="0029677A"/>
    <w:rsid w:val="002A20E2"/>
    <w:rsid w:val="002A25E9"/>
    <w:rsid w:val="002A34C2"/>
    <w:rsid w:val="002A3920"/>
    <w:rsid w:val="002A4AC9"/>
    <w:rsid w:val="002A5F77"/>
    <w:rsid w:val="002A67FC"/>
    <w:rsid w:val="002A6FBE"/>
    <w:rsid w:val="002A7659"/>
    <w:rsid w:val="002B1483"/>
    <w:rsid w:val="002B1953"/>
    <w:rsid w:val="002B22A4"/>
    <w:rsid w:val="002B2A9A"/>
    <w:rsid w:val="002B2FE9"/>
    <w:rsid w:val="002B330E"/>
    <w:rsid w:val="002B3B40"/>
    <w:rsid w:val="002B43DE"/>
    <w:rsid w:val="002B4DC9"/>
    <w:rsid w:val="002B64B7"/>
    <w:rsid w:val="002B6CE9"/>
    <w:rsid w:val="002B75E2"/>
    <w:rsid w:val="002B79A8"/>
    <w:rsid w:val="002C0876"/>
    <w:rsid w:val="002C17E5"/>
    <w:rsid w:val="002C180D"/>
    <w:rsid w:val="002C361A"/>
    <w:rsid w:val="002C799D"/>
    <w:rsid w:val="002D0425"/>
    <w:rsid w:val="002D0A33"/>
    <w:rsid w:val="002D12AA"/>
    <w:rsid w:val="002D1C66"/>
    <w:rsid w:val="002D2104"/>
    <w:rsid w:val="002D25DE"/>
    <w:rsid w:val="002D26C1"/>
    <w:rsid w:val="002D37E2"/>
    <w:rsid w:val="002D41DB"/>
    <w:rsid w:val="002D4E5A"/>
    <w:rsid w:val="002D5093"/>
    <w:rsid w:val="002D6C0A"/>
    <w:rsid w:val="002D759E"/>
    <w:rsid w:val="002D7BF5"/>
    <w:rsid w:val="002E3D69"/>
    <w:rsid w:val="002E3E09"/>
    <w:rsid w:val="002E5F63"/>
    <w:rsid w:val="002E6295"/>
    <w:rsid w:val="002E6BF4"/>
    <w:rsid w:val="002F0701"/>
    <w:rsid w:val="002F073A"/>
    <w:rsid w:val="002F07BD"/>
    <w:rsid w:val="002F1B20"/>
    <w:rsid w:val="002F1C9E"/>
    <w:rsid w:val="002F2425"/>
    <w:rsid w:val="002F354E"/>
    <w:rsid w:val="002F41DB"/>
    <w:rsid w:val="002F43DD"/>
    <w:rsid w:val="002F5A36"/>
    <w:rsid w:val="002F5E60"/>
    <w:rsid w:val="002F6288"/>
    <w:rsid w:val="002F7864"/>
    <w:rsid w:val="003002BA"/>
    <w:rsid w:val="003007C9"/>
    <w:rsid w:val="00300959"/>
    <w:rsid w:val="00300FF1"/>
    <w:rsid w:val="003013D3"/>
    <w:rsid w:val="003013DF"/>
    <w:rsid w:val="00301715"/>
    <w:rsid w:val="00301B63"/>
    <w:rsid w:val="003027A5"/>
    <w:rsid w:val="00303E67"/>
    <w:rsid w:val="00304B1C"/>
    <w:rsid w:val="00304B50"/>
    <w:rsid w:val="00304C67"/>
    <w:rsid w:val="003062D7"/>
    <w:rsid w:val="003062E1"/>
    <w:rsid w:val="00307304"/>
    <w:rsid w:val="00307D36"/>
    <w:rsid w:val="00310E62"/>
    <w:rsid w:val="00311254"/>
    <w:rsid w:val="003112CB"/>
    <w:rsid w:val="003119DA"/>
    <w:rsid w:val="00312439"/>
    <w:rsid w:val="00313714"/>
    <w:rsid w:val="003138E8"/>
    <w:rsid w:val="00320C6C"/>
    <w:rsid w:val="00320DD8"/>
    <w:rsid w:val="00321D09"/>
    <w:rsid w:val="00323691"/>
    <w:rsid w:val="00326523"/>
    <w:rsid w:val="003270F8"/>
    <w:rsid w:val="00327113"/>
    <w:rsid w:val="003279D9"/>
    <w:rsid w:val="00327EE5"/>
    <w:rsid w:val="00331991"/>
    <w:rsid w:val="00332A4D"/>
    <w:rsid w:val="003333CB"/>
    <w:rsid w:val="00333A49"/>
    <w:rsid w:val="00333F98"/>
    <w:rsid w:val="003347EB"/>
    <w:rsid w:val="003348C9"/>
    <w:rsid w:val="00336DEA"/>
    <w:rsid w:val="0033719F"/>
    <w:rsid w:val="0033757A"/>
    <w:rsid w:val="0034099A"/>
    <w:rsid w:val="0034158D"/>
    <w:rsid w:val="00342EC9"/>
    <w:rsid w:val="00343C3C"/>
    <w:rsid w:val="00343E8B"/>
    <w:rsid w:val="003448D4"/>
    <w:rsid w:val="00346AB8"/>
    <w:rsid w:val="00346BF4"/>
    <w:rsid w:val="003476F9"/>
    <w:rsid w:val="00347C25"/>
    <w:rsid w:val="00350522"/>
    <w:rsid w:val="00352911"/>
    <w:rsid w:val="00354BD0"/>
    <w:rsid w:val="00354C40"/>
    <w:rsid w:val="00355519"/>
    <w:rsid w:val="00355F1B"/>
    <w:rsid w:val="00357447"/>
    <w:rsid w:val="00357A68"/>
    <w:rsid w:val="00360343"/>
    <w:rsid w:val="00361960"/>
    <w:rsid w:val="00366743"/>
    <w:rsid w:val="0037036C"/>
    <w:rsid w:val="00371226"/>
    <w:rsid w:val="00371BD9"/>
    <w:rsid w:val="003722CF"/>
    <w:rsid w:val="00372D03"/>
    <w:rsid w:val="00374CE2"/>
    <w:rsid w:val="00374D5E"/>
    <w:rsid w:val="00377955"/>
    <w:rsid w:val="00377AB9"/>
    <w:rsid w:val="003818AE"/>
    <w:rsid w:val="00381C78"/>
    <w:rsid w:val="00384178"/>
    <w:rsid w:val="00386167"/>
    <w:rsid w:val="003913CD"/>
    <w:rsid w:val="0039176F"/>
    <w:rsid w:val="003942C4"/>
    <w:rsid w:val="00394C78"/>
    <w:rsid w:val="0039612F"/>
    <w:rsid w:val="00396BB4"/>
    <w:rsid w:val="003972F1"/>
    <w:rsid w:val="0039754C"/>
    <w:rsid w:val="003A07C5"/>
    <w:rsid w:val="003A16BF"/>
    <w:rsid w:val="003A54AD"/>
    <w:rsid w:val="003A57D2"/>
    <w:rsid w:val="003A62DF"/>
    <w:rsid w:val="003B0CA4"/>
    <w:rsid w:val="003B193B"/>
    <w:rsid w:val="003B2ACE"/>
    <w:rsid w:val="003B4EE9"/>
    <w:rsid w:val="003B4EFF"/>
    <w:rsid w:val="003B7CB3"/>
    <w:rsid w:val="003C11F8"/>
    <w:rsid w:val="003C2AF9"/>
    <w:rsid w:val="003C3336"/>
    <w:rsid w:val="003C3488"/>
    <w:rsid w:val="003C35E1"/>
    <w:rsid w:val="003C387B"/>
    <w:rsid w:val="003C454C"/>
    <w:rsid w:val="003C554C"/>
    <w:rsid w:val="003C58E3"/>
    <w:rsid w:val="003C5948"/>
    <w:rsid w:val="003C6FC6"/>
    <w:rsid w:val="003C776E"/>
    <w:rsid w:val="003C7AF8"/>
    <w:rsid w:val="003C7CA4"/>
    <w:rsid w:val="003D07D1"/>
    <w:rsid w:val="003D1717"/>
    <w:rsid w:val="003D2BD0"/>
    <w:rsid w:val="003D3098"/>
    <w:rsid w:val="003D3E67"/>
    <w:rsid w:val="003D4E96"/>
    <w:rsid w:val="003D5D12"/>
    <w:rsid w:val="003D69DD"/>
    <w:rsid w:val="003E0D01"/>
    <w:rsid w:val="003E17FF"/>
    <w:rsid w:val="003E2FEE"/>
    <w:rsid w:val="003E37FB"/>
    <w:rsid w:val="003E46FE"/>
    <w:rsid w:val="003E506C"/>
    <w:rsid w:val="003E5D73"/>
    <w:rsid w:val="003E622B"/>
    <w:rsid w:val="003E739C"/>
    <w:rsid w:val="003F0ECB"/>
    <w:rsid w:val="003F0FBF"/>
    <w:rsid w:val="003F2281"/>
    <w:rsid w:val="003F31D0"/>
    <w:rsid w:val="003F3334"/>
    <w:rsid w:val="003F386F"/>
    <w:rsid w:val="003F575F"/>
    <w:rsid w:val="003F5D18"/>
    <w:rsid w:val="003F6C90"/>
    <w:rsid w:val="003F7119"/>
    <w:rsid w:val="00400FDD"/>
    <w:rsid w:val="004011B9"/>
    <w:rsid w:val="00403CE1"/>
    <w:rsid w:val="00405BDD"/>
    <w:rsid w:val="0041326C"/>
    <w:rsid w:val="0041369E"/>
    <w:rsid w:val="00416940"/>
    <w:rsid w:val="00416954"/>
    <w:rsid w:val="00416A80"/>
    <w:rsid w:val="0041775D"/>
    <w:rsid w:val="00417E18"/>
    <w:rsid w:val="004200FA"/>
    <w:rsid w:val="00420158"/>
    <w:rsid w:val="0042042D"/>
    <w:rsid w:val="00421FA2"/>
    <w:rsid w:val="0042236F"/>
    <w:rsid w:val="00424B53"/>
    <w:rsid w:val="0043016D"/>
    <w:rsid w:val="004309C7"/>
    <w:rsid w:val="00430B19"/>
    <w:rsid w:val="00430EE2"/>
    <w:rsid w:val="00431587"/>
    <w:rsid w:val="00431674"/>
    <w:rsid w:val="004339A9"/>
    <w:rsid w:val="00434A6B"/>
    <w:rsid w:val="00436207"/>
    <w:rsid w:val="004369F7"/>
    <w:rsid w:val="004375C7"/>
    <w:rsid w:val="00440880"/>
    <w:rsid w:val="004414C9"/>
    <w:rsid w:val="0044263A"/>
    <w:rsid w:val="00443BED"/>
    <w:rsid w:val="00445707"/>
    <w:rsid w:val="00445C1B"/>
    <w:rsid w:val="004471C4"/>
    <w:rsid w:val="00447DA9"/>
    <w:rsid w:val="0045159B"/>
    <w:rsid w:val="00453651"/>
    <w:rsid w:val="00453D10"/>
    <w:rsid w:val="00454FE0"/>
    <w:rsid w:val="00455366"/>
    <w:rsid w:val="00457269"/>
    <w:rsid w:val="0046014A"/>
    <w:rsid w:val="004614E6"/>
    <w:rsid w:val="004618D5"/>
    <w:rsid w:val="00461BB2"/>
    <w:rsid w:val="00461EB4"/>
    <w:rsid w:val="00462E28"/>
    <w:rsid w:val="004639B1"/>
    <w:rsid w:val="00463DC9"/>
    <w:rsid w:val="004648E7"/>
    <w:rsid w:val="00465444"/>
    <w:rsid w:val="004654FF"/>
    <w:rsid w:val="004660E9"/>
    <w:rsid w:val="00467445"/>
    <w:rsid w:val="0047065A"/>
    <w:rsid w:val="004716D9"/>
    <w:rsid w:val="00472D4B"/>
    <w:rsid w:val="00474EBC"/>
    <w:rsid w:val="00480031"/>
    <w:rsid w:val="00480747"/>
    <w:rsid w:val="00480F1B"/>
    <w:rsid w:val="00483272"/>
    <w:rsid w:val="00485350"/>
    <w:rsid w:val="004864E4"/>
    <w:rsid w:val="004868FB"/>
    <w:rsid w:val="00486A7A"/>
    <w:rsid w:val="004904ED"/>
    <w:rsid w:val="00491653"/>
    <w:rsid w:val="004920D8"/>
    <w:rsid w:val="00494104"/>
    <w:rsid w:val="00495A1F"/>
    <w:rsid w:val="00497C27"/>
    <w:rsid w:val="004A1534"/>
    <w:rsid w:val="004A248A"/>
    <w:rsid w:val="004A28C1"/>
    <w:rsid w:val="004A2C10"/>
    <w:rsid w:val="004A2D68"/>
    <w:rsid w:val="004A32DB"/>
    <w:rsid w:val="004A3F10"/>
    <w:rsid w:val="004A5192"/>
    <w:rsid w:val="004A57E7"/>
    <w:rsid w:val="004A5BA9"/>
    <w:rsid w:val="004B0B9F"/>
    <w:rsid w:val="004B1012"/>
    <w:rsid w:val="004B2A2B"/>
    <w:rsid w:val="004B32EF"/>
    <w:rsid w:val="004B3BC6"/>
    <w:rsid w:val="004B3F91"/>
    <w:rsid w:val="004B610D"/>
    <w:rsid w:val="004B6D2B"/>
    <w:rsid w:val="004B6D6B"/>
    <w:rsid w:val="004C0EEA"/>
    <w:rsid w:val="004C1D02"/>
    <w:rsid w:val="004C217F"/>
    <w:rsid w:val="004C25C5"/>
    <w:rsid w:val="004C2F27"/>
    <w:rsid w:val="004C4D92"/>
    <w:rsid w:val="004C6A13"/>
    <w:rsid w:val="004C75A1"/>
    <w:rsid w:val="004D0115"/>
    <w:rsid w:val="004D0CCE"/>
    <w:rsid w:val="004D0FEF"/>
    <w:rsid w:val="004D180F"/>
    <w:rsid w:val="004D3437"/>
    <w:rsid w:val="004D3928"/>
    <w:rsid w:val="004D40FF"/>
    <w:rsid w:val="004D41A4"/>
    <w:rsid w:val="004D4910"/>
    <w:rsid w:val="004D551B"/>
    <w:rsid w:val="004D5563"/>
    <w:rsid w:val="004D5F4C"/>
    <w:rsid w:val="004D6305"/>
    <w:rsid w:val="004D677A"/>
    <w:rsid w:val="004E080E"/>
    <w:rsid w:val="004E1380"/>
    <w:rsid w:val="004E1DA0"/>
    <w:rsid w:val="004E1EBC"/>
    <w:rsid w:val="004E314C"/>
    <w:rsid w:val="004E419E"/>
    <w:rsid w:val="004E426E"/>
    <w:rsid w:val="004E554E"/>
    <w:rsid w:val="004E64F7"/>
    <w:rsid w:val="004E759D"/>
    <w:rsid w:val="004F01DD"/>
    <w:rsid w:val="004F1330"/>
    <w:rsid w:val="004F1E6B"/>
    <w:rsid w:val="004F2314"/>
    <w:rsid w:val="004F25DE"/>
    <w:rsid w:val="004F771E"/>
    <w:rsid w:val="00501EE7"/>
    <w:rsid w:val="00502217"/>
    <w:rsid w:val="005041E8"/>
    <w:rsid w:val="00507D9B"/>
    <w:rsid w:val="00507DDA"/>
    <w:rsid w:val="005103BF"/>
    <w:rsid w:val="005112B4"/>
    <w:rsid w:val="00512888"/>
    <w:rsid w:val="00512EE2"/>
    <w:rsid w:val="0051301B"/>
    <w:rsid w:val="0051360D"/>
    <w:rsid w:val="00513BFD"/>
    <w:rsid w:val="00515BF4"/>
    <w:rsid w:val="005167AB"/>
    <w:rsid w:val="00516E36"/>
    <w:rsid w:val="00520AFB"/>
    <w:rsid w:val="00521CEE"/>
    <w:rsid w:val="00522DCA"/>
    <w:rsid w:val="00524329"/>
    <w:rsid w:val="0052610F"/>
    <w:rsid w:val="00527B76"/>
    <w:rsid w:val="005309E9"/>
    <w:rsid w:val="00531014"/>
    <w:rsid w:val="005313E1"/>
    <w:rsid w:val="00531B9F"/>
    <w:rsid w:val="00531F9B"/>
    <w:rsid w:val="00532F6A"/>
    <w:rsid w:val="00533765"/>
    <w:rsid w:val="00534406"/>
    <w:rsid w:val="00534D8B"/>
    <w:rsid w:val="00534FA3"/>
    <w:rsid w:val="005360CA"/>
    <w:rsid w:val="005362AE"/>
    <w:rsid w:val="00536B3F"/>
    <w:rsid w:val="00537A96"/>
    <w:rsid w:val="00537C04"/>
    <w:rsid w:val="0054017F"/>
    <w:rsid w:val="005434B9"/>
    <w:rsid w:val="00543F2D"/>
    <w:rsid w:val="00543F3E"/>
    <w:rsid w:val="0054447B"/>
    <w:rsid w:val="005456A2"/>
    <w:rsid w:val="00545BB2"/>
    <w:rsid w:val="0054765F"/>
    <w:rsid w:val="00551379"/>
    <w:rsid w:val="00551929"/>
    <w:rsid w:val="00552E6C"/>
    <w:rsid w:val="0055435F"/>
    <w:rsid w:val="005547B6"/>
    <w:rsid w:val="00555345"/>
    <w:rsid w:val="00556202"/>
    <w:rsid w:val="0055723E"/>
    <w:rsid w:val="0056394F"/>
    <w:rsid w:val="00563F4E"/>
    <w:rsid w:val="00564C5A"/>
    <w:rsid w:val="00565F88"/>
    <w:rsid w:val="0056621E"/>
    <w:rsid w:val="005662DC"/>
    <w:rsid w:val="005707F9"/>
    <w:rsid w:val="00570A16"/>
    <w:rsid w:val="00571C3C"/>
    <w:rsid w:val="00572661"/>
    <w:rsid w:val="00572958"/>
    <w:rsid w:val="0057563D"/>
    <w:rsid w:val="00575D96"/>
    <w:rsid w:val="00575FCE"/>
    <w:rsid w:val="00576562"/>
    <w:rsid w:val="005766FE"/>
    <w:rsid w:val="00581984"/>
    <w:rsid w:val="005832C6"/>
    <w:rsid w:val="00583669"/>
    <w:rsid w:val="005845C0"/>
    <w:rsid w:val="0058695E"/>
    <w:rsid w:val="00587866"/>
    <w:rsid w:val="00587C90"/>
    <w:rsid w:val="0059039C"/>
    <w:rsid w:val="00591150"/>
    <w:rsid w:val="00591B1B"/>
    <w:rsid w:val="00591C78"/>
    <w:rsid w:val="00592959"/>
    <w:rsid w:val="00592BA3"/>
    <w:rsid w:val="00593069"/>
    <w:rsid w:val="005937DA"/>
    <w:rsid w:val="00594722"/>
    <w:rsid w:val="00594900"/>
    <w:rsid w:val="00595A08"/>
    <w:rsid w:val="00595B15"/>
    <w:rsid w:val="0059634E"/>
    <w:rsid w:val="005A074A"/>
    <w:rsid w:val="005A0DA6"/>
    <w:rsid w:val="005A11F6"/>
    <w:rsid w:val="005A14EC"/>
    <w:rsid w:val="005A1E9F"/>
    <w:rsid w:val="005A3488"/>
    <w:rsid w:val="005A51EA"/>
    <w:rsid w:val="005A522D"/>
    <w:rsid w:val="005A584B"/>
    <w:rsid w:val="005A58AB"/>
    <w:rsid w:val="005A5C90"/>
    <w:rsid w:val="005A62A4"/>
    <w:rsid w:val="005B013F"/>
    <w:rsid w:val="005B03C2"/>
    <w:rsid w:val="005B1CF4"/>
    <w:rsid w:val="005B1DB2"/>
    <w:rsid w:val="005B20C2"/>
    <w:rsid w:val="005B32CF"/>
    <w:rsid w:val="005B3398"/>
    <w:rsid w:val="005B4AB7"/>
    <w:rsid w:val="005B5BB3"/>
    <w:rsid w:val="005C017A"/>
    <w:rsid w:val="005C0D12"/>
    <w:rsid w:val="005C1350"/>
    <w:rsid w:val="005C19AF"/>
    <w:rsid w:val="005C391A"/>
    <w:rsid w:val="005C6334"/>
    <w:rsid w:val="005C6C25"/>
    <w:rsid w:val="005D0A8C"/>
    <w:rsid w:val="005D0B1E"/>
    <w:rsid w:val="005D238B"/>
    <w:rsid w:val="005D2561"/>
    <w:rsid w:val="005D4A87"/>
    <w:rsid w:val="005D59E9"/>
    <w:rsid w:val="005D6055"/>
    <w:rsid w:val="005D6809"/>
    <w:rsid w:val="005D6D47"/>
    <w:rsid w:val="005D783F"/>
    <w:rsid w:val="005D7F89"/>
    <w:rsid w:val="005E0303"/>
    <w:rsid w:val="005E07CC"/>
    <w:rsid w:val="005E0D4C"/>
    <w:rsid w:val="005E2237"/>
    <w:rsid w:val="005E24C2"/>
    <w:rsid w:val="005E348E"/>
    <w:rsid w:val="005E3C49"/>
    <w:rsid w:val="005E5033"/>
    <w:rsid w:val="005E7212"/>
    <w:rsid w:val="005E7517"/>
    <w:rsid w:val="005E7D9C"/>
    <w:rsid w:val="005F0C26"/>
    <w:rsid w:val="005F10E0"/>
    <w:rsid w:val="005F2442"/>
    <w:rsid w:val="005F4D7B"/>
    <w:rsid w:val="005F5249"/>
    <w:rsid w:val="005F5646"/>
    <w:rsid w:val="005F6719"/>
    <w:rsid w:val="00600BEA"/>
    <w:rsid w:val="00601CF3"/>
    <w:rsid w:val="00602D7D"/>
    <w:rsid w:val="00602F9C"/>
    <w:rsid w:val="00603BC1"/>
    <w:rsid w:val="006068A5"/>
    <w:rsid w:val="0060693B"/>
    <w:rsid w:val="006073A0"/>
    <w:rsid w:val="00610321"/>
    <w:rsid w:val="0061138C"/>
    <w:rsid w:val="006116D6"/>
    <w:rsid w:val="00612125"/>
    <w:rsid w:val="006126A2"/>
    <w:rsid w:val="00612CBB"/>
    <w:rsid w:val="0061331E"/>
    <w:rsid w:val="00613D81"/>
    <w:rsid w:val="00614F1F"/>
    <w:rsid w:val="0061501F"/>
    <w:rsid w:val="00617789"/>
    <w:rsid w:val="006214F8"/>
    <w:rsid w:val="00622E07"/>
    <w:rsid w:val="00623E43"/>
    <w:rsid w:val="006241A2"/>
    <w:rsid w:val="00624892"/>
    <w:rsid w:val="00624ED9"/>
    <w:rsid w:val="00624F89"/>
    <w:rsid w:val="00626F35"/>
    <w:rsid w:val="00627EAB"/>
    <w:rsid w:val="00631303"/>
    <w:rsid w:val="00631B03"/>
    <w:rsid w:val="00631D9A"/>
    <w:rsid w:val="006324AC"/>
    <w:rsid w:val="006331D3"/>
    <w:rsid w:val="00633550"/>
    <w:rsid w:val="00633808"/>
    <w:rsid w:val="00633BE3"/>
    <w:rsid w:val="0063541F"/>
    <w:rsid w:val="00635E3B"/>
    <w:rsid w:val="00636EA6"/>
    <w:rsid w:val="00637D0A"/>
    <w:rsid w:val="0064002C"/>
    <w:rsid w:val="006400FB"/>
    <w:rsid w:val="00640C15"/>
    <w:rsid w:val="00641342"/>
    <w:rsid w:val="0064197D"/>
    <w:rsid w:val="00642181"/>
    <w:rsid w:val="0064243A"/>
    <w:rsid w:val="00643A52"/>
    <w:rsid w:val="00644D24"/>
    <w:rsid w:val="00645A9D"/>
    <w:rsid w:val="00645F3E"/>
    <w:rsid w:val="006472FA"/>
    <w:rsid w:val="00647E96"/>
    <w:rsid w:val="006507AF"/>
    <w:rsid w:val="006516A2"/>
    <w:rsid w:val="00651817"/>
    <w:rsid w:val="00651ACD"/>
    <w:rsid w:val="006526AC"/>
    <w:rsid w:val="0065287F"/>
    <w:rsid w:val="00652A5F"/>
    <w:rsid w:val="00652A7F"/>
    <w:rsid w:val="00652B9F"/>
    <w:rsid w:val="0065367D"/>
    <w:rsid w:val="00653D6F"/>
    <w:rsid w:val="0065651F"/>
    <w:rsid w:val="00657AA9"/>
    <w:rsid w:val="00661448"/>
    <w:rsid w:val="00662A82"/>
    <w:rsid w:val="006643B1"/>
    <w:rsid w:val="00665D59"/>
    <w:rsid w:val="006702B5"/>
    <w:rsid w:val="00671C89"/>
    <w:rsid w:val="00672031"/>
    <w:rsid w:val="006746B5"/>
    <w:rsid w:val="006751B4"/>
    <w:rsid w:val="00676C67"/>
    <w:rsid w:val="00677562"/>
    <w:rsid w:val="00677B74"/>
    <w:rsid w:val="00680D54"/>
    <w:rsid w:val="006818C0"/>
    <w:rsid w:val="00683804"/>
    <w:rsid w:val="0068400B"/>
    <w:rsid w:val="00685AB8"/>
    <w:rsid w:val="00685F97"/>
    <w:rsid w:val="00686774"/>
    <w:rsid w:val="00686EA3"/>
    <w:rsid w:val="00687233"/>
    <w:rsid w:val="006907C0"/>
    <w:rsid w:val="00691393"/>
    <w:rsid w:val="0069296A"/>
    <w:rsid w:val="00694213"/>
    <w:rsid w:val="00696421"/>
    <w:rsid w:val="006969C3"/>
    <w:rsid w:val="006A107E"/>
    <w:rsid w:val="006A26A4"/>
    <w:rsid w:val="006A4174"/>
    <w:rsid w:val="006A589F"/>
    <w:rsid w:val="006A5D75"/>
    <w:rsid w:val="006A5E1A"/>
    <w:rsid w:val="006A5E3B"/>
    <w:rsid w:val="006A6E50"/>
    <w:rsid w:val="006B06C1"/>
    <w:rsid w:val="006B1467"/>
    <w:rsid w:val="006B15C3"/>
    <w:rsid w:val="006B3F32"/>
    <w:rsid w:val="006B46E8"/>
    <w:rsid w:val="006B4BA4"/>
    <w:rsid w:val="006B6597"/>
    <w:rsid w:val="006B73F2"/>
    <w:rsid w:val="006B7588"/>
    <w:rsid w:val="006B7613"/>
    <w:rsid w:val="006C0947"/>
    <w:rsid w:val="006C2462"/>
    <w:rsid w:val="006C2E93"/>
    <w:rsid w:val="006C371F"/>
    <w:rsid w:val="006C380D"/>
    <w:rsid w:val="006C4D17"/>
    <w:rsid w:val="006C548A"/>
    <w:rsid w:val="006C66C9"/>
    <w:rsid w:val="006C6D72"/>
    <w:rsid w:val="006C7A3E"/>
    <w:rsid w:val="006D0986"/>
    <w:rsid w:val="006D3E55"/>
    <w:rsid w:val="006D50EE"/>
    <w:rsid w:val="006D59EC"/>
    <w:rsid w:val="006D6D24"/>
    <w:rsid w:val="006D7420"/>
    <w:rsid w:val="006E1D5A"/>
    <w:rsid w:val="006E3F3B"/>
    <w:rsid w:val="006E410B"/>
    <w:rsid w:val="006E51E6"/>
    <w:rsid w:val="006E598F"/>
    <w:rsid w:val="006E6814"/>
    <w:rsid w:val="006E6F7C"/>
    <w:rsid w:val="006E7D0A"/>
    <w:rsid w:val="006F13D9"/>
    <w:rsid w:val="006F2FCC"/>
    <w:rsid w:val="006F4038"/>
    <w:rsid w:val="006F42CF"/>
    <w:rsid w:val="006F46D5"/>
    <w:rsid w:val="006F4767"/>
    <w:rsid w:val="006F4FAC"/>
    <w:rsid w:val="006F5D27"/>
    <w:rsid w:val="006F6352"/>
    <w:rsid w:val="006F6E45"/>
    <w:rsid w:val="007011E2"/>
    <w:rsid w:val="00703BE4"/>
    <w:rsid w:val="00705234"/>
    <w:rsid w:val="00705DF4"/>
    <w:rsid w:val="00710CD4"/>
    <w:rsid w:val="007110B8"/>
    <w:rsid w:val="0071206E"/>
    <w:rsid w:val="007122B9"/>
    <w:rsid w:val="007124BD"/>
    <w:rsid w:val="00714875"/>
    <w:rsid w:val="0071626F"/>
    <w:rsid w:val="00716DF9"/>
    <w:rsid w:val="00716E54"/>
    <w:rsid w:val="0071773D"/>
    <w:rsid w:val="00722420"/>
    <w:rsid w:val="00722539"/>
    <w:rsid w:val="007231A9"/>
    <w:rsid w:val="007231EC"/>
    <w:rsid w:val="00723392"/>
    <w:rsid w:val="00723865"/>
    <w:rsid w:val="00724400"/>
    <w:rsid w:val="00725CA2"/>
    <w:rsid w:val="0072605C"/>
    <w:rsid w:val="007260D3"/>
    <w:rsid w:val="00726C1C"/>
    <w:rsid w:val="00726CE1"/>
    <w:rsid w:val="00727C10"/>
    <w:rsid w:val="007301F7"/>
    <w:rsid w:val="007339C6"/>
    <w:rsid w:val="00733BFB"/>
    <w:rsid w:val="007348A7"/>
    <w:rsid w:val="00734B71"/>
    <w:rsid w:val="0073536F"/>
    <w:rsid w:val="007353F1"/>
    <w:rsid w:val="00735F32"/>
    <w:rsid w:val="0073652C"/>
    <w:rsid w:val="0073796D"/>
    <w:rsid w:val="00737E20"/>
    <w:rsid w:val="0074111A"/>
    <w:rsid w:val="00741890"/>
    <w:rsid w:val="007433C7"/>
    <w:rsid w:val="007433E3"/>
    <w:rsid w:val="0074611F"/>
    <w:rsid w:val="007527AF"/>
    <w:rsid w:val="00753919"/>
    <w:rsid w:val="00753B2F"/>
    <w:rsid w:val="0075418D"/>
    <w:rsid w:val="00754D03"/>
    <w:rsid w:val="00755286"/>
    <w:rsid w:val="0075543E"/>
    <w:rsid w:val="007557CC"/>
    <w:rsid w:val="007568F1"/>
    <w:rsid w:val="00757E4C"/>
    <w:rsid w:val="007606E7"/>
    <w:rsid w:val="00760C4E"/>
    <w:rsid w:val="00760CD2"/>
    <w:rsid w:val="0076198A"/>
    <w:rsid w:val="0076262B"/>
    <w:rsid w:val="00763C2D"/>
    <w:rsid w:val="00764849"/>
    <w:rsid w:val="00766C52"/>
    <w:rsid w:val="007705B5"/>
    <w:rsid w:val="00771389"/>
    <w:rsid w:val="007720B3"/>
    <w:rsid w:val="0077309B"/>
    <w:rsid w:val="007732B4"/>
    <w:rsid w:val="007737C8"/>
    <w:rsid w:val="00773D09"/>
    <w:rsid w:val="00774010"/>
    <w:rsid w:val="0077474F"/>
    <w:rsid w:val="007749A4"/>
    <w:rsid w:val="00775148"/>
    <w:rsid w:val="00775F47"/>
    <w:rsid w:val="00777519"/>
    <w:rsid w:val="00783328"/>
    <w:rsid w:val="00784D04"/>
    <w:rsid w:val="00785E71"/>
    <w:rsid w:val="007874EC"/>
    <w:rsid w:val="00790312"/>
    <w:rsid w:val="00791413"/>
    <w:rsid w:val="00792074"/>
    <w:rsid w:val="00792D5E"/>
    <w:rsid w:val="00793C79"/>
    <w:rsid w:val="00793EAB"/>
    <w:rsid w:val="007947D5"/>
    <w:rsid w:val="00794B55"/>
    <w:rsid w:val="00794F31"/>
    <w:rsid w:val="00795951"/>
    <w:rsid w:val="00796C3F"/>
    <w:rsid w:val="007A31CA"/>
    <w:rsid w:val="007A37BF"/>
    <w:rsid w:val="007A5326"/>
    <w:rsid w:val="007A550F"/>
    <w:rsid w:val="007A5578"/>
    <w:rsid w:val="007A5A56"/>
    <w:rsid w:val="007A5B5E"/>
    <w:rsid w:val="007A5DD4"/>
    <w:rsid w:val="007A60DA"/>
    <w:rsid w:val="007A6244"/>
    <w:rsid w:val="007B09F4"/>
    <w:rsid w:val="007B1819"/>
    <w:rsid w:val="007B19CA"/>
    <w:rsid w:val="007B23BD"/>
    <w:rsid w:val="007B2C04"/>
    <w:rsid w:val="007B3783"/>
    <w:rsid w:val="007B37B3"/>
    <w:rsid w:val="007B3908"/>
    <w:rsid w:val="007B3C0F"/>
    <w:rsid w:val="007B4754"/>
    <w:rsid w:val="007B4858"/>
    <w:rsid w:val="007B6FC0"/>
    <w:rsid w:val="007C0A42"/>
    <w:rsid w:val="007C0AC7"/>
    <w:rsid w:val="007C107A"/>
    <w:rsid w:val="007C12AA"/>
    <w:rsid w:val="007C1E7F"/>
    <w:rsid w:val="007C2012"/>
    <w:rsid w:val="007C24DF"/>
    <w:rsid w:val="007C2B85"/>
    <w:rsid w:val="007C2B96"/>
    <w:rsid w:val="007C42AF"/>
    <w:rsid w:val="007C4A72"/>
    <w:rsid w:val="007C59AF"/>
    <w:rsid w:val="007C758D"/>
    <w:rsid w:val="007D23ED"/>
    <w:rsid w:val="007D37E6"/>
    <w:rsid w:val="007D3D64"/>
    <w:rsid w:val="007D48B2"/>
    <w:rsid w:val="007D61C6"/>
    <w:rsid w:val="007E0372"/>
    <w:rsid w:val="007E1CD4"/>
    <w:rsid w:val="007E2724"/>
    <w:rsid w:val="007E4486"/>
    <w:rsid w:val="007E45DF"/>
    <w:rsid w:val="007E4AF6"/>
    <w:rsid w:val="007E4BF2"/>
    <w:rsid w:val="007E754D"/>
    <w:rsid w:val="007E7D03"/>
    <w:rsid w:val="007F1B7A"/>
    <w:rsid w:val="007F4AC0"/>
    <w:rsid w:val="007F5B9D"/>
    <w:rsid w:val="007F60BB"/>
    <w:rsid w:val="007F691B"/>
    <w:rsid w:val="007F6F37"/>
    <w:rsid w:val="00800A65"/>
    <w:rsid w:val="00801B27"/>
    <w:rsid w:val="00801E58"/>
    <w:rsid w:val="00801EA1"/>
    <w:rsid w:val="00801F2E"/>
    <w:rsid w:val="008022DC"/>
    <w:rsid w:val="008025F2"/>
    <w:rsid w:val="00802BD1"/>
    <w:rsid w:val="00803084"/>
    <w:rsid w:val="00803D30"/>
    <w:rsid w:val="00804314"/>
    <w:rsid w:val="00805345"/>
    <w:rsid w:val="00806175"/>
    <w:rsid w:val="00806C15"/>
    <w:rsid w:val="00806D09"/>
    <w:rsid w:val="00807B94"/>
    <w:rsid w:val="00811135"/>
    <w:rsid w:val="008115BA"/>
    <w:rsid w:val="00813CF1"/>
    <w:rsid w:val="00814379"/>
    <w:rsid w:val="00817591"/>
    <w:rsid w:val="008232FB"/>
    <w:rsid w:val="00823733"/>
    <w:rsid w:val="0082504D"/>
    <w:rsid w:val="008262A2"/>
    <w:rsid w:val="00826D65"/>
    <w:rsid w:val="0082778B"/>
    <w:rsid w:val="00830431"/>
    <w:rsid w:val="00830E9F"/>
    <w:rsid w:val="00831226"/>
    <w:rsid w:val="00831613"/>
    <w:rsid w:val="00832C2E"/>
    <w:rsid w:val="00832D35"/>
    <w:rsid w:val="008357E1"/>
    <w:rsid w:val="00835931"/>
    <w:rsid w:val="00835973"/>
    <w:rsid w:val="00837EDE"/>
    <w:rsid w:val="00840B4E"/>
    <w:rsid w:val="00841C78"/>
    <w:rsid w:val="00843D1A"/>
    <w:rsid w:val="00846588"/>
    <w:rsid w:val="00846C9F"/>
    <w:rsid w:val="0084767E"/>
    <w:rsid w:val="00847AAF"/>
    <w:rsid w:val="00850BD6"/>
    <w:rsid w:val="008511FE"/>
    <w:rsid w:val="00851C16"/>
    <w:rsid w:val="0085249B"/>
    <w:rsid w:val="0085287A"/>
    <w:rsid w:val="008534C8"/>
    <w:rsid w:val="00854F07"/>
    <w:rsid w:val="00855F30"/>
    <w:rsid w:val="0085605B"/>
    <w:rsid w:val="008560AE"/>
    <w:rsid w:val="0085755D"/>
    <w:rsid w:val="00857694"/>
    <w:rsid w:val="00857CF4"/>
    <w:rsid w:val="00857D37"/>
    <w:rsid w:val="00861C2B"/>
    <w:rsid w:val="0086316B"/>
    <w:rsid w:val="008633FB"/>
    <w:rsid w:val="00863B4E"/>
    <w:rsid w:val="00863C07"/>
    <w:rsid w:val="00864E98"/>
    <w:rsid w:val="00866029"/>
    <w:rsid w:val="0086644F"/>
    <w:rsid w:val="00866D9B"/>
    <w:rsid w:val="00867509"/>
    <w:rsid w:val="008709EC"/>
    <w:rsid w:val="00871786"/>
    <w:rsid w:val="00871892"/>
    <w:rsid w:val="008750C9"/>
    <w:rsid w:val="00876F13"/>
    <w:rsid w:val="00877DDB"/>
    <w:rsid w:val="00877F27"/>
    <w:rsid w:val="008818DD"/>
    <w:rsid w:val="008824D6"/>
    <w:rsid w:val="00882CF9"/>
    <w:rsid w:val="0088382A"/>
    <w:rsid w:val="00883891"/>
    <w:rsid w:val="0088454D"/>
    <w:rsid w:val="00884B60"/>
    <w:rsid w:val="00887176"/>
    <w:rsid w:val="00887D3C"/>
    <w:rsid w:val="008901AB"/>
    <w:rsid w:val="00891FEB"/>
    <w:rsid w:val="008925CA"/>
    <w:rsid w:val="00893271"/>
    <w:rsid w:val="0089389F"/>
    <w:rsid w:val="00894EB0"/>
    <w:rsid w:val="00894F63"/>
    <w:rsid w:val="00895AD1"/>
    <w:rsid w:val="008A10BA"/>
    <w:rsid w:val="008A2483"/>
    <w:rsid w:val="008A3D2F"/>
    <w:rsid w:val="008A3E17"/>
    <w:rsid w:val="008A3EDD"/>
    <w:rsid w:val="008A447B"/>
    <w:rsid w:val="008A493B"/>
    <w:rsid w:val="008B039F"/>
    <w:rsid w:val="008B0993"/>
    <w:rsid w:val="008B103A"/>
    <w:rsid w:val="008B2766"/>
    <w:rsid w:val="008B2F5E"/>
    <w:rsid w:val="008B2FC7"/>
    <w:rsid w:val="008B5076"/>
    <w:rsid w:val="008B5F10"/>
    <w:rsid w:val="008B7B3E"/>
    <w:rsid w:val="008C16BD"/>
    <w:rsid w:val="008C24D1"/>
    <w:rsid w:val="008C340D"/>
    <w:rsid w:val="008C4A9C"/>
    <w:rsid w:val="008C5DDA"/>
    <w:rsid w:val="008C5EFB"/>
    <w:rsid w:val="008C75C3"/>
    <w:rsid w:val="008D0BC3"/>
    <w:rsid w:val="008D2AC2"/>
    <w:rsid w:val="008D4A31"/>
    <w:rsid w:val="008D4BC5"/>
    <w:rsid w:val="008D565F"/>
    <w:rsid w:val="008D5697"/>
    <w:rsid w:val="008D7BA2"/>
    <w:rsid w:val="008E1472"/>
    <w:rsid w:val="008E1534"/>
    <w:rsid w:val="008E1857"/>
    <w:rsid w:val="008E2F5C"/>
    <w:rsid w:val="008E3709"/>
    <w:rsid w:val="008E3D8D"/>
    <w:rsid w:val="008E6CF2"/>
    <w:rsid w:val="008E7C1E"/>
    <w:rsid w:val="008F0117"/>
    <w:rsid w:val="008F0444"/>
    <w:rsid w:val="008F1AE4"/>
    <w:rsid w:val="008F35DF"/>
    <w:rsid w:val="008F5E43"/>
    <w:rsid w:val="008F6DF6"/>
    <w:rsid w:val="008F7672"/>
    <w:rsid w:val="008F7BFF"/>
    <w:rsid w:val="008F7F58"/>
    <w:rsid w:val="009007C7"/>
    <w:rsid w:val="009014D9"/>
    <w:rsid w:val="009018A5"/>
    <w:rsid w:val="009025DE"/>
    <w:rsid w:val="009053B7"/>
    <w:rsid w:val="0090604E"/>
    <w:rsid w:val="0090619F"/>
    <w:rsid w:val="0090624C"/>
    <w:rsid w:val="00907E16"/>
    <w:rsid w:val="00910B20"/>
    <w:rsid w:val="00910E87"/>
    <w:rsid w:val="00911F34"/>
    <w:rsid w:val="0091321A"/>
    <w:rsid w:val="00914FF0"/>
    <w:rsid w:val="009155B1"/>
    <w:rsid w:val="009167D5"/>
    <w:rsid w:val="00916B05"/>
    <w:rsid w:val="00916DC3"/>
    <w:rsid w:val="00920DC3"/>
    <w:rsid w:val="00920ED6"/>
    <w:rsid w:val="009214B3"/>
    <w:rsid w:val="00921EB3"/>
    <w:rsid w:val="00923910"/>
    <w:rsid w:val="009239B4"/>
    <w:rsid w:val="00923CDF"/>
    <w:rsid w:val="00924B55"/>
    <w:rsid w:val="00926E18"/>
    <w:rsid w:val="009278DE"/>
    <w:rsid w:val="00927F1E"/>
    <w:rsid w:val="00930F84"/>
    <w:rsid w:val="00931225"/>
    <w:rsid w:val="00931AC9"/>
    <w:rsid w:val="009324D7"/>
    <w:rsid w:val="00933558"/>
    <w:rsid w:val="00933E78"/>
    <w:rsid w:val="009348E5"/>
    <w:rsid w:val="00936602"/>
    <w:rsid w:val="009369EC"/>
    <w:rsid w:val="009373B0"/>
    <w:rsid w:val="009376BF"/>
    <w:rsid w:val="0094258E"/>
    <w:rsid w:val="00942EC7"/>
    <w:rsid w:val="009432A4"/>
    <w:rsid w:val="009459B7"/>
    <w:rsid w:val="00945BD8"/>
    <w:rsid w:val="009465F1"/>
    <w:rsid w:val="00947778"/>
    <w:rsid w:val="009501FA"/>
    <w:rsid w:val="00953AA2"/>
    <w:rsid w:val="00953C6B"/>
    <w:rsid w:val="00954578"/>
    <w:rsid w:val="0095541C"/>
    <w:rsid w:val="00955A8A"/>
    <w:rsid w:val="00956D2E"/>
    <w:rsid w:val="0096102F"/>
    <w:rsid w:val="00961127"/>
    <w:rsid w:val="009612A4"/>
    <w:rsid w:val="00961321"/>
    <w:rsid w:val="0096285A"/>
    <w:rsid w:val="0096319E"/>
    <w:rsid w:val="00963FD6"/>
    <w:rsid w:val="00964A33"/>
    <w:rsid w:val="00966264"/>
    <w:rsid w:val="009664BD"/>
    <w:rsid w:val="00966853"/>
    <w:rsid w:val="00970D07"/>
    <w:rsid w:val="0097251B"/>
    <w:rsid w:val="00972C87"/>
    <w:rsid w:val="009748AA"/>
    <w:rsid w:val="0097710B"/>
    <w:rsid w:val="009775CE"/>
    <w:rsid w:val="009777AD"/>
    <w:rsid w:val="00977CF5"/>
    <w:rsid w:val="0097CDE7"/>
    <w:rsid w:val="0098001A"/>
    <w:rsid w:val="009802A0"/>
    <w:rsid w:val="009803DF"/>
    <w:rsid w:val="009836EF"/>
    <w:rsid w:val="00984584"/>
    <w:rsid w:val="00986375"/>
    <w:rsid w:val="0098772E"/>
    <w:rsid w:val="009878E9"/>
    <w:rsid w:val="00992373"/>
    <w:rsid w:val="009935B9"/>
    <w:rsid w:val="0099423A"/>
    <w:rsid w:val="00994574"/>
    <w:rsid w:val="00995CAA"/>
    <w:rsid w:val="009A005C"/>
    <w:rsid w:val="009A1B40"/>
    <w:rsid w:val="009A1B8B"/>
    <w:rsid w:val="009A1C83"/>
    <w:rsid w:val="009A3FA3"/>
    <w:rsid w:val="009A45D4"/>
    <w:rsid w:val="009A4A64"/>
    <w:rsid w:val="009A687C"/>
    <w:rsid w:val="009B0167"/>
    <w:rsid w:val="009B06CD"/>
    <w:rsid w:val="009B14CA"/>
    <w:rsid w:val="009B1DA2"/>
    <w:rsid w:val="009B2C4D"/>
    <w:rsid w:val="009B31C0"/>
    <w:rsid w:val="009B3F5F"/>
    <w:rsid w:val="009B45C8"/>
    <w:rsid w:val="009B60C1"/>
    <w:rsid w:val="009C0185"/>
    <w:rsid w:val="009C0CF1"/>
    <w:rsid w:val="009C2DAF"/>
    <w:rsid w:val="009C4D75"/>
    <w:rsid w:val="009C54BF"/>
    <w:rsid w:val="009C5F4F"/>
    <w:rsid w:val="009C702D"/>
    <w:rsid w:val="009C7D3B"/>
    <w:rsid w:val="009C7EB6"/>
    <w:rsid w:val="009C7F14"/>
    <w:rsid w:val="009D1526"/>
    <w:rsid w:val="009D1994"/>
    <w:rsid w:val="009D249F"/>
    <w:rsid w:val="009D40CD"/>
    <w:rsid w:val="009D419C"/>
    <w:rsid w:val="009D66D5"/>
    <w:rsid w:val="009D6F9B"/>
    <w:rsid w:val="009D772E"/>
    <w:rsid w:val="009E021B"/>
    <w:rsid w:val="009E0413"/>
    <w:rsid w:val="009E0753"/>
    <w:rsid w:val="009E0DAE"/>
    <w:rsid w:val="009E147F"/>
    <w:rsid w:val="009E5F19"/>
    <w:rsid w:val="009E6F5A"/>
    <w:rsid w:val="009E7E05"/>
    <w:rsid w:val="009F060A"/>
    <w:rsid w:val="009F12AA"/>
    <w:rsid w:val="009F17AD"/>
    <w:rsid w:val="009F17DD"/>
    <w:rsid w:val="009F29AB"/>
    <w:rsid w:val="009F2D58"/>
    <w:rsid w:val="009F498B"/>
    <w:rsid w:val="009F4B83"/>
    <w:rsid w:val="009F5874"/>
    <w:rsid w:val="009F58BC"/>
    <w:rsid w:val="009F6BBF"/>
    <w:rsid w:val="00A00BC3"/>
    <w:rsid w:val="00A00EF6"/>
    <w:rsid w:val="00A010C1"/>
    <w:rsid w:val="00A01B1B"/>
    <w:rsid w:val="00A01CEF"/>
    <w:rsid w:val="00A05C47"/>
    <w:rsid w:val="00A0669A"/>
    <w:rsid w:val="00A068C2"/>
    <w:rsid w:val="00A07D99"/>
    <w:rsid w:val="00A1024E"/>
    <w:rsid w:val="00A1278D"/>
    <w:rsid w:val="00A140EA"/>
    <w:rsid w:val="00A160BE"/>
    <w:rsid w:val="00A2080B"/>
    <w:rsid w:val="00A24F6A"/>
    <w:rsid w:val="00A26234"/>
    <w:rsid w:val="00A27975"/>
    <w:rsid w:val="00A27A8D"/>
    <w:rsid w:val="00A30987"/>
    <w:rsid w:val="00A31026"/>
    <w:rsid w:val="00A33C97"/>
    <w:rsid w:val="00A350C9"/>
    <w:rsid w:val="00A3710B"/>
    <w:rsid w:val="00A37CC9"/>
    <w:rsid w:val="00A40990"/>
    <w:rsid w:val="00A41CFD"/>
    <w:rsid w:val="00A428E6"/>
    <w:rsid w:val="00A435E3"/>
    <w:rsid w:val="00A43921"/>
    <w:rsid w:val="00A453AC"/>
    <w:rsid w:val="00A4791B"/>
    <w:rsid w:val="00A50226"/>
    <w:rsid w:val="00A51656"/>
    <w:rsid w:val="00A51691"/>
    <w:rsid w:val="00A51948"/>
    <w:rsid w:val="00A51986"/>
    <w:rsid w:val="00A51A18"/>
    <w:rsid w:val="00A52C7C"/>
    <w:rsid w:val="00A55A82"/>
    <w:rsid w:val="00A571D0"/>
    <w:rsid w:val="00A57378"/>
    <w:rsid w:val="00A622E1"/>
    <w:rsid w:val="00A631FA"/>
    <w:rsid w:val="00A640B2"/>
    <w:rsid w:val="00A64674"/>
    <w:rsid w:val="00A646C7"/>
    <w:rsid w:val="00A64A17"/>
    <w:rsid w:val="00A64D62"/>
    <w:rsid w:val="00A64F26"/>
    <w:rsid w:val="00A650AD"/>
    <w:rsid w:val="00A653FE"/>
    <w:rsid w:val="00A6602C"/>
    <w:rsid w:val="00A71628"/>
    <w:rsid w:val="00A72810"/>
    <w:rsid w:val="00A745E3"/>
    <w:rsid w:val="00A757AD"/>
    <w:rsid w:val="00A76B79"/>
    <w:rsid w:val="00A76C24"/>
    <w:rsid w:val="00A76E1F"/>
    <w:rsid w:val="00A80020"/>
    <w:rsid w:val="00A806A7"/>
    <w:rsid w:val="00A81201"/>
    <w:rsid w:val="00A82404"/>
    <w:rsid w:val="00A82586"/>
    <w:rsid w:val="00A82833"/>
    <w:rsid w:val="00A829FB"/>
    <w:rsid w:val="00A83256"/>
    <w:rsid w:val="00A8446B"/>
    <w:rsid w:val="00A8459F"/>
    <w:rsid w:val="00A845C7"/>
    <w:rsid w:val="00A84896"/>
    <w:rsid w:val="00A8734D"/>
    <w:rsid w:val="00A9145C"/>
    <w:rsid w:val="00A9381B"/>
    <w:rsid w:val="00A959C0"/>
    <w:rsid w:val="00A96A28"/>
    <w:rsid w:val="00A97449"/>
    <w:rsid w:val="00AA05E7"/>
    <w:rsid w:val="00AA15CB"/>
    <w:rsid w:val="00AA1DBD"/>
    <w:rsid w:val="00AA1E95"/>
    <w:rsid w:val="00AA35F3"/>
    <w:rsid w:val="00AA570E"/>
    <w:rsid w:val="00AA6E11"/>
    <w:rsid w:val="00AB00B7"/>
    <w:rsid w:val="00AB0C24"/>
    <w:rsid w:val="00AB11AB"/>
    <w:rsid w:val="00AB1BF3"/>
    <w:rsid w:val="00AB20A9"/>
    <w:rsid w:val="00AB2458"/>
    <w:rsid w:val="00AB35B7"/>
    <w:rsid w:val="00AB42A6"/>
    <w:rsid w:val="00AB4635"/>
    <w:rsid w:val="00AB4C41"/>
    <w:rsid w:val="00AB5319"/>
    <w:rsid w:val="00AB5918"/>
    <w:rsid w:val="00AB6FFD"/>
    <w:rsid w:val="00AC1C2B"/>
    <w:rsid w:val="00AC3CEE"/>
    <w:rsid w:val="00AC49DB"/>
    <w:rsid w:val="00AC639B"/>
    <w:rsid w:val="00AC7428"/>
    <w:rsid w:val="00AC7D39"/>
    <w:rsid w:val="00AD06CC"/>
    <w:rsid w:val="00AD0B92"/>
    <w:rsid w:val="00AD0FDC"/>
    <w:rsid w:val="00AD273F"/>
    <w:rsid w:val="00AD2825"/>
    <w:rsid w:val="00AD45B4"/>
    <w:rsid w:val="00AD5968"/>
    <w:rsid w:val="00AD6953"/>
    <w:rsid w:val="00AD6CCA"/>
    <w:rsid w:val="00AD6D75"/>
    <w:rsid w:val="00AE0205"/>
    <w:rsid w:val="00AE0344"/>
    <w:rsid w:val="00AE0B4B"/>
    <w:rsid w:val="00AE1CBA"/>
    <w:rsid w:val="00AE1FF4"/>
    <w:rsid w:val="00AE3B14"/>
    <w:rsid w:val="00AE422C"/>
    <w:rsid w:val="00AE4793"/>
    <w:rsid w:val="00AE4A6E"/>
    <w:rsid w:val="00AE5255"/>
    <w:rsid w:val="00AE54C3"/>
    <w:rsid w:val="00AE5594"/>
    <w:rsid w:val="00AE5C39"/>
    <w:rsid w:val="00AE7579"/>
    <w:rsid w:val="00AE7E12"/>
    <w:rsid w:val="00AF07AF"/>
    <w:rsid w:val="00AF0D40"/>
    <w:rsid w:val="00AF0E8F"/>
    <w:rsid w:val="00AF1784"/>
    <w:rsid w:val="00AF2D71"/>
    <w:rsid w:val="00AF2EF8"/>
    <w:rsid w:val="00AF301E"/>
    <w:rsid w:val="00AF3331"/>
    <w:rsid w:val="00AF35B6"/>
    <w:rsid w:val="00AF5821"/>
    <w:rsid w:val="00AF69B2"/>
    <w:rsid w:val="00AF7CEA"/>
    <w:rsid w:val="00AF7D15"/>
    <w:rsid w:val="00B0225B"/>
    <w:rsid w:val="00B04075"/>
    <w:rsid w:val="00B047CF"/>
    <w:rsid w:val="00B059FB"/>
    <w:rsid w:val="00B06098"/>
    <w:rsid w:val="00B07662"/>
    <w:rsid w:val="00B10057"/>
    <w:rsid w:val="00B12737"/>
    <w:rsid w:val="00B1286D"/>
    <w:rsid w:val="00B1440A"/>
    <w:rsid w:val="00B1599E"/>
    <w:rsid w:val="00B15D1A"/>
    <w:rsid w:val="00B16739"/>
    <w:rsid w:val="00B176A7"/>
    <w:rsid w:val="00B177EE"/>
    <w:rsid w:val="00B205A9"/>
    <w:rsid w:val="00B20D5B"/>
    <w:rsid w:val="00B20E19"/>
    <w:rsid w:val="00B21626"/>
    <w:rsid w:val="00B21E64"/>
    <w:rsid w:val="00B224C7"/>
    <w:rsid w:val="00B23328"/>
    <w:rsid w:val="00B2348C"/>
    <w:rsid w:val="00B258EF"/>
    <w:rsid w:val="00B2646A"/>
    <w:rsid w:val="00B31E39"/>
    <w:rsid w:val="00B32388"/>
    <w:rsid w:val="00B32445"/>
    <w:rsid w:val="00B328ED"/>
    <w:rsid w:val="00B33846"/>
    <w:rsid w:val="00B33B40"/>
    <w:rsid w:val="00B3428D"/>
    <w:rsid w:val="00B34498"/>
    <w:rsid w:val="00B34673"/>
    <w:rsid w:val="00B360CF"/>
    <w:rsid w:val="00B3637A"/>
    <w:rsid w:val="00B36BF2"/>
    <w:rsid w:val="00B37E95"/>
    <w:rsid w:val="00B40253"/>
    <w:rsid w:val="00B40480"/>
    <w:rsid w:val="00B42BFB"/>
    <w:rsid w:val="00B43C3B"/>
    <w:rsid w:val="00B45DCE"/>
    <w:rsid w:val="00B45DF8"/>
    <w:rsid w:val="00B45FC1"/>
    <w:rsid w:val="00B47BA3"/>
    <w:rsid w:val="00B47CAE"/>
    <w:rsid w:val="00B51A99"/>
    <w:rsid w:val="00B527D8"/>
    <w:rsid w:val="00B542DD"/>
    <w:rsid w:val="00B55B80"/>
    <w:rsid w:val="00B575CC"/>
    <w:rsid w:val="00B60EBB"/>
    <w:rsid w:val="00B60F37"/>
    <w:rsid w:val="00B62BCF"/>
    <w:rsid w:val="00B62E47"/>
    <w:rsid w:val="00B63341"/>
    <w:rsid w:val="00B67903"/>
    <w:rsid w:val="00B7205E"/>
    <w:rsid w:val="00B72129"/>
    <w:rsid w:val="00B723AD"/>
    <w:rsid w:val="00B7289B"/>
    <w:rsid w:val="00B7360E"/>
    <w:rsid w:val="00B73B26"/>
    <w:rsid w:val="00B752D5"/>
    <w:rsid w:val="00B771B3"/>
    <w:rsid w:val="00B80A68"/>
    <w:rsid w:val="00B81B41"/>
    <w:rsid w:val="00B82EC7"/>
    <w:rsid w:val="00B83F69"/>
    <w:rsid w:val="00B84244"/>
    <w:rsid w:val="00B8560E"/>
    <w:rsid w:val="00B85971"/>
    <w:rsid w:val="00B85EAC"/>
    <w:rsid w:val="00B8600E"/>
    <w:rsid w:val="00B862B1"/>
    <w:rsid w:val="00B878BA"/>
    <w:rsid w:val="00B90BAA"/>
    <w:rsid w:val="00B92257"/>
    <w:rsid w:val="00B92CEB"/>
    <w:rsid w:val="00B92E0F"/>
    <w:rsid w:val="00B93D47"/>
    <w:rsid w:val="00B94011"/>
    <w:rsid w:val="00B946FB"/>
    <w:rsid w:val="00BA0263"/>
    <w:rsid w:val="00BA14ED"/>
    <w:rsid w:val="00BA1C3A"/>
    <w:rsid w:val="00BA24AE"/>
    <w:rsid w:val="00BA251B"/>
    <w:rsid w:val="00BA282B"/>
    <w:rsid w:val="00BA2C1A"/>
    <w:rsid w:val="00BA369D"/>
    <w:rsid w:val="00BA447E"/>
    <w:rsid w:val="00BA4522"/>
    <w:rsid w:val="00BA47A1"/>
    <w:rsid w:val="00BA4F09"/>
    <w:rsid w:val="00BA5720"/>
    <w:rsid w:val="00BA5C05"/>
    <w:rsid w:val="00BA6E9B"/>
    <w:rsid w:val="00BB0447"/>
    <w:rsid w:val="00BB149E"/>
    <w:rsid w:val="00BB213E"/>
    <w:rsid w:val="00BB2581"/>
    <w:rsid w:val="00BB4504"/>
    <w:rsid w:val="00BB4C87"/>
    <w:rsid w:val="00BB50BA"/>
    <w:rsid w:val="00BB532D"/>
    <w:rsid w:val="00BB556D"/>
    <w:rsid w:val="00BB6593"/>
    <w:rsid w:val="00BB7251"/>
    <w:rsid w:val="00BB7BD7"/>
    <w:rsid w:val="00BC2AC2"/>
    <w:rsid w:val="00BC2F85"/>
    <w:rsid w:val="00BC2FC8"/>
    <w:rsid w:val="00BC366E"/>
    <w:rsid w:val="00BC46C0"/>
    <w:rsid w:val="00BC52C1"/>
    <w:rsid w:val="00BC692A"/>
    <w:rsid w:val="00BC7036"/>
    <w:rsid w:val="00BC78E0"/>
    <w:rsid w:val="00BC7FC1"/>
    <w:rsid w:val="00BD23C0"/>
    <w:rsid w:val="00BD331C"/>
    <w:rsid w:val="00BD3630"/>
    <w:rsid w:val="00BD3E3A"/>
    <w:rsid w:val="00BD4074"/>
    <w:rsid w:val="00BD4E0A"/>
    <w:rsid w:val="00BD561A"/>
    <w:rsid w:val="00BD5BA4"/>
    <w:rsid w:val="00BD6C5A"/>
    <w:rsid w:val="00BD7F3F"/>
    <w:rsid w:val="00BE1764"/>
    <w:rsid w:val="00BE43B5"/>
    <w:rsid w:val="00BE5151"/>
    <w:rsid w:val="00BE7DDD"/>
    <w:rsid w:val="00BF01DB"/>
    <w:rsid w:val="00BF0259"/>
    <w:rsid w:val="00BF0943"/>
    <w:rsid w:val="00BF2FAB"/>
    <w:rsid w:val="00BF40A3"/>
    <w:rsid w:val="00BF4901"/>
    <w:rsid w:val="00BF59AA"/>
    <w:rsid w:val="00BF5A11"/>
    <w:rsid w:val="00BF6901"/>
    <w:rsid w:val="00BF73DA"/>
    <w:rsid w:val="00BF77F0"/>
    <w:rsid w:val="00C007C3"/>
    <w:rsid w:val="00C012D2"/>
    <w:rsid w:val="00C01B5B"/>
    <w:rsid w:val="00C03A04"/>
    <w:rsid w:val="00C03A3F"/>
    <w:rsid w:val="00C053C6"/>
    <w:rsid w:val="00C12167"/>
    <w:rsid w:val="00C136F4"/>
    <w:rsid w:val="00C13BE5"/>
    <w:rsid w:val="00C1417F"/>
    <w:rsid w:val="00C159E7"/>
    <w:rsid w:val="00C16CBF"/>
    <w:rsid w:val="00C17746"/>
    <w:rsid w:val="00C1791D"/>
    <w:rsid w:val="00C21AB6"/>
    <w:rsid w:val="00C21B18"/>
    <w:rsid w:val="00C2253F"/>
    <w:rsid w:val="00C23A37"/>
    <w:rsid w:val="00C23CC8"/>
    <w:rsid w:val="00C24003"/>
    <w:rsid w:val="00C24539"/>
    <w:rsid w:val="00C25BE9"/>
    <w:rsid w:val="00C25D67"/>
    <w:rsid w:val="00C277D5"/>
    <w:rsid w:val="00C27971"/>
    <w:rsid w:val="00C3103F"/>
    <w:rsid w:val="00C31FB5"/>
    <w:rsid w:val="00C31FEB"/>
    <w:rsid w:val="00C3319D"/>
    <w:rsid w:val="00C34F90"/>
    <w:rsid w:val="00C3581E"/>
    <w:rsid w:val="00C372DC"/>
    <w:rsid w:val="00C40804"/>
    <w:rsid w:val="00C417C0"/>
    <w:rsid w:val="00C4272D"/>
    <w:rsid w:val="00C42EEA"/>
    <w:rsid w:val="00C432D7"/>
    <w:rsid w:val="00C44D46"/>
    <w:rsid w:val="00C44D85"/>
    <w:rsid w:val="00C45875"/>
    <w:rsid w:val="00C507E5"/>
    <w:rsid w:val="00C51FB6"/>
    <w:rsid w:val="00C535D5"/>
    <w:rsid w:val="00C54713"/>
    <w:rsid w:val="00C54792"/>
    <w:rsid w:val="00C57602"/>
    <w:rsid w:val="00C60BAB"/>
    <w:rsid w:val="00C633C2"/>
    <w:rsid w:val="00C63705"/>
    <w:rsid w:val="00C64AF2"/>
    <w:rsid w:val="00C64E65"/>
    <w:rsid w:val="00C656FB"/>
    <w:rsid w:val="00C657D3"/>
    <w:rsid w:val="00C65E09"/>
    <w:rsid w:val="00C67316"/>
    <w:rsid w:val="00C70418"/>
    <w:rsid w:val="00C70B07"/>
    <w:rsid w:val="00C71164"/>
    <w:rsid w:val="00C71567"/>
    <w:rsid w:val="00C732F7"/>
    <w:rsid w:val="00C73321"/>
    <w:rsid w:val="00C735B4"/>
    <w:rsid w:val="00C735F1"/>
    <w:rsid w:val="00C74096"/>
    <w:rsid w:val="00C74DD7"/>
    <w:rsid w:val="00C75C5A"/>
    <w:rsid w:val="00C75DA4"/>
    <w:rsid w:val="00C75FE5"/>
    <w:rsid w:val="00C76B80"/>
    <w:rsid w:val="00C8014E"/>
    <w:rsid w:val="00C81ADC"/>
    <w:rsid w:val="00C82A6B"/>
    <w:rsid w:val="00C850AF"/>
    <w:rsid w:val="00C87D42"/>
    <w:rsid w:val="00C90876"/>
    <w:rsid w:val="00C91A69"/>
    <w:rsid w:val="00C949A9"/>
    <w:rsid w:val="00C9628C"/>
    <w:rsid w:val="00C97489"/>
    <w:rsid w:val="00C97DC2"/>
    <w:rsid w:val="00CA20F5"/>
    <w:rsid w:val="00CA30EE"/>
    <w:rsid w:val="00CA3347"/>
    <w:rsid w:val="00CA3D86"/>
    <w:rsid w:val="00CA404B"/>
    <w:rsid w:val="00CA6538"/>
    <w:rsid w:val="00CB11BE"/>
    <w:rsid w:val="00CB1215"/>
    <w:rsid w:val="00CB1330"/>
    <w:rsid w:val="00CB2C41"/>
    <w:rsid w:val="00CB5157"/>
    <w:rsid w:val="00CB5E32"/>
    <w:rsid w:val="00CB65BE"/>
    <w:rsid w:val="00CB6E2D"/>
    <w:rsid w:val="00CB7171"/>
    <w:rsid w:val="00CB78C0"/>
    <w:rsid w:val="00CB7A84"/>
    <w:rsid w:val="00CC095F"/>
    <w:rsid w:val="00CC1016"/>
    <w:rsid w:val="00CC3870"/>
    <w:rsid w:val="00CC3DD7"/>
    <w:rsid w:val="00CC4869"/>
    <w:rsid w:val="00CC48A4"/>
    <w:rsid w:val="00CC48C5"/>
    <w:rsid w:val="00CC4B46"/>
    <w:rsid w:val="00CC4E6F"/>
    <w:rsid w:val="00CC5072"/>
    <w:rsid w:val="00CC6537"/>
    <w:rsid w:val="00CC687D"/>
    <w:rsid w:val="00CD14C7"/>
    <w:rsid w:val="00CD1FC7"/>
    <w:rsid w:val="00CD388C"/>
    <w:rsid w:val="00CD4561"/>
    <w:rsid w:val="00CD53DF"/>
    <w:rsid w:val="00CD6042"/>
    <w:rsid w:val="00CE021C"/>
    <w:rsid w:val="00CE0E7A"/>
    <w:rsid w:val="00CE18CF"/>
    <w:rsid w:val="00CE36EF"/>
    <w:rsid w:val="00CE41E8"/>
    <w:rsid w:val="00CE57D9"/>
    <w:rsid w:val="00CE735D"/>
    <w:rsid w:val="00CF0939"/>
    <w:rsid w:val="00CF14DB"/>
    <w:rsid w:val="00CF1C27"/>
    <w:rsid w:val="00CF32FB"/>
    <w:rsid w:val="00CF3E92"/>
    <w:rsid w:val="00CF54BB"/>
    <w:rsid w:val="00CF5DBD"/>
    <w:rsid w:val="00CF645D"/>
    <w:rsid w:val="00CF6B0F"/>
    <w:rsid w:val="00CF6D8B"/>
    <w:rsid w:val="00D033D6"/>
    <w:rsid w:val="00D0415C"/>
    <w:rsid w:val="00D04A16"/>
    <w:rsid w:val="00D04D49"/>
    <w:rsid w:val="00D063C5"/>
    <w:rsid w:val="00D069C0"/>
    <w:rsid w:val="00D06A5C"/>
    <w:rsid w:val="00D1264E"/>
    <w:rsid w:val="00D127D1"/>
    <w:rsid w:val="00D147F0"/>
    <w:rsid w:val="00D150CE"/>
    <w:rsid w:val="00D16F6D"/>
    <w:rsid w:val="00D17D11"/>
    <w:rsid w:val="00D17D58"/>
    <w:rsid w:val="00D200DA"/>
    <w:rsid w:val="00D2030E"/>
    <w:rsid w:val="00D20BCB"/>
    <w:rsid w:val="00D2122D"/>
    <w:rsid w:val="00D21D95"/>
    <w:rsid w:val="00D24D88"/>
    <w:rsid w:val="00D251AD"/>
    <w:rsid w:val="00D26752"/>
    <w:rsid w:val="00D26A34"/>
    <w:rsid w:val="00D308B1"/>
    <w:rsid w:val="00D3115E"/>
    <w:rsid w:val="00D32672"/>
    <w:rsid w:val="00D32969"/>
    <w:rsid w:val="00D33B89"/>
    <w:rsid w:val="00D33F38"/>
    <w:rsid w:val="00D33F3B"/>
    <w:rsid w:val="00D340A8"/>
    <w:rsid w:val="00D34523"/>
    <w:rsid w:val="00D3634E"/>
    <w:rsid w:val="00D36CE9"/>
    <w:rsid w:val="00D40BCC"/>
    <w:rsid w:val="00D40F8B"/>
    <w:rsid w:val="00D41BAF"/>
    <w:rsid w:val="00D421D2"/>
    <w:rsid w:val="00D42A26"/>
    <w:rsid w:val="00D42F64"/>
    <w:rsid w:val="00D431D0"/>
    <w:rsid w:val="00D43F3A"/>
    <w:rsid w:val="00D4427F"/>
    <w:rsid w:val="00D444EF"/>
    <w:rsid w:val="00D44D58"/>
    <w:rsid w:val="00D45466"/>
    <w:rsid w:val="00D4562A"/>
    <w:rsid w:val="00D46F0B"/>
    <w:rsid w:val="00D50AE9"/>
    <w:rsid w:val="00D517E4"/>
    <w:rsid w:val="00D518D5"/>
    <w:rsid w:val="00D5195B"/>
    <w:rsid w:val="00D54E76"/>
    <w:rsid w:val="00D54F9C"/>
    <w:rsid w:val="00D5548C"/>
    <w:rsid w:val="00D55E72"/>
    <w:rsid w:val="00D57046"/>
    <w:rsid w:val="00D57500"/>
    <w:rsid w:val="00D575C4"/>
    <w:rsid w:val="00D62628"/>
    <w:rsid w:val="00D63761"/>
    <w:rsid w:val="00D637CA"/>
    <w:rsid w:val="00D638D0"/>
    <w:rsid w:val="00D64675"/>
    <w:rsid w:val="00D646B7"/>
    <w:rsid w:val="00D657F4"/>
    <w:rsid w:val="00D66079"/>
    <w:rsid w:val="00D67F60"/>
    <w:rsid w:val="00D71664"/>
    <w:rsid w:val="00D71B29"/>
    <w:rsid w:val="00D739D3"/>
    <w:rsid w:val="00D73D2C"/>
    <w:rsid w:val="00D7419E"/>
    <w:rsid w:val="00D7489F"/>
    <w:rsid w:val="00D809C0"/>
    <w:rsid w:val="00D81295"/>
    <w:rsid w:val="00D81542"/>
    <w:rsid w:val="00D82887"/>
    <w:rsid w:val="00D865CD"/>
    <w:rsid w:val="00D86B22"/>
    <w:rsid w:val="00D9050B"/>
    <w:rsid w:val="00D90B07"/>
    <w:rsid w:val="00D9132A"/>
    <w:rsid w:val="00D916C5"/>
    <w:rsid w:val="00D9259E"/>
    <w:rsid w:val="00D96194"/>
    <w:rsid w:val="00D96DCE"/>
    <w:rsid w:val="00D97A30"/>
    <w:rsid w:val="00DA0DD4"/>
    <w:rsid w:val="00DA2319"/>
    <w:rsid w:val="00DA2F45"/>
    <w:rsid w:val="00DA404C"/>
    <w:rsid w:val="00DA5119"/>
    <w:rsid w:val="00DA663E"/>
    <w:rsid w:val="00DA6749"/>
    <w:rsid w:val="00DA6F62"/>
    <w:rsid w:val="00DA724E"/>
    <w:rsid w:val="00DB1087"/>
    <w:rsid w:val="00DB1759"/>
    <w:rsid w:val="00DB2AE0"/>
    <w:rsid w:val="00DB2C29"/>
    <w:rsid w:val="00DB3248"/>
    <w:rsid w:val="00DB37A8"/>
    <w:rsid w:val="00DB3D10"/>
    <w:rsid w:val="00DB3D48"/>
    <w:rsid w:val="00DB604F"/>
    <w:rsid w:val="00DB6C88"/>
    <w:rsid w:val="00DB77D0"/>
    <w:rsid w:val="00DC0064"/>
    <w:rsid w:val="00DC0AC5"/>
    <w:rsid w:val="00DC2DC0"/>
    <w:rsid w:val="00DC4EC1"/>
    <w:rsid w:val="00DC5818"/>
    <w:rsid w:val="00DC5F21"/>
    <w:rsid w:val="00DC6103"/>
    <w:rsid w:val="00DC65D5"/>
    <w:rsid w:val="00DC66EB"/>
    <w:rsid w:val="00DC6D7C"/>
    <w:rsid w:val="00DC7153"/>
    <w:rsid w:val="00DD09B0"/>
    <w:rsid w:val="00DD0F6A"/>
    <w:rsid w:val="00DD1B65"/>
    <w:rsid w:val="00DD38BC"/>
    <w:rsid w:val="00DD528A"/>
    <w:rsid w:val="00DE06C8"/>
    <w:rsid w:val="00DE0928"/>
    <w:rsid w:val="00DE13EF"/>
    <w:rsid w:val="00DE32D0"/>
    <w:rsid w:val="00DE381F"/>
    <w:rsid w:val="00DE38F6"/>
    <w:rsid w:val="00DE600D"/>
    <w:rsid w:val="00DE76CF"/>
    <w:rsid w:val="00DF0FA4"/>
    <w:rsid w:val="00DF26CF"/>
    <w:rsid w:val="00DF2D64"/>
    <w:rsid w:val="00DF333A"/>
    <w:rsid w:val="00DF59DF"/>
    <w:rsid w:val="00DF6CAF"/>
    <w:rsid w:val="00DF7A0C"/>
    <w:rsid w:val="00E00B51"/>
    <w:rsid w:val="00E01610"/>
    <w:rsid w:val="00E019E8"/>
    <w:rsid w:val="00E0211A"/>
    <w:rsid w:val="00E027FB"/>
    <w:rsid w:val="00E02A90"/>
    <w:rsid w:val="00E02C22"/>
    <w:rsid w:val="00E0425C"/>
    <w:rsid w:val="00E049C7"/>
    <w:rsid w:val="00E05224"/>
    <w:rsid w:val="00E062BD"/>
    <w:rsid w:val="00E06570"/>
    <w:rsid w:val="00E108B7"/>
    <w:rsid w:val="00E1097E"/>
    <w:rsid w:val="00E10F82"/>
    <w:rsid w:val="00E11FA6"/>
    <w:rsid w:val="00E13893"/>
    <w:rsid w:val="00E14E28"/>
    <w:rsid w:val="00E1550F"/>
    <w:rsid w:val="00E15549"/>
    <w:rsid w:val="00E15695"/>
    <w:rsid w:val="00E16164"/>
    <w:rsid w:val="00E16F4A"/>
    <w:rsid w:val="00E171B8"/>
    <w:rsid w:val="00E176E5"/>
    <w:rsid w:val="00E20E05"/>
    <w:rsid w:val="00E22951"/>
    <w:rsid w:val="00E22C7A"/>
    <w:rsid w:val="00E25088"/>
    <w:rsid w:val="00E3043E"/>
    <w:rsid w:val="00E30838"/>
    <w:rsid w:val="00E30BD2"/>
    <w:rsid w:val="00E30D49"/>
    <w:rsid w:val="00E314F5"/>
    <w:rsid w:val="00E31A29"/>
    <w:rsid w:val="00E331C7"/>
    <w:rsid w:val="00E331F2"/>
    <w:rsid w:val="00E34751"/>
    <w:rsid w:val="00E3500A"/>
    <w:rsid w:val="00E35DD1"/>
    <w:rsid w:val="00E35E54"/>
    <w:rsid w:val="00E35F27"/>
    <w:rsid w:val="00E3611F"/>
    <w:rsid w:val="00E407A6"/>
    <w:rsid w:val="00E4211C"/>
    <w:rsid w:val="00E431E0"/>
    <w:rsid w:val="00E45306"/>
    <w:rsid w:val="00E46066"/>
    <w:rsid w:val="00E4629F"/>
    <w:rsid w:val="00E47E70"/>
    <w:rsid w:val="00E47E80"/>
    <w:rsid w:val="00E47ED2"/>
    <w:rsid w:val="00E50F8D"/>
    <w:rsid w:val="00E51AFE"/>
    <w:rsid w:val="00E51FB8"/>
    <w:rsid w:val="00E531BD"/>
    <w:rsid w:val="00E53A4B"/>
    <w:rsid w:val="00E5439F"/>
    <w:rsid w:val="00E54A23"/>
    <w:rsid w:val="00E5548E"/>
    <w:rsid w:val="00E55DF0"/>
    <w:rsid w:val="00E564ED"/>
    <w:rsid w:val="00E56B9A"/>
    <w:rsid w:val="00E571CE"/>
    <w:rsid w:val="00E600AA"/>
    <w:rsid w:val="00E60589"/>
    <w:rsid w:val="00E62B87"/>
    <w:rsid w:val="00E63FF9"/>
    <w:rsid w:val="00E65006"/>
    <w:rsid w:val="00E6534C"/>
    <w:rsid w:val="00E660AD"/>
    <w:rsid w:val="00E66134"/>
    <w:rsid w:val="00E66640"/>
    <w:rsid w:val="00E671EC"/>
    <w:rsid w:val="00E672D1"/>
    <w:rsid w:val="00E67EF9"/>
    <w:rsid w:val="00E70D9A"/>
    <w:rsid w:val="00E7132B"/>
    <w:rsid w:val="00E71532"/>
    <w:rsid w:val="00E72A35"/>
    <w:rsid w:val="00E74BD3"/>
    <w:rsid w:val="00E74BF1"/>
    <w:rsid w:val="00E756F1"/>
    <w:rsid w:val="00E76901"/>
    <w:rsid w:val="00E769A8"/>
    <w:rsid w:val="00E77B94"/>
    <w:rsid w:val="00E77FE4"/>
    <w:rsid w:val="00E8174E"/>
    <w:rsid w:val="00E82622"/>
    <w:rsid w:val="00E82F05"/>
    <w:rsid w:val="00E84A96"/>
    <w:rsid w:val="00E84AB1"/>
    <w:rsid w:val="00E84B56"/>
    <w:rsid w:val="00E86A19"/>
    <w:rsid w:val="00E879B8"/>
    <w:rsid w:val="00E90469"/>
    <w:rsid w:val="00E905AF"/>
    <w:rsid w:val="00E907A8"/>
    <w:rsid w:val="00E90DE1"/>
    <w:rsid w:val="00E91765"/>
    <w:rsid w:val="00E93D19"/>
    <w:rsid w:val="00E93D5D"/>
    <w:rsid w:val="00E94000"/>
    <w:rsid w:val="00E94417"/>
    <w:rsid w:val="00E94AB7"/>
    <w:rsid w:val="00E94DD4"/>
    <w:rsid w:val="00E9511E"/>
    <w:rsid w:val="00E96132"/>
    <w:rsid w:val="00E96A48"/>
    <w:rsid w:val="00E97178"/>
    <w:rsid w:val="00EA0F40"/>
    <w:rsid w:val="00EA0F82"/>
    <w:rsid w:val="00EA1017"/>
    <w:rsid w:val="00EA1485"/>
    <w:rsid w:val="00EA25EE"/>
    <w:rsid w:val="00EA2826"/>
    <w:rsid w:val="00EA35DA"/>
    <w:rsid w:val="00EA4555"/>
    <w:rsid w:val="00EA4739"/>
    <w:rsid w:val="00EA5A3A"/>
    <w:rsid w:val="00EA5C3E"/>
    <w:rsid w:val="00EA5D11"/>
    <w:rsid w:val="00EA6089"/>
    <w:rsid w:val="00EA6C38"/>
    <w:rsid w:val="00EA7892"/>
    <w:rsid w:val="00EB0185"/>
    <w:rsid w:val="00EB3B6A"/>
    <w:rsid w:val="00EC0AEF"/>
    <w:rsid w:val="00EC1229"/>
    <w:rsid w:val="00EC198F"/>
    <w:rsid w:val="00EC2144"/>
    <w:rsid w:val="00EC5501"/>
    <w:rsid w:val="00EC597F"/>
    <w:rsid w:val="00EC5ECA"/>
    <w:rsid w:val="00EC7233"/>
    <w:rsid w:val="00EC74B9"/>
    <w:rsid w:val="00ED0B4E"/>
    <w:rsid w:val="00ED10BE"/>
    <w:rsid w:val="00ED1440"/>
    <w:rsid w:val="00ED17B8"/>
    <w:rsid w:val="00ED43D4"/>
    <w:rsid w:val="00ED4AC8"/>
    <w:rsid w:val="00ED52BF"/>
    <w:rsid w:val="00ED5B02"/>
    <w:rsid w:val="00ED5F8A"/>
    <w:rsid w:val="00ED6025"/>
    <w:rsid w:val="00ED6599"/>
    <w:rsid w:val="00EE2328"/>
    <w:rsid w:val="00EE2A93"/>
    <w:rsid w:val="00EE4431"/>
    <w:rsid w:val="00EE5AFC"/>
    <w:rsid w:val="00EE613F"/>
    <w:rsid w:val="00EF1620"/>
    <w:rsid w:val="00EF1B8A"/>
    <w:rsid w:val="00EF1CFD"/>
    <w:rsid w:val="00EF1E91"/>
    <w:rsid w:val="00EF2517"/>
    <w:rsid w:val="00EF63B2"/>
    <w:rsid w:val="00EF7B8B"/>
    <w:rsid w:val="00F0074F"/>
    <w:rsid w:val="00F046A0"/>
    <w:rsid w:val="00F04F51"/>
    <w:rsid w:val="00F05F8F"/>
    <w:rsid w:val="00F06D29"/>
    <w:rsid w:val="00F07524"/>
    <w:rsid w:val="00F0761C"/>
    <w:rsid w:val="00F07B62"/>
    <w:rsid w:val="00F1145F"/>
    <w:rsid w:val="00F1261C"/>
    <w:rsid w:val="00F12795"/>
    <w:rsid w:val="00F135C1"/>
    <w:rsid w:val="00F13DEB"/>
    <w:rsid w:val="00F141AF"/>
    <w:rsid w:val="00F162B3"/>
    <w:rsid w:val="00F16923"/>
    <w:rsid w:val="00F2003D"/>
    <w:rsid w:val="00F200D3"/>
    <w:rsid w:val="00F204C3"/>
    <w:rsid w:val="00F21329"/>
    <w:rsid w:val="00F221AF"/>
    <w:rsid w:val="00F2232B"/>
    <w:rsid w:val="00F22523"/>
    <w:rsid w:val="00F22C4D"/>
    <w:rsid w:val="00F231B6"/>
    <w:rsid w:val="00F23872"/>
    <w:rsid w:val="00F259A6"/>
    <w:rsid w:val="00F26423"/>
    <w:rsid w:val="00F30703"/>
    <w:rsid w:val="00F307BC"/>
    <w:rsid w:val="00F32A01"/>
    <w:rsid w:val="00F33279"/>
    <w:rsid w:val="00F34626"/>
    <w:rsid w:val="00F34CFD"/>
    <w:rsid w:val="00F34D0B"/>
    <w:rsid w:val="00F353F1"/>
    <w:rsid w:val="00F35C67"/>
    <w:rsid w:val="00F36124"/>
    <w:rsid w:val="00F36EA7"/>
    <w:rsid w:val="00F37054"/>
    <w:rsid w:val="00F37847"/>
    <w:rsid w:val="00F37A7A"/>
    <w:rsid w:val="00F37CA8"/>
    <w:rsid w:val="00F423FB"/>
    <w:rsid w:val="00F436F8"/>
    <w:rsid w:val="00F438FA"/>
    <w:rsid w:val="00F44043"/>
    <w:rsid w:val="00F440EF"/>
    <w:rsid w:val="00F44217"/>
    <w:rsid w:val="00F442A8"/>
    <w:rsid w:val="00F44304"/>
    <w:rsid w:val="00F44A15"/>
    <w:rsid w:val="00F45901"/>
    <w:rsid w:val="00F479FF"/>
    <w:rsid w:val="00F51A52"/>
    <w:rsid w:val="00F52ECF"/>
    <w:rsid w:val="00F541FF"/>
    <w:rsid w:val="00F54C86"/>
    <w:rsid w:val="00F564EE"/>
    <w:rsid w:val="00F57D9C"/>
    <w:rsid w:val="00F57E29"/>
    <w:rsid w:val="00F64969"/>
    <w:rsid w:val="00F67462"/>
    <w:rsid w:val="00F702D9"/>
    <w:rsid w:val="00F7030B"/>
    <w:rsid w:val="00F7054D"/>
    <w:rsid w:val="00F70755"/>
    <w:rsid w:val="00F71083"/>
    <w:rsid w:val="00F71FC0"/>
    <w:rsid w:val="00F72680"/>
    <w:rsid w:val="00F7290C"/>
    <w:rsid w:val="00F7686D"/>
    <w:rsid w:val="00F7700E"/>
    <w:rsid w:val="00F7713A"/>
    <w:rsid w:val="00F771A0"/>
    <w:rsid w:val="00F80187"/>
    <w:rsid w:val="00F81532"/>
    <w:rsid w:val="00F82625"/>
    <w:rsid w:val="00F829D8"/>
    <w:rsid w:val="00F83C09"/>
    <w:rsid w:val="00F84381"/>
    <w:rsid w:val="00F845A9"/>
    <w:rsid w:val="00F850F6"/>
    <w:rsid w:val="00F85EB5"/>
    <w:rsid w:val="00F86831"/>
    <w:rsid w:val="00F877E6"/>
    <w:rsid w:val="00F87A6F"/>
    <w:rsid w:val="00F90045"/>
    <w:rsid w:val="00F902ED"/>
    <w:rsid w:val="00F944B7"/>
    <w:rsid w:val="00F9450B"/>
    <w:rsid w:val="00F95040"/>
    <w:rsid w:val="00F953ED"/>
    <w:rsid w:val="00F95861"/>
    <w:rsid w:val="00F960BA"/>
    <w:rsid w:val="00FA0B15"/>
    <w:rsid w:val="00FA0CE6"/>
    <w:rsid w:val="00FA10A7"/>
    <w:rsid w:val="00FA506D"/>
    <w:rsid w:val="00FA527A"/>
    <w:rsid w:val="00FB47ED"/>
    <w:rsid w:val="00FB559F"/>
    <w:rsid w:val="00FB5A30"/>
    <w:rsid w:val="00FB5A58"/>
    <w:rsid w:val="00FB6B91"/>
    <w:rsid w:val="00FB7FDD"/>
    <w:rsid w:val="00FC0444"/>
    <w:rsid w:val="00FC0C15"/>
    <w:rsid w:val="00FC18FD"/>
    <w:rsid w:val="00FC225C"/>
    <w:rsid w:val="00FC36E0"/>
    <w:rsid w:val="00FC36E9"/>
    <w:rsid w:val="00FC3745"/>
    <w:rsid w:val="00FC6880"/>
    <w:rsid w:val="00FC700A"/>
    <w:rsid w:val="00FD3270"/>
    <w:rsid w:val="00FD39DF"/>
    <w:rsid w:val="00FD433D"/>
    <w:rsid w:val="00FD5537"/>
    <w:rsid w:val="00FD5E58"/>
    <w:rsid w:val="00FD77E0"/>
    <w:rsid w:val="00FD7EAE"/>
    <w:rsid w:val="00FE06D8"/>
    <w:rsid w:val="00FE12F4"/>
    <w:rsid w:val="00FE13BC"/>
    <w:rsid w:val="00FE1F16"/>
    <w:rsid w:val="00FE2484"/>
    <w:rsid w:val="00FE403C"/>
    <w:rsid w:val="00FE4C74"/>
    <w:rsid w:val="00FE6171"/>
    <w:rsid w:val="00FE63B6"/>
    <w:rsid w:val="00FE6C58"/>
    <w:rsid w:val="00FF0EF3"/>
    <w:rsid w:val="00FF283E"/>
    <w:rsid w:val="00FF2C9A"/>
    <w:rsid w:val="00FF3A56"/>
    <w:rsid w:val="00FF50BE"/>
    <w:rsid w:val="00FF5399"/>
    <w:rsid w:val="00FF5563"/>
    <w:rsid w:val="00FF71F0"/>
    <w:rsid w:val="00FF7F9B"/>
    <w:rsid w:val="013E322F"/>
    <w:rsid w:val="01451F63"/>
    <w:rsid w:val="017EBA66"/>
    <w:rsid w:val="01E8681B"/>
    <w:rsid w:val="0243A0D6"/>
    <w:rsid w:val="027BDD27"/>
    <w:rsid w:val="029FFD55"/>
    <w:rsid w:val="02F08EA1"/>
    <w:rsid w:val="033CE8F9"/>
    <w:rsid w:val="03A04F60"/>
    <w:rsid w:val="040C9CBF"/>
    <w:rsid w:val="046DEFE5"/>
    <w:rsid w:val="05171E14"/>
    <w:rsid w:val="059F5715"/>
    <w:rsid w:val="063F2788"/>
    <w:rsid w:val="064A0085"/>
    <w:rsid w:val="06F44B62"/>
    <w:rsid w:val="079C37C2"/>
    <w:rsid w:val="07E6C9E6"/>
    <w:rsid w:val="0804C306"/>
    <w:rsid w:val="08D74E2E"/>
    <w:rsid w:val="09C644CE"/>
    <w:rsid w:val="09F87EBF"/>
    <w:rsid w:val="0A2E6300"/>
    <w:rsid w:val="0AF2EDC3"/>
    <w:rsid w:val="0AF8F9AA"/>
    <w:rsid w:val="0B07F45E"/>
    <w:rsid w:val="0B2E9C55"/>
    <w:rsid w:val="0B439F29"/>
    <w:rsid w:val="0B4748A3"/>
    <w:rsid w:val="0B721BB0"/>
    <w:rsid w:val="0C665B6E"/>
    <w:rsid w:val="0C84435E"/>
    <w:rsid w:val="0C929C7F"/>
    <w:rsid w:val="0CB6C092"/>
    <w:rsid w:val="0D0B8CB9"/>
    <w:rsid w:val="0D66714C"/>
    <w:rsid w:val="0E3C5B1B"/>
    <w:rsid w:val="0E67683A"/>
    <w:rsid w:val="0EA2897F"/>
    <w:rsid w:val="0EF182B2"/>
    <w:rsid w:val="0F16761C"/>
    <w:rsid w:val="0F5989B0"/>
    <w:rsid w:val="0F783F65"/>
    <w:rsid w:val="0F7E012B"/>
    <w:rsid w:val="0FBD3BC4"/>
    <w:rsid w:val="0FF6B9CA"/>
    <w:rsid w:val="10457BA8"/>
    <w:rsid w:val="1073BC5B"/>
    <w:rsid w:val="10AA96BC"/>
    <w:rsid w:val="11B01A17"/>
    <w:rsid w:val="11E29F65"/>
    <w:rsid w:val="12E6434E"/>
    <w:rsid w:val="137128B4"/>
    <w:rsid w:val="13C1D533"/>
    <w:rsid w:val="14A806C8"/>
    <w:rsid w:val="14DB2F89"/>
    <w:rsid w:val="154E14F2"/>
    <w:rsid w:val="158E105D"/>
    <w:rsid w:val="15B90A3E"/>
    <w:rsid w:val="161E0ADA"/>
    <w:rsid w:val="162D7783"/>
    <w:rsid w:val="162D8145"/>
    <w:rsid w:val="16378B42"/>
    <w:rsid w:val="16BCC26C"/>
    <w:rsid w:val="1779D525"/>
    <w:rsid w:val="180ABCEE"/>
    <w:rsid w:val="184A224E"/>
    <w:rsid w:val="18534891"/>
    <w:rsid w:val="1853BAE0"/>
    <w:rsid w:val="1870D1A4"/>
    <w:rsid w:val="18CD4270"/>
    <w:rsid w:val="18DCECD2"/>
    <w:rsid w:val="196F2677"/>
    <w:rsid w:val="1974E113"/>
    <w:rsid w:val="1A36810A"/>
    <w:rsid w:val="1B14A1DC"/>
    <w:rsid w:val="1B20F974"/>
    <w:rsid w:val="1BA478F2"/>
    <w:rsid w:val="1D7CFD34"/>
    <w:rsid w:val="1E4F566B"/>
    <w:rsid w:val="1E904DE3"/>
    <w:rsid w:val="1F2BC997"/>
    <w:rsid w:val="202BA3D2"/>
    <w:rsid w:val="20E9FEE9"/>
    <w:rsid w:val="20FFA146"/>
    <w:rsid w:val="216CC140"/>
    <w:rsid w:val="21A9EB2E"/>
    <w:rsid w:val="21DCFC1E"/>
    <w:rsid w:val="22CDED3E"/>
    <w:rsid w:val="2324F5AB"/>
    <w:rsid w:val="237FF276"/>
    <w:rsid w:val="23B2325C"/>
    <w:rsid w:val="23E81B84"/>
    <w:rsid w:val="244F3F26"/>
    <w:rsid w:val="24611180"/>
    <w:rsid w:val="246D0FDC"/>
    <w:rsid w:val="248A6767"/>
    <w:rsid w:val="24A7DEE6"/>
    <w:rsid w:val="256ED55F"/>
    <w:rsid w:val="25974476"/>
    <w:rsid w:val="25A50758"/>
    <w:rsid w:val="264349A7"/>
    <w:rsid w:val="27251573"/>
    <w:rsid w:val="27773603"/>
    <w:rsid w:val="287D5F93"/>
    <w:rsid w:val="2A8E624E"/>
    <w:rsid w:val="2B2D2EED"/>
    <w:rsid w:val="2C887A23"/>
    <w:rsid w:val="2CCE2B48"/>
    <w:rsid w:val="2D0220AC"/>
    <w:rsid w:val="2D37F29F"/>
    <w:rsid w:val="2D5A9CD4"/>
    <w:rsid w:val="2D615912"/>
    <w:rsid w:val="2DDE0BB2"/>
    <w:rsid w:val="2DFA4CAF"/>
    <w:rsid w:val="2E13BEC6"/>
    <w:rsid w:val="2E198437"/>
    <w:rsid w:val="2ED54CA1"/>
    <w:rsid w:val="30AAA867"/>
    <w:rsid w:val="30E002CA"/>
    <w:rsid w:val="3113F33B"/>
    <w:rsid w:val="3142CA34"/>
    <w:rsid w:val="31760B11"/>
    <w:rsid w:val="31DFE3D1"/>
    <w:rsid w:val="31DFF255"/>
    <w:rsid w:val="31E78CEF"/>
    <w:rsid w:val="322CD36C"/>
    <w:rsid w:val="3277AA02"/>
    <w:rsid w:val="32D72FD5"/>
    <w:rsid w:val="330779FE"/>
    <w:rsid w:val="3329A969"/>
    <w:rsid w:val="34F1AF87"/>
    <w:rsid w:val="358076C7"/>
    <w:rsid w:val="35DEDA7F"/>
    <w:rsid w:val="3653A774"/>
    <w:rsid w:val="3678219A"/>
    <w:rsid w:val="3790031B"/>
    <w:rsid w:val="384C5B1B"/>
    <w:rsid w:val="3897E649"/>
    <w:rsid w:val="38A4EF62"/>
    <w:rsid w:val="39568344"/>
    <w:rsid w:val="3AA71917"/>
    <w:rsid w:val="3AD6B8EE"/>
    <w:rsid w:val="3ADDB38F"/>
    <w:rsid w:val="3B07F798"/>
    <w:rsid w:val="3BD4D489"/>
    <w:rsid w:val="3BF668E4"/>
    <w:rsid w:val="3C6EF366"/>
    <w:rsid w:val="3CB244D9"/>
    <w:rsid w:val="3CE1230A"/>
    <w:rsid w:val="3D434637"/>
    <w:rsid w:val="3D69407E"/>
    <w:rsid w:val="3DF6F57F"/>
    <w:rsid w:val="3E076C92"/>
    <w:rsid w:val="3E577FF2"/>
    <w:rsid w:val="3E76F8D4"/>
    <w:rsid w:val="3E970365"/>
    <w:rsid w:val="3EB16EF6"/>
    <w:rsid w:val="3EDA207B"/>
    <w:rsid w:val="408F0F84"/>
    <w:rsid w:val="41BA1511"/>
    <w:rsid w:val="42122372"/>
    <w:rsid w:val="4273BB42"/>
    <w:rsid w:val="428C48EF"/>
    <w:rsid w:val="42925E2B"/>
    <w:rsid w:val="431DDB32"/>
    <w:rsid w:val="43EBE2F0"/>
    <w:rsid w:val="4459AEEE"/>
    <w:rsid w:val="44974E05"/>
    <w:rsid w:val="44A162CA"/>
    <w:rsid w:val="44F803AA"/>
    <w:rsid w:val="4548D1BA"/>
    <w:rsid w:val="45BF3262"/>
    <w:rsid w:val="46B3042D"/>
    <w:rsid w:val="4786503A"/>
    <w:rsid w:val="47B900F1"/>
    <w:rsid w:val="47CA0D21"/>
    <w:rsid w:val="481C8CF4"/>
    <w:rsid w:val="4B1F2416"/>
    <w:rsid w:val="4B242E70"/>
    <w:rsid w:val="4B6D4B99"/>
    <w:rsid w:val="4B794189"/>
    <w:rsid w:val="4BAD3ACF"/>
    <w:rsid w:val="4BDE5B63"/>
    <w:rsid w:val="4BDFE6D1"/>
    <w:rsid w:val="4CE60CD0"/>
    <w:rsid w:val="4D0585E5"/>
    <w:rsid w:val="4D116B3D"/>
    <w:rsid w:val="4D819A6F"/>
    <w:rsid w:val="4DAD3B1D"/>
    <w:rsid w:val="4DDE25D7"/>
    <w:rsid w:val="4E674FE6"/>
    <w:rsid w:val="4E9DF50D"/>
    <w:rsid w:val="4EC7D98F"/>
    <w:rsid w:val="4F316357"/>
    <w:rsid w:val="4FBD9D5C"/>
    <w:rsid w:val="4FE46FE3"/>
    <w:rsid w:val="501A7958"/>
    <w:rsid w:val="50437529"/>
    <w:rsid w:val="50511C98"/>
    <w:rsid w:val="50A120E0"/>
    <w:rsid w:val="511F12FB"/>
    <w:rsid w:val="5153A6C7"/>
    <w:rsid w:val="51ADF657"/>
    <w:rsid w:val="52CB635E"/>
    <w:rsid w:val="5318E7BF"/>
    <w:rsid w:val="535C3F9B"/>
    <w:rsid w:val="53959DF4"/>
    <w:rsid w:val="54D64938"/>
    <w:rsid w:val="54F8D831"/>
    <w:rsid w:val="553155F0"/>
    <w:rsid w:val="557BC587"/>
    <w:rsid w:val="559C4182"/>
    <w:rsid w:val="55C8EC24"/>
    <w:rsid w:val="5610A630"/>
    <w:rsid w:val="56BD9557"/>
    <w:rsid w:val="56D98365"/>
    <w:rsid w:val="570865FB"/>
    <w:rsid w:val="5725E148"/>
    <w:rsid w:val="573B0012"/>
    <w:rsid w:val="57DCE558"/>
    <w:rsid w:val="57F31868"/>
    <w:rsid w:val="582E082F"/>
    <w:rsid w:val="583BBF63"/>
    <w:rsid w:val="592E1124"/>
    <w:rsid w:val="5970E372"/>
    <w:rsid w:val="5AACCC0D"/>
    <w:rsid w:val="5B7E27BB"/>
    <w:rsid w:val="5C4EB96A"/>
    <w:rsid w:val="5D25AB52"/>
    <w:rsid w:val="5D60559C"/>
    <w:rsid w:val="5D862050"/>
    <w:rsid w:val="5D86DC61"/>
    <w:rsid w:val="5E1EF507"/>
    <w:rsid w:val="5E6E4BCF"/>
    <w:rsid w:val="5ED964DD"/>
    <w:rsid w:val="5FF804AD"/>
    <w:rsid w:val="6026B1FB"/>
    <w:rsid w:val="604393FE"/>
    <w:rsid w:val="60AC57DC"/>
    <w:rsid w:val="60AE2BD2"/>
    <w:rsid w:val="614D3FCE"/>
    <w:rsid w:val="61D311B0"/>
    <w:rsid w:val="621C9135"/>
    <w:rsid w:val="62C37E39"/>
    <w:rsid w:val="62DA98BC"/>
    <w:rsid w:val="631BFFE0"/>
    <w:rsid w:val="63529E3E"/>
    <w:rsid w:val="63598522"/>
    <w:rsid w:val="63B83FDB"/>
    <w:rsid w:val="6434576D"/>
    <w:rsid w:val="6447ED20"/>
    <w:rsid w:val="64607390"/>
    <w:rsid w:val="64608632"/>
    <w:rsid w:val="6477C029"/>
    <w:rsid w:val="654ABA44"/>
    <w:rsid w:val="6592D5D5"/>
    <w:rsid w:val="65EE0930"/>
    <w:rsid w:val="6700F17B"/>
    <w:rsid w:val="67498E9F"/>
    <w:rsid w:val="678BE19A"/>
    <w:rsid w:val="68802E4B"/>
    <w:rsid w:val="688DCF1B"/>
    <w:rsid w:val="68F2C108"/>
    <w:rsid w:val="699B3F20"/>
    <w:rsid w:val="6A8936CE"/>
    <w:rsid w:val="6B56EF30"/>
    <w:rsid w:val="6C7D04FF"/>
    <w:rsid w:val="6CF075C7"/>
    <w:rsid w:val="6DAC7AE9"/>
    <w:rsid w:val="6DAF810C"/>
    <w:rsid w:val="6DD5489E"/>
    <w:rsid w:val="6E1D304C"/>
    <w:rsid w:val="6E3640B3"/>
    <w:rsid w:val="6E442426"/>
    <w:rsid w:val="6F0CBD04"/>
    <w:rsid w:val="6FAE40D2"/>
    <w:rsid w:val="6FBDEE1F"/>
    <w:rsid w:val="6FF1D10F"/>
    <w:rsid w:val="6FF75121"/>
    <w:rsid w:val="7028CE7F"/>
    <w:rsid w:val="7058E487"/>
    <w:rsid w:val="709397E6"/>
    <w:rsid w:val="70B5C6F4"/>
    <w:rsid w:val="70B66109"/>
    <w:rsid w:val="70CE884B"/>
    <w:rsid w:val="70DCBF30"/>
    <w:rsid w:val="70E273E6"/>
    <w:rsid w:val="7187B9F5"/>
    <w:rsid w:val="726FE892"/>
    <w:rsid w:val="7270AB20"/>
    <w:rsid w:val="7280CB5D"/>
    <w:rsid w:val="729AFCD1"/>
    <w:rsid w:val="738F39A1"/>
    <w:rsid w:val="74B72A5A"/>
    <w:rsid w:val="74D27D69"/>
    <w:rsid w:val="74ED5DB4"/>
    <w:rsid w:val="7505667F"/>
    <w:rsid w:val="751BE822"/>
    <w:rsid w:val="75638711"/>
    <w:rsid w:val="75F79FFF"/>
    <w:rsid w:val="7604B54B"/>
    <w:rsid w:val="76D3345E"/>
    <w:rsid w:val="77214544"/>
    <w:rsid w:val="77BA10D7"/>
    <w:rsid w:val="77D26699"/>
    <w:rsid w:val="780C8402"/>
    <w:rsid w:val="78804616"/>
    <w:rsid w:val="78C5DC3B"/>
    <w:rsid w:val="7915C067"/>
    <w:rsid w:val="797FCF3A"/>
    <w:rsid w:val="79FDEF22"/>
    <w:rsid w:val="7AAFEBDD"/>
    <w:rsid w:val="7B9E1CF4"/>
    <w:rsid w:val="7C256ECF"/>
    <w:rsid w:val="7C3EA8B1"/>
    <w:rsid w:val="7C6933E0"/>
    <w:rsid w:val="7C851F5B"/>
    <w:rsid w:val="7CAD6403"/>
    <w:rsid w:val="7CE44DEE"/>
    <w:rsid w:val="7D195232"/>
    <w:rsid w:val="7D1DB9BE"/>
    <w:rsid w:val="7D583F34"/>
    <w:rsid w:val="7D5BC700"/>
    <w:rsid w:val="7D6E5B98"/>
    <w:rsid w:val="7DA7DEE3"/>
    <w:rsid w:val="7DD23C58"/>
    <w:rsid w:val="7E4D1862"/>
    <w:rsid w:val="7E5556D7"/>
    <w:rsid w:val="7E9F00DE"/>
    <w:rsid w:val="7EA8A61B"/>
    <w:rsid w:val="7EABC699"/>
    <w:rsid w:val="7EBCC2F6"/>
    <w:rsid w:val="7FBC7A91"/>
    <w:rsid w:val="7FEE7B5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E2775"/>
  <w15:docId w15:val="{4CF2F0E6-2772-4554-B8ED-E6E172C76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B4635"/>
    <w:rPr>
      <w:rFonts w:ascii="Times New Roman" w:hAnsi="Times New Roman"/>
      <w:sz w:val="24"/>
      <w:szCs w:val="24"/>
    </w:rPr>
  </w:style>
  <w:style w:type="paragraph" w:styleId="Nagwek2">
    <w:name w:val="heading 2"/>
    <w:basedOn w:val="Normalny"/>
    <w:next w:val="Normalny"/>
    <w:link w:val="Nagwek2Znak"/>
    <w:uiPriority w:val="9"/>
    <w:unhideWhenUsed/>
    <w:qFormat/>
    <w:rsid w:val="007353F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Kolorowalistaakcent11">
    <w:name w:val="Kolorowa lista — akcent 11"/>
    <w:basedOn w:val="Normalny"/>
    <w:qFormat/>
    <w:rsid w:val="00445707"/>
    <w:pPr>
      <w:ind w:left="720"/>
      <w:contextualSpacing/>
    </w:pPr>
    <w:rPr>
      <w:rFonts w:eastAsia="Times New Roman"/>
    </w:rPr>
  </w:style>
  <w:style w:type="paragraph" w:styleId="Nagwek">
    <w:name w:val="header"/>
    <w:basedOn w:val="Normalny"/>
    <w:unhideWhenUsed/>
    <w:rsid w:val="00445707"/>
    <w:pPr>
      <w:tabs>
        <w:tab w:val="center" w:pos="4536"/>
        <w:tab w:val="right" w:pos="9072"/>
      </w:tabs>
    </w:pPr>
    <w:rPr>
      <w:rFonts w:eastAsia="Times New Roman"/>
    </w:rPr>
  </w:style>
  <w:style w:type="character" w:customStyle="1" w:styleId="NagwekZnak">
    <w:name w:val="Nagłówek Znak"/>
    <w:rsid w:val="00445707"/>
    <w:rPr>
      <w:rFonts w:ascii="Times New Roman" w:eastAsia="Times New Roman" w:hAnsi="Times New Roman"/>
      <w:sz w:val="24"/>
      <w:szCs w:val="24"/>
    </w:rPr>
  </w:style>
  <w:style w:type="paragraph" w:styleId="Stopka">
    <w:name w:val="footer"/>
    <w:basedOn w:val="Normalny"/>
    <w:uiPriority w:val="99"/>
    <w:unhideWhenUsed/>
    <w:rsid w:val="00445707"/>
    <w:pPr>
      <w:tabs>
        <w:tab w:val="center" w:pos="4536"/>
        <w:tab w:val="right" w:pos="9072"/>
      </w:tabs>
    </w:pPr>
    <w:rPr>
      <w:rFonts w:eastAsia="Times New Roman"/>
    </w:rPr>
  </w:style>
  <w:style w:type="character" w:customStyle="1" w:styleId="StopkaZnak">
    <w:name w:val="Stopka Znak"/>
    <w:uiPriority w:val="99"/>
    <w:rsid w:val="00445707"/>
    <w:rPr>
      <w:rFonts w:ascii="Times New Roman" w:eastAsia="Times New Roman" w:hAnsi="Times New Roman"/>
      <w:sz w:val="24"/>
      <w:szCs w:val="24"/>
    </w:rPr>
  </w:style>
  <w:style w:type="character" w:styleId="Hipercze">
    <w:name w:val="Hyperlink"/>
    <w:unhideWhenUsed/>
    <w:rsid w:val="00445707"/>
    <w:rPr>
      <w:color w:val="0000FF"/>
      <w:u w:val="single"/>
    </w:rPr>
  </w:style>
  <w:style w:type="character" w:styleId="Odwoaniedokomentarza">
    <w:name w:val="annotation reference"/>
    <w:semiHidden/>
    <w:rsid w:val="00445707"/>
    <w:rPr>
      <w:sz w:val="16"/>
      <w:szCs w:val="16"/>
    </w:rPr>
  </w:style>
  <w:style w:type="paragraph" w:styleId="Tekstkomentarza">
    <w:name w:val="annotation text"/>
    <w:basedOn w:val="Normalny"/>
    <w:link w:val="TekstkomentarzaZnak1"/>
    <w:semiHidden/>
    <w:rsid w:val="00445707"/>
    <w:rPr>
      <w:rFonts w:eastAsia="Times New Roman"/>
      <w:sz w:val="20"/>
      <w:szCs w:val="20"/>
    </w:rPr>
  </w:style>
  <w:style w:type="character" w:customStyle="1" w:styleId="TekstkomentarzaZnak">
    <w:name w:val="Tekst komentarza Znak"/>
    <w:rsid w:val="00445707"/>
    <w:rPr>
      <w:rFonts w:ascii="Times New Roman" w:eastAsia="Times New Roman" w:hAnsi="Times New Roman"/>
    </w:rPr>
  </w:style>
  <w:style w:type="paragraph" w:styleId="Tekstprzypisudolnego">
    <w:name w:val="footnote text"/>
    <w:aliases w:val="Podrozdział,Footnote,Podrozdzia3,Podrozdział Znak,-E Fuﬂnotentext,Fuﬂnotentext Ursprung,Fußnotentext Ursprung,-E Fußnotentext,Fußnote,Footnote text,Tekst przypisu Znak Znak Znak Znak,footnote text,PRZYPISKI,Tekst przypisu"/>
    <w:basedOn w:val="Normalny"/>
    <w:uiPriority w:val="99"/>
    <w:rsid w:val="00445707"/>
    <w:rPr>
      <w:rFonts w:eastAsia="Times New Roman"/>
      <w:sz w:val="20"/>
      <w:szCs w:val="20"/>
    </w:rPr>
  </w:style>
  <w:style w:type="character" w:customStyle="1" w:styleId="TekstprzypisudolnegoZnak">
    <w:name w:val="Tekst przypisu dolnego Znak"/>
    <w:aliases w:val="Podrozdział Znak1,Footnote Znak,Podrozdzia3 Znak,Podrozdział Znak Znak,-E Fuﬂnotentext Znak,Fuﬂnotentext Ursprung Znak,Fußnotentext Ursprung Znak,-E Fußnotentext Znak,Fußnote Znak,Footnote text Znak,footnote text Znak"/>
    <w:uiPriority w:val="99"/>
    <w:rsid w:val="00445707"/>
    <w:rPr>
      <w:rFonts w:ascii="Times New Roman" w:eastAsia="Times New Roman" w:hAnsi="Times New Roman"/>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uiPriority w:val="99"/>
    <w:rsid w:val="00445707"/>
    <w:rPr>
      <w:vertAlign w:val="superscript"/>
    </w:rPr>
  </w:style>
  <w:style w:type="paragraph" w:styleId="Tekstdymka">
    <w:name w:val="Balloon Text"/>
    <w:basedOn w:val="Normalny"/>
    <w:semiHidden/>
    <w:unhideWhenUsed/>
    <w:rsid w:val="00445707"/>
    <w:rPr>
      <w:rFonts w:ascii="Tahoma" w:eastAsia="Times New Roman" w:hAnsi="Tahoma" w:cs="Tahoma"/>
      <w:sz w:val="16"/>
      <w:szCs w:val="16"/>
    </w:rPr>
  </w:style>
  <w:style w:type="character" w:customStyle="1" w:styleId="TekstdymkaZnak">
    <w:name w:val="Tekst dymka Znak"/>
    <w:semiHidden/>
    <w:rsid w:val="00445707"/>
    <w:rPr>
      <w:rFonts w:ascii="Tahoma" w:eastAsia="Times New Roman" w:hAnsi="Tahoma" w:cs="Tahoma"/>
      <w:sz w:val="16"/>
      <w:szCs w:val="16"/>
    </w:rPr>
  </w:style>
  <w:style w:type="paragraph" w:styleId="Tekstpodstawowy">
    <w:name w:val="Body Text"/>
    <w:basedOn w:val="Normalny"/>
    <w:semiHidden/>
    <w:rsid w:val="00445707"/>
    <w:pPr>
      <w:spacing w:line="360" w:lineRule="auto"/>
      <w:jc w:val="both"/>
    </w:pPr>
    <w:rPr>
      <w:rFonts w:ascii="Verdana" w:eastAsia="Times New Roman" w:hAnsi="Verdana"/>
      <w:sz w:val="18"/>
      <w:szCs w:val="18"/>
    </w:rPr>
  </w:style>
  <w:style w:type="character" w:customStyle="1" w:styleId="TekstkomentarzaZnak1">
    <w:name w:val="Tekst komentarza Znak1"/>
    <w:link w:val="Tekstkomentarza"/>
    <w:semiHidden/>
    <w:rsid w:val="00445707"/>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445707"/>
    <w:rPr>
      <w:b/>
      <w:bCs/>
    </w:rPr>
  </w:style>
  <w:style w:type="character" w:customStyle="1" w:styleId="TematkomentarzaZnak">
    <w:name w:val="Temat komentarza Znak"/>
    <w:link w:val="Tematkomentarza"/>
    <w:uiPriority w:val="99"/>
    <w:semiHidden/>
    <w:rsid w:val="00445707"/>
    <w:rPr>
      <w:rFonts w:ascii="Times New Roman" w:eastAsia="Times New Roman" w:hAnsi="Times New Roman"/>
      <w:b/>
      <w:bCs/>
    </w:rPr>
  </w:style>
  <w:style w:type="character" w:styleId="UyteHipercze">
    <w:name w:val="FollowedHyperlink"/>
    <w:uiPriority w:val="99"/>
    <w:semiHidden/>
    <w:unhideWhenUsed/>
    <w:rsid w:val="00445707"/>
    <w:rPr>
      <w:color w:val="954F72"/>
      <w:u w:val="single"/>
    </w:rPr>
  </w:style>
  <w:style w:type="paragraph" w:customStyle="1" w:styleId="Kolorowecieniowanieakcent11">
    <w:name w:val="Kolorowe cieniowanie — akcent 11"/>
    <w:hidden/>
    <w:uiPriority w:val="99"/>
    <w:semiHidden/>
    <w:rsid w:val="00445707"/>
    <w:rPr>
      <w:rFonts w:ascii="Times New Roman" w:eastAsia="Times New Roman" w:hAnsi="Times New Roman"/>
      <w:sz w:val="24"/>
      <w:szCs w:val="24"/>
    </w:rPr>
  </w:style>
  <w:style w:type="paragraph" w:styleId="Akapitzlist">
    <w:name w:val="List Paragraph"/>
    <w:aliases w:val="Numerowanie"/>
    <w:basedOn w:val="Normalny"/>
    <w:link w:val="AkapitzlistZnak"/>
    <w:uiPriority w:val="34"/>
    <w:qFormat/>
    <w:rsid w:val="00445707"/>
    <w:pPr>
      <w:ind w:left="720"/>
      <w:contextualSpacing/>
    </w:pPr>
  </w:style>
  <w:style w:type="paragraph" w:customStyle="1" w:styleId="Standard">
    <w:name w:val="Standard"/>
    <w:qFormat/>
    <w:rsid w:val="00445707"/>
    <w:pPr>
      <w:widowControl w:val="0"/>
      <w:suppressAutoHyphens/>
    </w:pPr>
    <w:rPr>
      <w:rFonts w:ascii="Liberation Serif" w:eastAsia="DejaVu Sans" w:hAnsi="Liberation Serif" w:cs="Lohit Hindi"/>
      <w:color w:val="00000A"/>
      <w:sz w:val="24"/>
      <w:szCs w:val="24"/>
      <w:lang w:eastAsia="zh-CN" w:bidi="hi-IN"/>
    </w:rPr>
  </w:style>
  <w:style w:type="table" w:styleId="Tabela-Siatka">
    <w:name w:val="Table Grid"/>
    <w:basedOn w:val="Standardowy"/>
    <w:uiPriority w:val="59"/>
    <w:rsid w:val="004457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ny"/>
    <w:qFormat/>
    <w:rsid w:val="00445707"/>
    <w:pPr>
      <w:widowControl w:val="0"/>
      <w:suppressLineNumbers/>
      <w:suppressAutoHyphens/>
    </w:pPr>
    <w:rPr>
      <w:rFonts w:ascii="Liberation Serif" w:eastAsia="DejaVu Sans" w:hAnsi="Liberation Serif" w:cs="Lohit Hindi"/>
      <w:color w:val="00000A"/>
      <w:lang w:eastAsia="zh-CN" w:bidi="hi-IN"/>
    </w:rPr>
  </w:style>
  <w:style w:type="table" w:customStyle="1" w:styleId="Tabela-Siatka1">
    <w:name w:val="Tabela - Siatka1"/>
    <w:basedOn w:val="Standardowy"/>
    <w:next w:val="Tabela-Siatka"/>
    <w:uiPriority w:val="59"/>
    <w:rsid w:val="004457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4457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B23328"/>
    <w:rPr>
      <w:color w:val="808080"/>
      <w:shd w:val="clear" w:color="auto" w:fill="E6E6E6"/>
    </w:rPr>
  </w:style>
  <w:style w:type="character" w:customStyle="1" w:styleId="AkapitzlistZnak">
    <w:name w:val="Akapit z listą Znak"/>
    <w:aliases w:val="Numerowanie Znak"/>
    <w:basedOn w:val="Domylnaczcionkaakapitu"/>
    <w:link w:val="Akapitzlist"/>
    <w:uiPriority w:val="34"/>
    <w:locked/>
    <w:rsid w:val="009A005C"/>
    <w:rPr>
      <w:rFonts w:ascii="Times New Roman" w:hAnsi="Times New Roman"/>
      <w:sz w:val="24"/>
      <w:szCs w:val="24"/>
    </w:rPr>
  </w:style>
  <w:style w:type="paragraph" w:customStyle="1" w:styleId="gmail-msolistparagraph">
    <w:name w:val="gmail-msolistparagraph"/>
    <w:basedOn w:val="Normalny"/>
    <w:rsid w:val="00F960BA"/>
    <w:pPr>
      <w:spacing w:before="100" w:beforeAutospacing="1" w:after="100" w:afterAutospacing="1"/>
    </w:pPr>
    <w:rPr>
      <w:rFonts w:ascii="Calibri" w:eastAsiaTheme="minorHAnsi" w:hAnsi="Calibri" w:cs="Calibri"/>
      <w:sz w:val="22"/>
      <w:szCs w:val="22"/>
    </w:rPr>
  </w:style>
  <w:style w:type="character" w:customStyle="1" w:styleId="Nagwek2Znak">
    <w:name w:val="Nagłówek 2 Znak"/>
    <w:basedOn w:val="Domylnaczcionkaakapitu"/>
    <w:link w:val="Nagwek2"/>
    <w:uiPriority w:val="9"/>
    <w:rsid w:val="007353F1"/>
    <w:rPr>
      <w:rFonts w:asciiTheme="majorHAnsi" w:eastAsiaTheme="majorEastAsia" w:hAnsiTheme="majorHAnsi" w:cstheme="majorBidi"/>
      <w:color w:val="2E74B5" w:themeColor="accent1" w:themeShade="BF"/>
      <w:sz w:val="26"/>
      <w:szCs w:val="26"/>
    </w:rPr>
  </w:style>
  <w:style w:type="paragraph" w:styleId="Poprawka">
    <w:name w:val="Revision"/>
    <w:hidden/>
    <w:uiPriority w:val="99"/>
    <w:semiHidden/>
    <w:rsid w:val="00705234"/>
    <w:rPr>
      <w:rFonts w:ascii="Times New Roman" w:hAnsi="Times New Roman"/>
      <w:sz w:val="24"/>
      <w:szCs w:val="24"/>
    </w:rPr>
  </w:style>
  <w:style w:type="character" w:styleId="Nierozpoznanawzmianka">
    <w:name w:val="Unresolved Mention"/>
    <w:basedOn w:val="Domylnaczcionkaakapitu"/>
    <w:uiPriority w:val="99"/>
    <w:semiHidden/>
    <w:unhideWhenUsed/>
    <w:rsid w:val="00841C78"/>
    <w:rPr>
      <w:color w:val="605E5C"/>
      <w:shd w:val="clear" w:color="auto" w:fill="E1DFDD"/>
    </w:rPr>
  </w:style>
  <w:style w:type="paragraph" w:customStyle="1" w:styleId="Default">
    <w:name w:val="Default"/>
    <w:rsid w:val="008D565F"/>
    <w:pPr>
      <w:autoSpaceDE w:val="0"/>
      <w:autoSpaceDN w:val="0"/>
      <w:adjustRightInd w:val="0"/>
    </w:pPr>
    <w:rPr>
      <w:rFonts w:ascii="Arial" w:hAnsi="Arial" w:cs="Arial"/>
      <w:color w:val="000000"/>
      <w:sz w:val="24"/>
      <w:szCs w:val="24"/>
    </w:rPr>
  </w:style>
  <w:style w:type="paragraph" w:styleId="Tekstprzypisukocowego">
    <w:name w:val="endnote text"/>
    <w:basedOn w:val="Normalny"/>
    <w:link w:val="TekstprzypisukocowegoZnak"/>
    <w:uiPriority w:val="99"/>
    <w:semiHidden/>
    <w:unhideWhenUsed/>
    <w:rsid w:val="00714875"/>
    <w:rPr>
      <w:sz w:val="20"/>
      <w:szCs w:val="20"/>
    </w:rPr>
  </w:style>
  <w:style w:type="character" w:customStyle="1" w:styleId="TekstprzypisukocowegoZnak">
    <w:name w:val="Tekst przypisu końcowego Znak"/>
    <w:basedOn w:val="Domylnaczcionkaakapitu"/>
    <w:link w:val="Tekstprzypisukocowego"/>
    <w:uiPriority w:val="99"/>
    <w:semiHidden/>
    <w:rsid w:val="00714875"/>
    <w:rPr>
      <w:rFonts w:ascii="Times New Roman" w:hAnsi="Times New Roman"/>
    </w:rPr>
  </w:style>
  <w:style w:type="character" w:styleId="Odwoanieprzypisukocowego">
    <w:name w:val="endnote reference"/>
    <w:basedOn w:val="Domylnaczcionkaakapitu"/>
    <w:uiPriority w:val="99"/>
    <w:semiHidden/>
    <w:unhideWhenUsed/>
    <w:rsid w:val="007148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02963">
      <w:bodyDiv w:val="1"/>
      <w:marLeft w:val="0"/>
      <w:marRight w:val="0"/>
      <w:marTop w:val="0"/>
      <w:marBottom w:val="0"/>
      <w:divBdr>
        <w:top w:val="none" w:sz="0" w:space="0" w:color="auto"/>
        <w:left w:val="none" w:sz="0" w:space="0" w:color="auto"/>
        <w:bottom w:val="none" w:sz="0" w:space="0" w:color="auto"/>
        <w:right w:val="none" w:sz="0" w:space="0" w:color="auto"/>
      </w:divBdr>
    </w:div>
    <w:div w:id="74910053">
      <w:bodyDiv w:val="1"/>
      <w:marLeft w:val="0"/>
      <w:marRight w:val="0"/>
      <w:marTop w:val="0"/>
      <w:marBottom w:val="0"/>
      <w:divBdr>
        <w:top w:val="none" w:sz="0" w:space="0" w:color="auto"/>
        <w:left w:val="none" w:sz="0" w:space="0" w:color="auto"/>
        <w:bottom w:val="none" w:sz="0" w:space="0" w:color="auto"/>
        <w:right w:val="none" w:sz="0" w:space="0" w:color="auto"/>
      </w:divBdr>
    </w:div>
    <w:div w:id="95903730">
      <w:bodyDiv w:val="1"/>
      <w:marLeft w:val="0"/>
      <w:marRight w:val="0"/>
      <w:marTop w:val="0"/>
      <w:marBottom w:val="0"/>
      <w:divBdr>
        <w:top w:val="none" w:sz="0" w:space="0" w:color="auto"/>
        <w:left w:val="none" w:sz="0" w:space="0" w:color="auto"/>
        <w:bottom w:val="none" w:sz="0" w:space="0" w:color="auto"/>
        <w:right w:val="none" w:sz="0" w:space="0" w:color="auto"/>
      </w:divBdr>
    </w:div>
    <w:div w:id="193730711">
      <w:bodyDiv w:val="1"/>
      <w:marLeft w:val="0"/>
      <w:marRight w:val="0"/>
      <w:marTop w:val="0"/>
      <w:marBottom w:val="0"/>
      <w:divBdr>
        <w:top w:val="none" w:sz="0" w:space="0" w:color="auto"/>
        <w:left w:val="none" w:sz="0" w:space="0" w:color="auto"/>
        <w:bottom w:val="none" w:sz="0" w:space="0" w:color="auto"/>
        <w:right w:val="none" w:sz="0" w:space="0" w:color="auto"/>
      </w:divBdr>
    </w:div>
    <w:div w:id="197472328">
      <w:bodyDiv w:val="1"/>
      <w:marLeft w:val="0"/>
      <w:marRight w:val="0"/>
      <w:marTop w:val="0"/>
      <w:marBottom w:val="0"/>
      <w:divBdr>
        <w:top w:val="none" w:sz="0" w:space="0" w:color="auto"/>
        <w:left w:val="none" w:sz="0" w:space="0" w:color="auto"/>
        <w:bottom w:val="none" w:sz="0" w:space="0" w:color="auto"/>
        <w:right w:val="none" w:sz="0" w:space="0" w:color="auto"/>
      </w:divBdr>
    </w:div>
    <w:div w:id="275187069">
      <w:bodyDiv w:val="1"/>
      <w:marLeft w:val="0"/>
      <w:marRight w:val="0"/>
      <w:marTop w:val="0"/>
      <w:marBottom w:val="0"/>
      <w:divBdr>
        <w:top w:val="none" w:sz="0" w:space="0" w:color="auto"/>
        <w:left w:val="none" w:sz="0" w:space="0" w:color="auto"/>
        <w:bottom w:val="none" w:sz="0" w:space="0" w:color="auto"/>
        <w:right w:val="none" w:sz="0" w:space="0" w:color="auto"/>
      </w:divBdr>
      <w:divsChild>
        <w:div w:id="395737">
          <w:marLeft w:val="0"/>
          <w:marRight w:val="0"/>
          <w:marTop w:val="0"/>
          <w:marBottom w:val="0"/>
          <w:divBdr>
            <w:top w:val="none" w:sz="0" w:space="0" w:color="auto"/>
            <w:left w:val="none" w:sz="0" w:space="0" w:color="auto"/>
            <w:bottom w:val="none" w:sz="0" w:space="0" w:color="auto"/>
            <w:right w:val="none" w:sz="0" w:space="0" w:color="auto"/>
          </w:divBdr>
        </w:div>
        <w:div w:id="1112751398">
          <w:marLeft w:val="0"/>
          <w:marRight w:val="0"/>
          <w:marTop w:val="0"/>
          <w:marBottom w:val="0"/>
          <w:divBdr>
            <w:top w:val="none" w:sz="0" w:space="0" w:color="auto"/>
            <w:left w:val="none" w:sz="0" w:space="0" w:color="auto"/>
            <w:bottom w:val="none" w:sz="0" w:space="0" w:color="auto"/>
            <w:right w:val="none" w:sz="0" w:space="0" w:color="auto"/>
          </w:divBdr>
        </w:div>
        <w:div w:id="1562330224">
          <w:marLeft w:val="0"/>
          <w:marRight w:val="0"/>
          <w:marTop w:val="0"/>
          <w:marBottom w:val="0"/>
          <w:divBdr>
            <w:top w:val="none" w:sz="0" w:space="0" w:color="auto"/>
            <w:left w:val="none" w:sz="0" w:space="0" w:color="auto"/>
            <w:bottom w:val="none" w:sz="0" w:space="0" w:color="auto"/>
            <w:right w:val="none" w:sz="0" w:space="0" w:color="auto"/>
          </w:divBdr>
        </w:div>
        <w:div w:id="1585846077">
          <w:marLeft w:val="0"/>
          <w:marRight w:val="0"/>
          <w:marTop w:val="0"/>
          <w:marBottom w:val="0"/>
          <w:divBdr>
            <w:top w:val="none" w:sz="0" w:space="0" w:color="auto"/>
            <w:left w:val="none" w:sz="0" w:space="0" w:color="auto"/>
            <w:bottom w:val="none" w:sz="0" w:space="0" w:color="auto"/>
            <w:right w:val="none" w:sz="0" w:space="0" w:color="auto"/>
          </w:divBdr>
        </w:div>
        <w:div w:id="1786848137">
          <w:marLeft w:val="0"/>
          <w:marRight w:val="0"/>
          <w:marTop w:val="0"/>
          <w:marBottom w:val="0"/>
          <w:divBdr>
            <w:top w:val="none" w:sz="0" w:space="0" w:color="auto"/>
            <w:left w:val="none" w:sz="0" w:space="0" w:color="auto"/>
            <w:bottom w:val="none" w:sz="0" w:space="0" w:color="auto"/>
            <w:right w:val="none" w:sz="0" w:space="0" w:color="auto"/>
          </w:divBdr>
        </w:div>
      </w:divsChild>
    </w:div>
    <w:div w:id="383065854">
      <w:bodyDiv w:val="1"/>
      <w:marLeft w:val="0"/>
      <w:marRight w:val="0"/>
      <w:marTop w:val="0"/>
      <w:marBottom w:val="0"/>
      <w:divBdr>
        <w:top w:val="none" w:sz="0" w:space="0" w:color="auto"/>
        <w:left w:val="none" w:sz="0" w:space="0" w:color="auto"/>
        <w:bottom w:val="none" w:sz="0" w:space="0" w:color="auto"/>
        <w:right w:val="none" w:sz="0" w:space="0" w:color="auto"/>
      </w:divBdr>
    </w:div>
    <w:div w:id="392507595">
      <w:bodyDiv w:val="1"/>
      <w:marLeft w:val="0"/>
      <w:marRight w:val="0"/>
      <w:marTop w:val="0"/>
      <w:marBottom w:val="0"/>
      <w:divBdr>
        <w:top w:val="none" w:sz="0" w:space="0" w:color="auto"/>
        <w:left w:val="none" w:sz="0" w:space="0" w:color="auto"/>
        <w:bottom w:val="none" w:sz="0" w:space="0" w:color="auto"/>
        <w:right w:val="none" w:sz="0" w:space="0" w:color="auto"/>
      </w:divBdr>
    </w:div>
    <w:div w:id="430785942">
      <w:bodyDiv w:val="1"/>
      <w:marLeft w:val="0"/>
      <w:marRight w:val="0"/>
      <w:marTop w:val="0"/>
      <w:marBottom w:val="0"/>
      <w:divBdr>
        <w:top w:val="none" w:sz="0" w:space="0" w:color="auto"/>
        <w:left w:val="none" w:sz="0" w:space="0" w:color="auto"/>
        <w:bottom w:val="none" w:sz="0" w:space="0" w:color="auto"/>
        <w:right w:val="none" w:sz="0" w:space="0" w:color="auto"/>
      </w:divBdr>
    </w:div>
    <w:div w:id="476651954">
      <w:bodyDiv w:val="1"/>
      <w:marLeft w:val="0"/>
      <w:marRight w:val="0"/>
      <w:marTop w:val="0"/>
      <w:marBottom w:val="0"/>
      <w:divBdr>
        <w:top w:val="none" w:sz="0" w:space="0" w:color="auto"/>
        <w:left w:val="none" w:sz="0" w:space="0" w:color="auto"/>
        <w:bottom w:val="none" w:sz="0" w:space="0" w:color="auto"/>
        <w:right w:val="none" w:sz="0" w:space="0" w:color="auto"/>
      </w:divBdr>
    </w:div>
    <w:div w:id="481313664">
      <w:bodyDiv w:val="1"/>
      <w:marLeft w:val="0"/>
      <w:marRight w:val="0"/>
      <w:marTop w:val="0"/>
      <w:marBottom w:val="0"/>
      <w:divBdr>
        <w:top w:val="none" w:sz="0" w:space="0" w:color="auto"/>
        <w:left w:val="none" w:sz="0" w:space="0" w:color="auto"/>
        <w:bottom w:val="none" w:sz="0" w:space="0" w:color="auto"/>
        <w:right w:val="none" w:sz="0" w:space="0" w:color="auto"/>
      </w:divBdr>
    </w:div>
    <w:div w:id="500120426">
      <w:bodyDiv w:val="1"/>
      <w:marLeft w:val="0"/>
      <w:marRight w:val="0"/>
      <w:marTop w:val="0"/>
      <w:marBottom w:val="0"/>
      <w:divBdr>
        <w:top w:val="none" w:sz="0" w:space="0" w:color="auto"/>
        <w:left w:val="none" w:sz="0" w:space="0" w:color="auto"/>
        <w:bottom w:val="none" w:sz="0" w:space="0" w:color="auto"/>
        <w:right w:val="none" w:sz="0" w:space="0" w:color="auto"/>
      </w:divBdr>
    </w:div>
    <w:div w:id="525407190">
      <w:bodyDiv w:val="1"/>
      <w:marLeft w:val="0"/>
      <w:marRight w:val="0"/>
      <w:marTop w:val="0"/>
      <w:marBottom w:val="0"/>
      <w:divBdr>
        <w:top w:val="none" w:sz="0" w:space="0" w:color="auto"/>
        <w:left w:val="none" w:sz="0" w:space="0" w:color="auto"/>
        <w:bottom w:val="none" w:sz="0" w:space="0" w:color="auto"/>
        <w:right w:val="none" w:sz="0" w:space="0" w:color="auto"/>
      </w:divBdr>
    </w:div>
    <w:div w:id="533229670">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17534865">
          <w:marLeft w:val="0"/>
          <w:marRight w:val="0"/>
          <w:marTop w:val="0"/>
          <w:marBottom w:val="0"/>
          <w:divBdr>
            <w:top w:val="none" w:sz="0" w:space="0" w:color="auto"/>
            <w:left w:val="none" w:sz="0" w:space="0" w:color="auto"/>
            <w:bottom w:val="none" w:sz="0" w:space="0" w:color="auto"/>
            <w:right w:val="none" w:sz="0" w:space="0" w:color="auto"/>
          </w:divBdr>
        </w:div>
        <w:div w:id="127165260">
          <w:marLeft w:val="0"/>
          <w:marRight w:val="0"/>
          <w:marTop w:val="0"/>
          <w:marBottom w:val="0"/>
          <w:divBdr>
            <w:top w:val="none" w:sz="0" w:space="0" w:color="auto"/>
            <w:left w:val="none" w:sz="0" w:space="0" w:color="auto"/>
            <w:bottom w:val="none" w:sz="0" w:space="0" w:color="auto"/>
            <w:right w:val="none" w:sz="0" w:space="0" w:color="auto"/>
          </w:divBdr>
        </w:div>
        <w:div w:id="233861785">
          <w:marLeft w:val="0"/>
          <w:marRight w:val="0"/>
          <w:marTop w:val="0"/>
          <w:marBottom w:val="0"/>
          <w:divBdr>
            <w:top w:val="none" w:sz="0" w:space="0" w:color="auto"/>
            <w:left w:val="none" w:sz="0" w:space="0" w:color="auto"/>
            <w:bottom w:val="none" w:sz="0" w:space="0" w:color="auto"/>
            <w:right w:val="none" w:sz="0" w:space="0" w:color="auto"/>
          </w:divBdr>
        </w:div>
        <w:div w:id="250236028">
          <w:marLeft w:val="0"/>
          <w:marRight w:val="0"/>
          <w:marTop w:val="0"/>
          <w:marBottom w:val="0"/>
          <w:divBdr>
            <w:top w:val="none" w:sz="0" w:space="0" w:color="auto"/>
            <w:left w:val="none" w:sz="0" w:space="0" w:color="auto"/>
            <w:bottom w:val="none" w:sz="0" w:space="0" w:color="auto"/>
            <w:right w:val="none" w:sz="0" w:space="0" w:color="auto"/>
          </w:divBdr>
        </w:div>
        <w:div w:id="273680407">
          <w:marLeft w:val="0"/>
          <w:marRight w:val="0"/>
          <w:marTop w:val="0"/>
          <w:marBottom w:val="0"/>
          <w:divBdr>
            <w:top w:val="none" w:sz="0" w:space="0" w:color="auto"/>
            <w:left w:val="none" w:sz="0" w:space="0" w:color="auto"/>
            <w:bottom w:val="none" w:sz="0" w:space="0" w:color="auto"/>
            <w:right w:val="none" w:sz="0" w:space="0" w:color="auto"/>
          </w:divBdr>
        </w:div>
        <w:div w:id="367029273">
          <w:marLeft w:val="0"/>
          <w:marRight w:val="0"/>
          <w:marTop w:val="0"/>
          <w:marBottom w:val="0"/>
          <w:divBdr>
            <w:top w:val="none" w:sz="0" w:space="0" w:color="auto"/>
            <w:left w:val="none" w:sz="0" w:space="0" w:color="auto"/>
            <w:bottom w:val="none" w:sz="0" w:space="0" w:color="auto"/>
            <w:right w:val="none" w:sz="0" w:space="0" w:color="auto"/>
          </w:divBdr>
        </w:div>
        <w:div w:id="425883415">
          <w:marLeft w:val="0"/>
          <w:marRight w:val="0"/>
          <w:marTop w:val="0"/>
          <w:marBottom w:val="0"/>
          <w:divBdr>
            <w:top w:val="none" w:sz="0" w:space="0" w:color="auto"/>
            <w:left w:val="none" w:sz="0" w:space="0" w:color="auto"/>
            <w:bottom w:val="none" w:sz="0" w:space="0" w:color="auto"/>
            <w:right w:val="none" w:sz="0" w:space="0" w:color="auto"/>
          </w:divBdr>
        </w:div>
        <w:div w:id="530655555">
          <w:marLeft w:val="0"/>
          <w:marRight w:val="0"/>
          <w:marTop w:val="0"/>
          <w:marBottom w:val="0"/>
          <w:divBdr>
            <w:top w:val="none" w:sz="0" w:space="0" w:color="auto"/>
            <w:left w:val="none" w:sz="0" w:space="0" w:color="auto"/>
            <w:bottom w:val="none" w:sz="0" w:space="0" w:color="auto"/>
            <w:right w:val="none" w:sz="0" w:space="0" w:color="auto"/>
          </w:divBdr>
        </w:div>
        <w:div w:id="583805338">
          <w:marLeft w:val="0"/>
          <w:marRight w:val="0"/>
          <w:marTop w:val="0"/>
          <w:marBottom w:val="0"/>
          <w:divBdr>
            <w:top w:val="none" w:sz="0" w:space="0" w:color="auto"/>
            <w:left w:val="none" w:sz="0" w:space="0" w:color="auto"/>
            <w:bottom w:val="none" w:sz="0" w:space="0" w:color="auto"/>
            <w:right w:val="none" w:sz="0" w:space="0" w:color="auto"/>
          </w:divBdr>
        </w:div>
        <w:div w:id="675157723">
          <w:marLeft w:val="0"/>
          <w:marRight w:val="0"/>
          <w:marTop w:val="0"/>
          <w:marBottom w:val="0"/>
          <w:divBdr>
            <w:top w:val="none" w:sz="0" w:space="0" w:color="auto"/>
            <w:left w:val="none" w:sz="0" w:space="0" w:color="auto"/>
            <w:bottom w:val="none" w:sz="0" w:space="0" w:color="auto"/>
            <w:right w:val="none" w:sz="0" w:space="0" w:color="auto"/>
          </w:divBdr>
        </w:div>
        <w:div w:id="753473452">
          <w:marLeft w:val="0"/>
          <w:marRight w:val="0"/>
          <w:marTop w:val="0"/>
          <w:marBottom w:val="0"/>
          <w:divBdr>
            <w:top w:val="none" w:sz="0" w:space="0" w:color="auto"/>
            <w:left w:val="none" w:sz="0" w:space="0" w:color="auto"/>
            <w:bottom w:val="none" w:sz="0" w:space="0" w:color="auto"/>
            <w:right w:val="none" w:sz="0" w:space="0" w:color="auto"/>
          </w:divBdr>
        </w:div>
        <w:div w:id="841555351">
          <w:marLeft w:val="0"/>
          <w:marRight w:val="0"/>
          <w:marTop w:val="0"/>
          <w:marBottom w:val="0"/>
          <w:divBdr>
            <w:top w:val="none" w:sz="0" w:space="0" w:color="auto"/>
            <w:left w:val="none" w:sz="0" w:space="0" w:color="auto"/>
            <w:bottom w:val="none" w:sz="0" w:space="0" w:color="auto"/>
            <w:right w:val="none" w:sz="0" w:space="0" w:color="auto"/>
          </w:divBdr>
        </w:div>
        <w:div w:id="860436373">
          <w:marLeft w:val="0"/>
          <w:marRight w:val="0"/>
          <w:marTop w:val="0"/>
          <w:marBottom w:val="0"/>
          <w:divBdr>
            <w:top w:val="none" w:sz="0" w:space="0" w:color="auto"/>
            <w:left w:val="none" w:sz="0" w:space="0" w:color="auto"/>
            <w:bottom w:val="none" w:sz="0" w:space="0" w:color="auto"/>
            <w:right w:val="none" w:sz="0" w:space="0" w:color="auto"/>
          </w:divBdr>
        </w:div>
        <w:div w:id="887644608">
          <w:marLeft w:val="0"/>
          <w:marRight w:val="0"/>
          <w:marTop w:val="0"/>
          <w:marBottom w:val="0"/>
          <w:divBdr>
            <w:top w:val="none" w:sz="0" w:space="0" w:color="auto"/>
            <w:left w:val="none" w:sz="0" w:space="0" w:color="auto"/>
            <w:bottom w:val="none" w:sz="0" w:space="0" w:color="auto"/>
            <w:right w:val="none" w:sz="0" w:space="0" w:color="auto"/>
          </w:divBdr>
        </w:div>
        <w:div w:id="972952553">
          <w:marLeft w:val="0"/>
          <w:marRight w:val="0"/>
          <w:marTop w:val="0"/>
          <w:marBottom w:val="0"/>
          <w:divBdr>
            <w:top w:val="none" w:sz="0" w:space="0" w:color="auto"/>
            <w:left w:val="none" w:sz="0" w:space="0" w:color="auto"/>
            <w:bottom w:val="none" w:sz="0" w:space="0" w:color="auto"/>
            <w:right w:val="none" w:sz="0" w:space="0" w:color="auto"/>
          </w:divBdr>
        </w:div>
        <w:div w:id="1006633690">
          <w:marLeft w:val="0"/>
          <w:marRight w:val="0"/>
          <w:marTop w:val="0"/>
          <w:marBottom w:val="0"/>
          <w:divBdr>
            <w:top w:val="none" w:sz="0" w:space="0" w:color="auto"/>
            <w:left w:val="none" w:sz="0" w:space="0" w:color="auto"/>
            <w:bottom w:val="none" w:sz="0" w:space="0" w:color="auto"/>
            <w:right w:val="none" w:sz="0" w:space="0" w:color="auto"/>
          </w:divBdr>
        </w:div>
        <w:div w:id="1045789860">
          <w:marLeft w:val="0"/>
          <w:marRight w:val="0"/>
          <w:marTop w:val="0"/>
          <w:marBottom w:val="0"/>
          <w:divBdr>
            <w:top w:val="none" w:sz="0" w:space="0" w:color="auto"/>
            <w:left w:val="none" w:sz="0" w:space="0" w:color="auto"/>
            <w:bottom w:val="none" w:sz="0" w:space="0" w:color="auto"/>
            <w:right w:val="none" w:sz="0" w:space="0" w:color="auto"/>
          </w:divBdr>
        </w:div>
        <w:div w:id="1100494270">
          <w:marLeft w:val="0"/>
          <w:marRight w:val="0"/>
          <w:marTop w:val="0"/>
          <w:marBottom w:val="0"/>
          <w:divBdr>
            <w:top w:val="none" w:sz="0" w:space="0" w:color="auto"/>
            <w:left w:val="none" w:sz="0" w:space="0" w:color="auto"/>
            <w:bottom w:val="none" w:sz="0" w:space="0" w:color="auto"/>
            <w:right w:val="none" w:sz="0" w:space="0" w:color="auto"/>
          </w:divBdr>
        </w:div>
        <w:div w:id="1127818744">
          <w:marLeft w:val="0"/>
          <w:marRight w:val="0"/>
          <w:marTop w:val="0"/>
          <w:marBottom w:val="0"/>
          <w:divBdr>
            <w:top w:val="none" w:sz="0" w:space="0" w:color="auto"/>
            <w:left w:val="none" w:sz="0" w:space="0" w:color="auto"/>
            <w:bottom w:val="none" w:sz="0" w:space="0" w:color="auto"/>
            <w:right w:val="none" w:sz="0" w:space="0" w:color="auto"/>
          </w:divBdr>
        </w:div>
        <w:div w:id="1234465470">
          <w:marLeft w:val="0"/>
          <w:marRight w:val="0"/>
          <w:marTop w:val="0"/>
          <w:marBottom w:val="0"/>
          <w:divBdr>
            <w:top w:val="none" w:sz="0" w:space="0" w:color="auto"/>
            <w:left w:val="none" w:sz="0" w:space="0" w:color="auto"/>
            <w:bottom w:val="none" w:sz="0" w:space="0" w:color="auto"/>
            <w:right w:val="none" w:sz="0" w:space="0" w:color="auto"/>
          </w:divBdr>
        </w:div>
        <w:div w:id="1314139152">
          <w:marLeft w:val="0"/>
          <w:marRight w:val="0"/>
          <w:marTop w:val="0"/>
          <w:marBottom w:val="0"/>
          <w:divBdr>
            <w:top w:val="none" w:sz="0" w:space="0" w:color="auto"/>
            <w:left w:val="none" w:sz="0" w:space="0" w:color="auto"/>
            <w:bottom w:val="none" w:sz="0" w:space="0" w:color="auto"/>
            <w:right w:val="none" w:sz="0" w:space="0" w:color="auto"/>
          </w:divBdr>
        </w:div>
        <w:div w:id="1484352216">
          <w:marLeft w:val="0"/>
          <w:marRight w:val="0"/>
          <w:marTop w:val="0"/>
          <w:marBottom w:val="0"/>
          <w:divBdr>
            <w:top w:val="none" w:sz="0" w:space="0" w:color="auto"/>
            <w:left w:val="none" w:sz="0" w:space="0" w:color="auto"/>
            <w:bottom w:val="none" w:sz="0" w:space="0" w:color="auto"/>
            <w:right w:val="none" w:sz="0" w:space="0" w:color="auto"/>
          </w:divBdr>
        </w:div>
        <w:div w:id="1559586658">
          <w:marLeft w:val="0"/>
          <w:marRight w:val="0"/>
          <w:marTop w:val="0"/>
          <w:marBottom w:val="0"/>
          <w:divBdr>
            <w:top w:val="none" w:sz="0" w:space="0" w:color="auto"/>
            <w:left w:val="none" w:sz="0" w:space="0" w:color="auto"/>
            <w:bottom w:val="none" w:sz="0" w:space="0" w:color="auto"/>
            <w:right w:val="none" w:sz="0" w:space="0" w:color="auto"/>
          </w:divBdr>
        </w:div>
        <w:div w:id="1616714198">
          <w:marLeft w:val="0"/>
          <w:marRight w:val="0"/>
          <w:marTop w:val="0"/>
          <w:marBottom w:val="0"/>
          <w:divBdr>
            <w:top w:val="none" w:sz="0" w:space="0" w:color="auto"/>
            <w:left w:val="none" w:sz="0" w:space="0" w:color="auto"/>
            <w:bottom w:val="none" w:sz="0" w:space="0" w:color="auto"/>
            <w:right w:val="none" w:sz="0" w:space="0" w:color="auto"/>
          </w:divBdr>
        </w:div>
        <w:div w:id="1649507799">
          <w:marLeft w:val="0"/>
          <w:marRight w:val="0"/>
          <w:marTop w:val="0"/>
          <w:marBottom w:val="0"/>
          <w:divBdr>
            <w:top w:val="none" w:sz="0" w:space="0" w:color="auto"/>
            <w:left w:val="none" w:sz="0" w:space="0" w:color="auto"/>
            <w:bottom w:val="none" w:sz="0" w:space="0" w:color="auto"/>
            <w:right w:val="none" w:sz="0" w:space="0" w:color="auto"/>
          </w:divBdr>
        </w:div>
        <w:div w:id="1686245069">
          <w:marLeft w:val="0"/>
          <w:marRight w:val="0"/>
          <w:marTop w:val="0"/>
          <w:marBottom w:val="0"/>
          <w:divBdr>
            <w:top w:val="none" w:sz="0" w:space="0" w:color="auto"/>
            <w:left w:val="none" w:sz="0" w:space="0" w:color="auto"/>
            <w:bottom w:val="none" w:sz="0" w:space="0" w:color="auto"/>
            <w:right w:val="none" w:sz="0" w:space="0" w:color="auto"/>
          </w:divBdr>
        </w:div>
        <w:div w:id="1697852828">
          <w:marLeft w:val="0"/>
          <w:marRight w:val="0"/>
          <w:marTop w:val="0"/>
          <w:marBottom w:val="0"/>
          <w:divBdr>
            <w:top w:val="none" w:sz="0" w:space="0" w:color="auto"/>
            <w:left w:val="none" w:sz="0" w:space="0" w:color="auto"/>
            <w:bottom w:val="none" w:sz="0" w:space="0" w:color="auto"/>
            <w:right w:val="none" w:sz="0" w:space="0" w:color="auto"/>
          </w:divBdr>
        </w:div>
        <w:div w:id="1710062860">
          <w:marLeft w:val="0"/>
          <w:marRight w:val="0"/>
          <w:marTop w:val="0"/>
          <w:marBottom w:val="0"/>
          <w:divBdr>
            <w:top w:val="none" w:sz="0" w:space="0" w:color="auto"/>
            <w:left w:val="none" w:sz="0" w:space="0" w:color="auto"/>
            <w:bottom w:val="none" w:sz="0" w:space="0" w:color="auto"/>
            <w:right w:val="none" w:sz="0" w:space="0" w:color="auto"/>
          </w:divBdr>
        </w:div>
        <w:div w:id="1713731676">
          <w:marLeft w:val="0"/>
          <w:marRight w:val="0"/>
          <w:marTop w:val="0"/>
          <w:marBottom w:val="0"/>
          <w:divBdr>
            <w:top w:val="none" w:sz="0" w:space="0" w:color="auto"/>
            <w:left w:val="none" w:sz="0" w:space="0" w:color="auto"/>
            <w:bottom w:val="none" w:sz="0" w:space="0" w:color="auto"/>
            <w:right w:val="none" w:sz="0" w:space="0" w:color="auto"/>
          </w:divBdr>
        </w:div>
        <w:div w:id="1741096267">
          <w:marLeft w:val="0"/>
          <w:marRight w:val="0"/>
          <w:marTop w:val="0"/>
          <w:marBottom w:val="0"/>
          <w:divBdr>
            <w:top w:val="none" w:sz="0" w:space="0" w:color="auto"/>
            <w:left w:val="none" w:sz="0" w:space="0" w:color="auto"/>
            <w:bottom w:val="none" w:sz="0" w:space="0" w:color="auto"/>
            <w:right w:val="none" w:sz="0" w:space="0" w:color="auto"/>
          </w:divBdr>
        </w:div>
        <w:div w:id="1799756753">
          <w:marLeft w:val="0"/>
          <w:marRight w:val="0"/>
          <w:marTop w:val="0"/>
          <w:marBottom w:val="0"/>
          <w:divBdr>
            <w:top w:val="none" w:sz="0" w:space="0" w:color="auto"/>
            <w:left w:val="none" w:sz="0" w:space="0" w:color="auto"/>
            <w:bottom w:val="none" w:sz="0" w:space="0" w:color="auto"/>
            <w:right w:val="none" w:sz="0" w:space="0" w:color="auto"/>
          </w:divBdr>
        </w:div>
        <w:div w:id="1839610131">
          <w:marLeft w:val="0"/>
          <w:marRight w:val="0"/>
          <w:marTop w:val="0"/>
          <w:marBottom w:val="0"/>
          <w:divBdr>
            <w:top w:val="none" w:sz="0" w:space="0" w:color="auto"/>
            <w:left w:val="none" w:sz="0" w:space="0" w:color="auto"/>
            <w:bottom w:val="none" w:sz="0" w:space="0" w:color="auto"/>
            <w:right w:val="none" w:sz="0" w:space="0" w:color="auto"/>
          </w:divBdr>
        </w:div>
        <w:div w:id="1970738367">
          <w:marLeft w:val="0"/>
          <w:marRight w:val="0"/>
          <w:marTop w:val="0"/>
          <w:marBottom w:val="0"/>
          <w:divBdr>
            <w:top w:val="none" w:sz="0" w:space="0" w:color="auto"/>
            <w:left w:val="none" w:sz="0" w:space="0" w:color="auto"/>
            <w:bottom w:val="none" w:sz="0" w:space="0" w:color="auto"/>
            <w:right w:val="none" w:sz="0" w:space="0" w:color="auto"/>
          </w:divBdr>
        </w:div>
        <w:div w:id="2103911308">
          <w:marLeft w:val="0"/>
          <w:marRight w:val="0"/>
          <w:marTop w:val="0"/>
          <w:marBottom w:val="0"/>
          <w:divBdr>
            <w:top w:val="none" w:sz="0" w:space="0" w:color="auto"/>
            <w:left w:val="none" w:sz="0" w:space="0" w:color="auto"/>
            <w:bottom w:val="none" w:sz="0" w:space="0" w:color="auto"/>
            <w:right w:val="none" w:sz="0" w:space="0" w:color="auto"/>
          </w:divBdr>
        </w:div>
      </w:divsChild>
    </w:div>
    <w:div w:id="707992889">
      <w:bodyDiv w:val="1"/>
      <w:marLeft w:val="0"/>
      <w:marRight w:val="0"/>
      <w:marTop w:val="0"/>
      <w:marBottom w:val="0"/>
      <w:divBdr>
        <w:top w:val="none" w:sz="0" w:space="0" w:color="auto"/>
        <w:left w:val="none" w:sz="0" w:space="0" w:color="auto"/>
        <w:bottom w:val="none" w:sz="0" w:space="0" w:color="auto"/>
        <w:right w:val="none" w:sz="0" w:space="0" w:color="auto"/>
      </w:divBdr>
    </w:div>
    <w:div w:id="717165824">
      <w:bodyDiv w:val="1"/>
      <w:marLeft w:val="0"/>
      <w:marRight w:val="0"/>
      <w:marTop w:val="0"/>
      <w:marBottom w:val="0"/>
      <w:divBdr>
        <w:top w:val="none" w:sz="0" w:space="0" w:color="auto"/>
        <w:left w:val="none" w:sz="0" w:space="0" w:color="auto"/>
        <w:bottom w:val="none" w:sz="0" w:space="0" w:color="auto"/>
        <w:right w:val="none" w:sz="0" w:space="0" w:color="auto"/>
      </w:divBdr>
    </w:div>
    <w:div w:id="832643502">
      <w:bodyDiv w:val="1"/>
      <w:marLeft w:val="0"/>
      <w:marRight w:val="0"/>
      <w:marTop w:val="0"/>
      <w:marBottom w:val="0"/>
      <w:divBdr>
        <w:top w:val="none" w:sz="0" w:space="0" w:color="auto"/>
        <w:left w:val="none" w:sz="0" w:space="0" w:color="auto"/>
        <w:bottom w:val="none" w:sz="0" w:space="0" w:color="auto"/>
        <w:right w:val="none" w:sz="0" w:space="0" w:color="auto"/>
      </w:divBdr>
    </w:div>
    <w:div w:id="846869915">
      <w:bodyDiv w:val="1"/>
      <w:marLeft w:val="0"/>
      <w:marRight w:val="0"/>
      <w:marTop w:val="0"/>
      <w:marBottom w:val="0"/>
      <w:divBdr>
        <w:top w:val="none" w:sz="0" w:space="0" w:color="auto"/>
        <w:left w:val="none" w:sz="0" w:space="0" w:color="auto"/>
        <w:bottom w:val="none" w:sz="0" w:space="0" w:color="auto"/>
        <w:right w:val="none" w:sz="0" w:space="0" w:color="auto"/>
      </w:divBdr>
    </w:div>
    <w:div w:id="1022702442">
      <w:bodyDiv w:val="1"/>
      <w:marLeft w:val="0"/>
      <w:marRight w:val="0"/>
      <w:marTop w:val="0"/>
      <w:marBottom w:val="0"/>
      <w:divBdr>
        <w:top w:val="none" w:sz="0" w:space="0" w:color="auto"/>
        <w:left w:val="none" w:sz="0" w:space="0" w:color="auto"/>
        <w:bottom w:val="none" w:sz="0" w:space="0" w:color="auto"/>
        <w:right w:val="none" w:sz="0" w:space="0" w:color="auto"/>
      </w:divBdr>
    </w:div>
    <w:div w:id="1077359594">
      <w:bodyDiv w:val="1"/>
      <w:marLeft w:val="0"/>
      <w:marRight w:val="0"/>
      <w:marTop w:val="0"/>
      <w:marBottom w:val="0"/>
      <w:divBdr>
        <w:top w:val="none" w:sz="0" w:space="0" w:color="auto"/>
        <w:left w:val="none" w:sz="0" w:space="0" w:color="auto"/>
        <w:bottom w:val="none" w:sz="0" w:space="0" w:color="auto"/>
        <w:right w:val="none" w:sz="0" w:space="0" w:color="auto"/>
      </w:divBdr>
    </w:div>
    <w:div w:id="1125929696">
      <w:bodyDiv w:val="1"/>
      <w:marLeft w:val="0"/>
      <w:marRight w:val="0"/>
      <w:marTop w:val="0"/>
      <w:marBottom w:val="0"/>
      <w:divBdr>
        <w:top w:val="none" w:sz="0" w:space="0" w:color="auto"/>
        <w:left w:val="none" w:sz="0" w:space="0" w:color="auto"/>
        <w:bottom w:val="none" w:sz="0" w:space="0" w:color="auto"/>
        <w:right w:val="none" w:sz="0" w:space="0" w:color="auto"/>
      </w:divBdr>
    </w:div>
    <w:div w:id="1154642321">
      <w:bodyDiv w:val="1"/>
      <w:marLeft w:val="0"/>
      <w:marRight w:val="0"/>
      <w:marTop w:val="0"/>
      <w:marBottom w:val="0"/>
      <w:divBdr>
        <w:top w:val="none" w:sz="0" w:space="0" w:color="auto"/>
        <w:left w:val="none" w:sz="0" w:space="0" w:color="auto"/>
        <w:bottom w:val="none" w:sz="0" w:space="0" w:color="auto"/>
        <w:right w:val="none" w:sz="0" w:space="0" w:color="auto"/>
      </w:divBdr>
    </w:div>
    <w:div w:id="1171070232">
      <w:bodyDiv w:val="1"/>
      <w:marLeft w:val="0"/>
      <w:marRight w:val="0"/>
      <w:marTop w:val="0"/>
      <w:marBottom w:val="0"/>
      <w:divBdr>
        <w:top w:val="none" w:sz="0" w:space="0" w:color="auto"/>
        <w:left w:val="none" w:sz="0" w:space="0" w:color="auto"/>
        <w:bottom w:val="none" w:sz="0" w:space="0" w:color="auto"/>
        <w:right w:val="none" w:sz="0" w:space="0" w:color="auto"/>
      </w:divBdr>
    </w:div>
    <w:div w:id="1361779146">
      <w:bodyDiv w:val="1"/>
      <w:marLeft w:val="0"/>
      <w:marRight w:val="0"/>
      <w:marTop w:val="0"/>
      <w:marBottom w:val="0"/>
      <w:divBdr>
        <w:top w:val="none" w:sz="0" w:space="0" w:color="auto"/>
        <w:left w:val="none" w:sz="0" w:space="0" w:color="auto"/>
        <w:bottom w:val="none" w:sz="0" w:space="0" w:color="auto"/>
        <w:right w:val="none" w:sz="0" w:space="0" w:color="auto"/>
      </w:divBdr>
    </w:div>
    <w:div w:id="1366902419">
      <w:bodyDiv w:val="1"/>
      <w:marLeft w:val="0"/>
      <w:marRight w:val="0"/>
      <w:marTop w:val="0"/>
      <w:marBottom w:val="0"/>
      <w:divBdr>
        <w:top w:val="none" w:sz="0" w:space="0" w:color="auto"/>
        <w:left w:val="none" w:sz="0" w:space="0" w:color="auto"/>
        <w:bottom w:val="none" w:sz="0" w:space="0" w:color="auto"/>
        <w:right w:val="none" w:sz="0" w:space="0" w:color="auto"/>
      </w:divBdr>
    </w:div>
    <w:div w:id="1372535227">
      <w:bodyDiv w:val="1"/>
      <w:marLeft w:val="0"/>
      <w:marRight w:val="0"/>
      <w:marTop w:val="0"/>
      <w:marBottom w:val="0"/>
      <w:divBdr>
        <w:top w:val="none" w:sz="0" w:space="0" w:color="auto"/>
        <w:left w:val="none" w:sz="0" w:space="0" w:color="auto"/>
        <w:bottom w:val="none" w:sz="0" w:space="0" w:color="auto"/>
        <w:right w:val="none" w:sz="0" w:space="0" w:color="auto"/>
      </w:divBdr>
    </w:div>
    <w:div w:id="1397364676">
      <w:bodyDiv w:val="1"/>
      <w:marLeft w:val="0"/>
      <w:marRight w:val="0"/>
      <w:marTop w:val="0"/>
      <w:marBottom w:val="0"/>
      <w:divBdr>
        <w:top w:val="none" w:sz="0" w:space="0" w:color="auto"/>
        <w:left w:val="none" w:sz="0" w:space="0" w:color="auto"/>
        <w:bottom w:val="none" w:sz="0" w:space="0" w:color="auto"/>
        <w:right w:val="none" w:sz="0" w:space="0" w:color="auto"/>
      </w:divBdr>
    </w:div>
    <w:div w:id="1409961091">
      <w:bodyDiv w:val="1"/>
      <w:marLeft w:val="0"/>
      <w:marRight w:val="0"/>
      <w:marTop w:val="0"/>
      <w:marBottom w:val="0"/>
      <w:divBdr>
        <w:top w:val="none" w:sz="0" w:space="0" w:color="auto"/>
        <w:left w:val="none" w:sz="0" w:space="0" w:color="auto"/>
        <w:bottom w:val="none" w:sz="0" w:space="0" w:color="auto"/>
        <w:right w:val="none" w:sz="0" w:space="0" w:color="auto"/>
      </w:divBdr>
    </w:div>
    <w:div w:id="1423378819">
      <w:bodyDiv w:val="1"/>
      <w:marLeft w:val="0"/>
      <w:marRight w:val="0"/>
      <w:marTop w:val="0"/>
      <w:marBottom w:val="0"/>
      <w:divBdr>
        <w:top w:val="none" w:sz="0" w:space="0" w:color="auto"/>
        <w:left w:val="none" w:sz="0" w:space="0" w:color="auto"/>
        <w:bottom w:val="none" w:sz="0" w:space="0" w:color="auto"/>
        <w:right w:val="none" w:sz="0" w:space="0" w:color="auto"/>
      </w:divBdr>
    </w:div>
    <w:div w:id="1454979692">
      <w:bodyDiv w:val="1"/>
      <w:marLeft w:val="0"/>
      <w:marRight w:val="0"/>
      <w:marTop w:val="0"/>
      <w:marBottom w:val="0"/>
      <w:divBdr>
        <w:top w:val="none" w:sz="0" w:space="0" w:color="auto"/>
        <w:left w:val="none" w:sz="0" w:space="0" w:color="auto"/>
        <w:bottom w:val="none" w:sz="0" w:space="0" w:color="auto"/>
        <w:right w:val="none" w:sz="0" w:space="0" w:color="auto"/>
      </w:divBdr>
    </w:div>
    <w:div w:id="1480685558">
      <w:bodyDiv w:val="1"/>
      <w:marLeft w:val="0"/>
      <w:marRight w:val="0"/>
      <w:marTop w:val="0"/>
      <w:marBottom w:val="0"/>
      <w:divBdr>
        <w:top w:val="none" w:sz="0" w:space="0" w:color="auto"/>
        <w:left w:val="none" w:sz="0" w:space="0" w:color="auto"/>
        <w:bottom w:val="none" w:sz="0" w:space="0" w:color="auto"/>
        <w:right w:val="none" w:sz="0" w:space="0" w:color="auto"/>
      </w:divBdr>
    </w:div>
    <w:div w:id="1483958761">
      <w:bodyDiv w:val="1"/>
      <w:marLeft w:val="0"/>
      <w:marRight w:val="0"/>
      <w:marTop w:val="0"/>
      <w:marBottom w:val="0"/>
      <w:divBdr>
        <w:top w:val="none" w:sz="0" w:space="0" w:color="auto"/>
        <w:left w:val="none" w:sz="0" w:space="0" w:color="auto"/>
        <w:bottom w:val="none" w:sz="0" w:space="0" w:color="auto"/>
        <w:right w:val="none" w:sz="0" w:space="0" w:color="auto"/>
      </w:divBdr>
    </w:div>
    <w:div w:id="1534077953">
      <w:bodyDiv w:val="1"/>
      <w:marLeft w:val="0"/>
      <w:marRight w:val="0"/>
      <w:marTop w:val="0"/>
      <w:marBottom w:val="0"/>
      <w:divBdr>
        <w:top w:val="none" w:sz="0" w:space="0" w:color="auto"/>
        <w:left w:val="none" w:sz="0" w:space="0" w:color="auto"/>
        <w:bottom w:val="none" w:sz="0" w:space="0" w:color="auto"/>
        <w:right w:val="none" w:sz="0" w:space="0" w:color="auto"/>
      </w:divBdr>
    </w:div>
    <w:div w:id="1559586273">
      <w:bodyDiv w:val="1"/>
      <w:marLeft w:val="0"/>
      <w:marRight w:val="0"/>
      <w:marTop w:val="0"/>
      <w:marBottom w:val="0"/>
      <w:divBdr>
        <w:top w:val="none" w:sz="0" w:space="0" w:color="auto"/>
        <w:left w:val="none" w:sz="0" w:space="0" w:color="auto"/>
        <w:bottom w:val="none" w:sz="0" w:space="0" w:color="auto"/>
        <w:right w:val="none" w:sz="0" w:space="0" w:color="auto"/>
      </w:divBdr>
    </w:div>
    <w:div w:id="1588879156">
      <w:bodyDiv w:val="1"/>
      <w:marLeft w:val="0"/>
      <w:marRight w:val="0"/>
      <w:marTop w:val="0"/>
      <w:marBottom w:val="0"/>
      <w:divBdr>
        <w:top w:val="none" w:sz="0" w:space="0" w:color="auto"/>
        <w:left w:val="none" w:sz="0" w:space="0" w:color="auto"/>
        <w:bottom w:val="none" w:sz="0" w:space="0" w:color="auto"/>
        <w:right w:val="none" w:sz="0" w:space="0" w:color="auto"/>
      </w:divBdr>
    </w:div>
    <w:div w:id="1648590733">
      <w:bodyDiv w:val="1"/>
      <w:marLeft w:val="0"/>
      <w:marRight w:val="0"/>
      <w:marTop w:val="0"/>
      <w:marBottom w:val="0"/>
      <w:divBdr>
        <w:top w:val="none" w:sz="0" w:space="0" w:color="auto"/>
        <w:left w:val="none" w:sz="0" w:space="0" w:color="auto"/>
        <w:bottom w:val="none" w:sz="0" w:space="0" w:color="auto"/>
        <w:right w:val="none" w:sz="0" w:space="0" w:color="auto"/>
      </w:divBdr>
    </w:div>
    <w:div w:id="1773239863">
      <w:bodyDiv w:val="1"/>
      <w:marLeft w:val="0"/>
      <w:marRight w:val="0"/>
      <w:marTop w:val="0"/>
      <w:marBottom w:val="0"/>
      <w:divBdr>
        <w:top w:val="none" w:sz="0" w:space="0" w:color="auto"/>
        <w:left w:val="none" w:sz="0" w:space="0" w:color="auto"/>
        <w:bottom w:val="none" w:sz="0" w:space="0" w:color="auto"/>
        <w:right w:val="none" w:sz="0" w:space="0" w:color="auto"/>
      </w:divBdr>
    </w:div>
    <w:div w:id="1807626722">
      <w:bodyDiv w:val="1"/>
      <w:marLeft w:val="0"/>
      <w:marRight w:val="0"/>
      <w:marTop w:val="0"/>
      <w:marBottom w:val="0"/>
      <w:divBdr>
        <w:top w:val="none" w:sz="0" w:space="0" w:color="auto"/>
        <w:left w:val="none" w:sz="0" w:space="0" w:color="auto"/>
        <w:bottom w:val="none" w:sz="0" w:space="0" w:color="auto"/>
        <w:right w:val="none" w:sz="0" w:space="0" w:color="auto"/>
      </w:divBdr>
    </w:div>
    <w:div w:id="1823697413">
      <w:bodyDiv w:val="1"/>
      <w:marLeft w:val="0"/>
      <w:marRight w:val="0"/>
      <w:marTop w:val="0"/>
      <w:marBottom w:val="0"/>
      <w:divBdr>
        <w:top w:val="none" w:sz="0" w:space="0" w:color="auto"/>
        <w:left w:val="none" w:sz="0" w:space="0" w:color="auto"/>
        <w:bottom w:val="none" w:sz="0" w:space="0" w:color="auto"/>
        <w:right w:val="none" w:sz="0" w:space="0" w:color="auto"/>
      </w:divBdr>
    </w:div>
    <w:div w:id="1841236650">
      <w:bodyDiv w:val="1"/>
      <w:marLeft w:val="0"/>
      <w:marRight w:val="0"/>
      <w:marTop w:val="0"/>
      <w:marBottom w:val="0"/>
      <w:divBdr>
        <w:top w:val="none" w:sz="0" w:space="0" w:color="auto"/>
        <w:left w:val="none" w:sz="0" w:space="0" w:color="auto"/>
        <w:bottom w:val="none" w:sz="0" w:space="0" w:color="auto"/>
        <w:right w:val="none" w:sz="0" w:space="0" w:color="auto"/>
      </w:divBdr>
    </w:div>
    <w:div w:id="1855264829">
      <w:bodyDiv w:val="1"/>
      <w:marLeft w:val="0"/>
      <w:marRight w:val="0"/>
      <w:marTop w:val="0"/>
      <w:marBottom w:val="0"/>
      <w:divBdr>
        <w:top w:val="none" w:sz="0" w:space="0" w:color="auto"/>
        <w:left w:val="none" w:sz="0" w:space="0" w:color="auto"/>
        <w:bottom w:val="none" w:sz="0" w:space="0" w:color="auto"/>
        <w:right w:val="none" w:sz="0" w:space="0" w:color="auto"/>
      </w:divBdr>
    </w:div>
    <w:div w:id="1865439846">
      <w:bodyDiv w:val="1"/>
      <w:marLeft w:val="0"/>
      <w:marRight w:val="0"/>
      <w:marTop w:val="0"/>
      <w:marBottom w:val="0"/>
      <w:divBdr>
        <w:top w:val="none" w:sz="0" w:space="0" w:color="auto"/>
        <w:left w:val="none" w:sz="0" w:space="0" w:color="auto"/>
        <w:bottom w:val="none" w:sz="0" w:space="0" w:color="auto"/>
        <w:right w:val="none" w:sz="0" w:space="0" w:color="auto"/>
      </w:divBdr>
    </w:div>
    <w:div w:id="1884054155">
      <w:bodyDiv w:val="1"/>
      <w:marLeft w:val="0"/>
      <w:marRight w:val="0"/>
      <w:marTop w:val="0"/>
      <w:marBottom w:val="0"/>
      <w:divBdr>
        <w:top w:val="none" w:sz="0" w:space="0" w:color="auto"/>
        <w:left w:val="none" w:sz="0" w:space="0" w:color="auto"/>
        <w:bottom w:val="none" w:sz="0" w:space="0" w:color="auto"/>
        <w:right w:val="none" w:sz="0" w:space="0" w:color="auto"/>
      </w:divBdr>
    </w:div>
    <w:div w:id="1904441415">
      <w:bodyDiv w:val="1"/>
      <w:marLeft w:val="0"/>
      <w:marRight w:val="0"/>
      <w:marTop w:val="0"/>
      <w:marBottom w:val="0"/>
      <w:divBdr>
        <w:top w:val="none" w:sz="0" w:space="0" w:color="auto"/>
        <w:left w:val="none" w:sz="0" w:space="0" w:color="auto"/>
        <w:bottom w:val="none" w:sz="0" w:space="0" w:color="auto"/>
        <w:right w:val="none" w:sz="0" w:space="0" w:color="auto"/>
      </w:divBdr>
    </w:div>
    <w:div w:id="1909608408">
      <w:bodyDiv w:val="1"/>
      <w:marLeft w:val="0"/>
      <w:marRight w:val="0"/>
      <w:marTop w:val="0"/>
      <w:marBottom w:val="0"/>
      <w:divBdr>
        <w:top w:val="none" w:sz="0" w:space="0" w:color="auto"/>
        <w:left w:val="none" w:sz="0" w:space="0" w:color="auto"/>
        <w:bottom w:val="none" w:sz="0" w:space="0" w:color="auto"/>
        <w:right w:val="none" w:sz="0" w:space="0" w:color="auto"/>
      </w:divBdr>
    </w:div>
    <w:div w:id="1987078169">
      <w:bodyDiv w:val="1"/>
      <w:marLeft w:val="0"/>
      <w:marRight w:val="0"/>
      <w:marTop w:val="0"/>
      <w:marBottom w:val="0"/>
      <w:divBdr>
        <w:top w:val="none" w:sz="0" w:space="0" w:color="auto"/>
        <w:left w:val="none" w:sz="0" w:space="0" w:color="auto"/>
        <w:bottom w:val="none" w:sz="0" w:space="0" w:color="auto"/>
        <w:right w:val="none" w:sz="0" w:space="0" w:color="auto"/>
      </w:divBdr>
    </w:div>
    <w:div w:id="2054186373">
      <w:bodyDiv w:val="1"/>
      <w:marLeft w:val="0"/>
      <w:marRight w:val="0"/>
      <w:marTop w:val="0"/>
      <w:marBottom w:val="0"/>
      <w:divBdr>
        <w:top w:val="none" w:sz="0" w:space="0" w:color="auto"/>
        <w:left w:val="none" w:sz="0" w:space="0" w:color="auto"/>
        <w:bottom w:val="none" w:sz="0" w:space="0" w:color="auto"/>
        <w:right w:val="none" w:sz="0" w:space="0" w:color="auto"/>
      </w:divBdr>
    </w:div>
    <w:div w:id="2067946054">
      <w:bodyDiv w:val="1"/>
      <w:marLeft w:val="0"/>
      <w:marRight w:val="0"/>
      <w:marTop w:val="0"/>
      <w:marBottom w:val="0"/>
      <w:divBdr>
        <w:top w:val="none" w:sz="0" w:space="0" w:color="auto"/>
        <w:left w:val="none" w:sz="0" w:space="0" w:color="auto"/>
        <w:bottom w:val="none" w:sz="0" w:space="0" w:color="auto"/>
        <w:right w:val="none" w:sz="0" w:space="0" w:color="auto"/>
      </w:divBdr>
    </w:div>
    <w:div w:id="2068988824">
      <w:bodyDiv w:val="1"/>
      <w:marLeft w:val="0"/>
      <w:marRight w:val="0"/>
      <w:marTop w:val="0"/>
      <w:marBottom w:val="0"/>
      <w:divBdr>
        <w:top w:val="none" w:sz="0" w:space="0" w:color="auto"/>
        <w:left w:val="none" w:sz="0" w:space="0" w:color="auto"/>
        <w:bottom w:val="none" w:sz="0" w:space="0" w:color="auto"/>
        <w:right w:val="none" w:sz="0" w:space="0" w:color="auto"/>
      </w:divBdr>
    </w:div>
    <w:div w:id="2098206737">
      <w:bodyDiv w:val="1"/>
      <w:marLeft w:val="0"/>
      <w:marRight w:val="0"/>
      <w:marTop w:val="0"/>
      <w:marBottom w:val="0"/>
      <w:divBdr>
        <w:top w:val="none" w:sz="0" w:space="0" w:color="auto"/>
        <w:left w:val="none" w:sz="0" w:space="0" w:color="auto"/>
        <w:bottom w:val="none" w:sz="0" w:space="0" w:color="auto"/>
        <w:right w:val="none" w:sz="0" w:space="0" w:color="auto"/>
      </w:divBdr>
    </w:div>
    <w:div w:id="2101216129">
      <w:bodyDiv w:val="1"/>
      <w:marLeft w:val="0"/>
      <w:marRight w:val="0"/>
      <w:marTop w:val="0"/>
      <w:marBottom w:val="0"/>
      <w:divBdr>
        <w:top w:val="none" w:sz="0" w:space="0" w:color="auto"/>
        <w:left w:val="none" w:sz="0" w:space="0" w:color="auto"/>
        <w:bottom w:val="none" w:sz="0" w:space="0" w:color="auto"/>
        <w:right w:val="none" w:sz="0" w:space="0" w:color="auto"/>
      </w:divBdr>
    </w:div>
    <w:div w:id="21345924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se.pl"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se.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se.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rozliczeniapozyczek@tise.pl" TargetMode="External"/><Relationship Id="rId4" Type="http://schemas.openxmlformats.org/officeDocument/2006/relationships/settings" Target="settings.xml"/><Relationship Id="rId9" Type="http://schemas.openxmlformats.org/officeDocument/2006/relationships/hyperlink" Target="http://www.tise.pl"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XSL" StyleName="APA"/>
</file>

<file path=customXml/itemProps1.xml><?xml version="1.0" encoding="utf-8"?>
<ds:datastoreItem xmlns:ds="http://schemas.openxmlformats.org/officeDocument/2006/customXml" ds:itemID="{754ADE21-DD4B-422A-9AAF-968EA78072E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17</Pages>
  <Words>8713</Words>
  <Characters>52283</Characters>
  <Application>Microsoft Office Word</Application>
  <DocSecurity>0</DocSecurity>
  <Lines>435</Lines>
  <Paragraphs>121</Paragraphs>
  <ScaleCrop>false</ScaleCrop>
  <Company/>
  <LinksUpToDate>false</LinksUpToDate>
  <CharactersWithSpaces>60875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songin</dc:creator>
  <cp:keywords/>
  <cp:lastModifiedBy>Aleksandra Zabielska / TISE</cp:lastModifiedBy>
  <cp:revision>33</cp:revision>
  <cp:lastPrinted>2018-05-08T07:13:00Z</cp:lastPrinted>
  <dcterms:created xsi:type="dcterms:W3CDTF">2024-10-02T14:14:00Z</dcterms:created>
  <dcterms:modified xsi:type="dcterms:W3CDTF">2024-10-03T10:32:00Z</dcterms:modified>
</cp:coreProperties>
</file>